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8BE" w:rsidRPr="00FC4AE5" w:rsidRDefault="000E28BE" w:rsidP="004F779D">
      <w:pPr>
        <w:autoSpaceDE w:val="0"/>
        <w:autoSpaceDN w:val="0"/>
        <w:ind w:left="7080"/>
        <w:rPr>
          <w:rFonts w:ascii="Arial" w:hAnsi="Arial" w:cs="Arial"/>
          <w:sz w:val="20"/>
          <w:szCs w:val="20"/>
        </w:rPr>
      </w:pPr>
    </w:p>
    <w:p w:rsidR="000E28BE" w:rsidRPr="00A01330" w:rsidRDefault="000E28BE" w:rsidP="00193AB3">
      <w:pPr>
        <w:pStyle w:val="Nagwek2"/>
        <w:numPr>
          <w:ilvl w:val="0"/>
          <w:numId w:val="0"/>
        </w:numPr>
        <w:spacing w:before="240" w:after="60" w:line="240" w:lineRule="auto"/>
        <w:rPr>
          <w:i/>
          <w:sz w:val="20"/>
          <w:szCs w:val="20"/>
        </w:rPr>
      </w:pPr>
      <w:r w:rsidRPr="00A01330">
        <w:rPr>
          <w:i/>
          <w:sz w:val="20"/>
          <w:szCs w:val="20"/>
        </w:rPr>
        <w:t xml:space="preserve">Załącznik nr 6 do Regulaminu konkursu: Wzór umowy o dofinansowanie projektu </w:t>
      </w:r>
      <w:r w:rsidRPr="00A01330">
        <w:rPr>
          <w:i/>
          <w:sz w:val="20"/>
          <w:szCs w:val="20"/>
        </w:rPr>
        <w:br/>
        <w:t>w ramach Regionalnego Programu Operacyjnego Województwa Lubelskiego na lata 2014-2020 rozliczanego w oparciu o kwoty ryczałtowe</w:t>
      </w:r>
    </w:p>
    <w:p w:rsidR="000E28BE" w:rsidRPr="00FC4AE5" w:rsidRDefault="000E28BE" w:rsidP="004F779D">
      <w:pPr>
        <w:pStyle w:val="Tekstpodstawowy"/>
        <w:rPr>
          <w:rFonts w:ascii="Arial" w:hAnsi="Arial" w:cs="Arial"/>
          <w:b/>
          <w:sz w:val="20"/>
          <w:szCs w:val="20"/>
        </w:rPr>
      </w:pPr>
      <w:r w:rsidRPr="00FC4AE5">
        <w:rPr>
          <w:rFonts w:ascii="Arial" w:hAnsi="Arial" w:cs="Arial"/>
          <w:sz w:val="20"/>
          <w:szCs w:val="20"/>
        </w:rPr>
        <w:tab/>
      </w:r>
      <w:r w:rsidRPr="00FC4AE5">
        <w:rPr>
          <w:rFonts w:ascii="Arial" w:hAnsi="Arial" w:cs="Arial"/>
          <w:sz w:val="20"/>
          <w:szCs w:val="20"/>
        </w:rPr>
        <w:tab/>
      </w:r>
      <w:r w:rsidRPr="00FC4AE5">
        <w:rPr>
          <w:rFonts w:ascii="Arial" w:hAnsi="Arial" w:cs="Arial"/>
          <w:sz w:val="20"/>
          <w:szCs w:val="20"/>
        </w:rPr>
        <w:tab/>
      </w:r>
      <w:r w:rsidRPr="00FC4AE5">
        <w:rPr>
          <w:rFonts w:ascii="Arial" w:hAnsi="Arial" w:cs="Arial"/>
          <w:sz w:val="20"/>
          <w:szCs w:val="20"/>
        </w:rPr>
        <w:tab/>
      </w:r>
    </w:p>
    <w:p w:rsidR="000E28BE" w:rsidRPr="00FC4AE5" w:rsidRDefault="000E28BE" w:rsidP="004F779D">
      <w:pPr>
        <w:pStyle w:val="Tytu"/>
        <w:rPr>
          <w:rFonts w:ascii="Arial" w:hAnsi="Arial" w:cs="Arial"/>
          <w:sz w:val="20"/>
        </w:rPr>
      </w:pPr>
    </w:p>
    <w:p w:rsidR="000E28BE" w:rsidRPr="00FC4AE5" w:rsidRDefault="000E28BE" w:rsidP="004F779D">
      <w:pPr>
        <w:pStyle w:val="Tytu"/>
        <w:rPr>
          <w:rFonts w:ascii="Arial" w:hAnsi="Arial" w:cs="Arial"/>
          <w:sz w:val="20"/>
        </w:rPr>
      </w:pPr>
    </w:p>
    <w:p w:rsidR="000E28BE" w:rsidRPr="00FC4AE5" w:rsidRDefault="000E28BE" w:rsidP="004F779D">
      <w:pPr>
        <w:pStyle w:val="Tytu"/>
        <w:rPr>
          <w:rFonts w:ascii="Arial" w:hAnsi="Arial" w:cs="Arial"/>
          <w:sz w:val="20"/>
          <w:vertAlign w:val="superscript"/>
        </w:rPr>
      </w:pPr>
      <w:r w:rsidRPr="00FC4AE5">
        <w:rPr>
          <w:rFonts w:ascii="Arial" w:hAnsi="Arial" w:cs="Arial"/>
          <w:sz w:val="20"/>
        </w:rPr>
        <w:t>WZÓR – KWOTY RYCZAŁTOWE</w:t>
      </w:r>
      <w:r w:rsidRPr="00015845">
        <w:rPr>
          <w:rStyle w:val="Odwoanieprzypisudolnego"/>
          <w:rFonts w:ascii="Arial" w:hAnsi="Arial" w:cs="Arial"/>
          <w:sz w:val="20"/>
        </w:rPr>
        <w:footnoteReference w:id="1"/>
      </w:r>
      <w:r w:rsidRPr="00FC4AE5">
        <w:rPr>
          <w:rFonts w:ascii="Arial" w:hAnsi="Arial" w:cs="Arial"/>
          <w:sz w:val="20"/>
          <w:vertAlign w:val="superscript"/>
        </w:rPr>
        <w:t xml:space="preserve">)   </w:t>
      </w:r>
    </w:p>
    <w:p w:rsidR="000E28BE" w:rsidRPr="00FC4AE5" w:rsidRDefault="000E28BE" w:rsidP="004F779D">
      <w:pPr>
        <w:pStyle w:val="Tytu"/>
        <w:jc w:val="left"/>
        <w:rPr>
          <w:rFonts w:ascii="Arial" w:hAnsi="Arial" w:cs="Arial"/>
          <w:sz w:val="20"/>
        </w:rPr>
      </w:pPr>
    </w:p>
    <w:p w:rsidR="000E28BE" w:rsidRPr="00FC4AE5" w:rsidRDefault="000E28BE" w:rsidP="004F779D">
      <w:pPr>
        <w:pStyle w:val="Tytu"/>
        <w:jc w:val="left"/>
        <w:rPr>
          <w:rFonts w:ascii="Arial" w:hAnsi="Arial" w:cs="Arial"/>
          <w:sz w:val="20"/>
        </w:rPr>
      </w:pPr>
    </w:p>
    <w:p w:rsidR="000E28BE" w:rsidRPr="00FC4AE5" w:rsidRDefault="000E28BE" w:rsidP="004F779D">
      <w:pPr>
        <w:pStyle w:val="Podtytu"/>
        <w:tabs>
          <w:tab w:val="clear" w:pos="1080"/>
        </w:tabs>
        <w:ind w:left="-360" w:firstLine="0"/>
        <w:rPr>
          <w:rFonts w:ascii="Arial" w:hAnsi="Arial" w:cs="Arial"/>
          <w:sz w:val="20"/>
          <w:szCs w:val="20"/>
        </w:rPr>
      </w:pPr>
      <w:r w:rsidRPr="00015845">
        <w:rPr>
          <w:rFonts w:ascii="Arial" w:hAnsi="Arial" w:cs="Arial"/>
          <w:sz w:val="20"/>
          <w:szCs w:val="20"/>
        </w:rPr>
        <w:t xml:space="preserve">UMOWA O DOFINANSOWANIE PROJEKTU </w:t>
      </w:r>
      <w:r w:rsidRPr="00015845">
        <w:rPr>
          <w:rFonts w:ascii="Arial" w:hAnsi="Arial" w:cs="Arial"/>
          <w:sz w:val="20"/>
          <w:szCs w:val="20"/>
        </w:rPr>
        <w:br/>
        <w:t xml:space="preserve">W RAMACH REGIONALNEGO PROGRAMU OPERACYJNEGO </w:t>
      </w:r>
    </w:p>
    <w:p w:rsidR="000E28BE" w:rsidRPr="00FC4AE5" w:rsidRDefault="000E28BE" w:rsidP="004F779D">
      <w:pPr>
        <w:pStyle w:val="Podtytu"/>
        <w:tabs>
          <w:tab w:val="clear" w:pos="1080"/>
        </w:tabs>
        <w:ind w:left="-360" w:firstLine="0"/>
        <w:rPr>
          <w:rFonts w:ascii="Arial" w:hAnsi="Arial" w:cs="Arial"/>
          <w:sz w:val="20"/>
          <w:szCs w:val="20"/>
        </w:rPr>
      </w:pPr>
      <w:r w:rsidRPr="00015845">
        <w:rPr>
          <w:rFonts w:ascii="Arial" w:hAnsi="Arial" w:cs="Arial"/>
          <w:sz w:val="20"/>
          <w:szCs w:val="20"/>
        </w:rPr>
        <w:t>WOJEWÓDZTWA LUBELSKIEGO NA LATA 2014 - 2020</w:t>
      </w:r>
    </w:p>
    <w:p w:rsidR="000E28BE" w:rsidRPr="00FC4AE5" w:rsidRDefault="000E28BE" w:rsidP="004F779D">
      <w:pPr>
        <w:pStyle w:val="Tytu"/>
        <w:spacing w:after="60"/>
        <w:jc w:val="both"/>
        <w:rPr>
          <w:rFonts w:ascii="Arial" w:hAnsi="Arial" w:cs="Arial"/>
          <w:sz w:val="20"/>
        </w:rPr>
      </w:pPr>
    </w:p>
    <w:p w:rsidR="000E28BE" w:rsidRPr="00FC4AE5" w:rsidRDefault="000E28BE" w:rsidP="00034D8C">
      <w:pPr>
        <w:pStyle w:val="Tytu"/>
        <w:spacing w:after="60"/>
        <w:jc w:val="both"/>
        <w:rPr>
          <w:rFonts w:ascii="Arial" w:hAnsi="Arial" w:cs="Arial"/>
          <w:sz w:val="20"/>
        </w:rPr>
      </w:pPr>
      <w:r w:rsidRPr="00015845">
        <w:rPr>
          <w:rFonts w:ascii="Arial" w:hAnsi="Arial" w:cs="Arial"/>
          <w:sz w:val="20"/>
        </w:rPr>
        <w:t>Nr umowy:……………………..</w:t>
      </w:r>
    </w:p>
    <w:p w:rsidR="000E28BE" w:rsidRPr="00FC4AE5" w:rsidRDefault="000E28BE" w:rsidP="00034D8C">
      <w:pPr>
        <w:spacing w:after="60"/>
        <w:jc w:val="both"/>
        <w:rPr>
          <w:rFonts w:ascii="Arial" w:hAnsi="Arial" w:cs="Arial"/>
          <w:sz w:val="20"/>
          <w:szCs w:val="20"/>
        </w:rPr>
      </w:pPr>
      <w:r w:rsidRPr="00015845">
        <w:rPr>
          <w:rFonts w:ascii="Arial" w:hAnsi="Arial" w:cs="Arial"/>
          <w:sz w:val="20"/>
          <w:szCs w:val="20"/>
        </w:rPr>
        <w:t>Umowa o dofinansowanie projektu: [</w:t>
      </w:r>
      <w:r w:rsidRPr="00015845">
        <w:rPr>
          <w:rFonts w:ascii="Arial" w:hAnsi="Arial" w:cs="Arial"/>
          <w:i/>
          <w:sz w:val="20"/>
          <w:szCs w:val="20"/>
        </w:rPr>
        <w:t>tytuł projektu</w:t>
      </w:r>
      <w:r w:rsidRPr="00015845">
        <w:rPr>
          <w:rFonts w:ascii="Arial" w:hAnsi="Arial" w:cs="Arial"/>
          <w:sz w:val="20"/>
          <w:szCs w:val="20"/>
        </w:rPr>
        <w:t>] w ramach Regionalnego Programu Operacyjnego Województwa Lubelskiego na lata 2014-2020 współfinansowanego ze środków Europejskiego Funduszu Społecznego, zawarta w ………………… [</w:t>
      </w:r>
      <w:r w:rsidRPr="00015845">
        <w:rPr>
          <w:rFonts w:ascii="Arial" w:hAnsi="Arial" w:cs="Arial"/>
          <w:i/>
          <w:sz w:val="20"/>
          <w:szCs w:val="20"/>
        </w:rPr>
        <w:t>miejsce zawarcia umowy</w:t>
      </w:r>
      <w:r w:rsidRPr="00015845">
        <w:rPr>
          <w:rFonts w:ascii="Arial" w:hAnsi="Arial" w:cs="Arial"/>
          <w:sz w:val="20"/>
          <w:szCs w:val="20"/>
        </w:rPr>
        <w:t xml:space="preserve">] w dniu ….................. pomiędzy: </w:t>
      </w:r>
    </w:p>
    <w:p w:rsidR="000E28BE" w:rsidRPr="00FC4AE5" w:rsidRDefault="000E28BE" w:rsidP="00034D8C">
      <w:pPr>
        <w:spacing w:after="60"/>
        <w:jc w:val="both"/>
        <w:rPr>
          <w:rFonts w:ascii="Arial" w:hAnsi="Arial" w:cs="Arial"/>
          <w:sz w:val="20"/>
          <w:szCs w:val="20"/>
        </w:rPr>
      </w:pPr>
      <w:r w:rsidRPr="00015845">
        <w:rPr>
          <w:rFonts w:ascii="Arial" w:hAnsi="Arial" w:cs="Arial"/>
          <w:sz w:val="20"/>
          <w:szCs w:val="20"/>
        </w:rPr>
        <w:t>..................................................................................................... [</w:t>
      </w:r>
      <w:r w:rsidRPr="00015845">
        <w:rPr>
          <w:rFonts w:ascii="Arial" w:hAnsi="Arial" w:cs="Arial"/>
          <w:i/>
          <w:sz w:val="20"/>
          <w:szCs w:val="20"/>
        </w:rPr>
        <w:t>nazwa i adres instytucji</w:t>
      </w:r>
      <w:r w:rsidRPr="00015845">
        <w:rPr>
          <w:rFonts w:ascii="Arial" w:hAnsi="Arial" w:cs="Arial"/>
          <w:sz w:val="20"/>
          <w:szCs w:val="20"/>
        </w:rPr>
        <w:t>], zwaną/</w:t>
      </w:r>
      <w:proofErr w:type="spellStart"/>
      <w:r w:rsidRPr="00015845">
        <w:rPr>
          <w:rFonts w:ascii="Arial" w:hAnsi="Arial" w:cs="Arial"/>
          <w:sz w:val="20"/>
          <w:szCs w:val="20"/>
        </w:rPr>
        <w:t>ym</w:t>
      </w:r>
      <w:proofErr w:type="spellEnd"/>
      <w:r w:rsidRPr="00015845">
        <w:rPr>
          <w:rFonts w:ascii="Arial" w:hAnsi="Arial" w:cs="Arial"/>
          <w:sz w:val="20"/>
          <w:szCs w:val="20"/>
        </w:rPr>
        <w:t xml:space="preserve"> dalej „Instytucją Pośredniczącą”,</w:t>
      </w:r>
    </w:p>
    <w:p w:rsidR="000E28BE" w:rsidRPr="00FC4AE5" w:rsidRDefault="000E28BE" w:rsidP="00034D8C">
      <w:pPr>
        <w:spacing w:after="60"/>
        <w:jc w:val="both"/>
        <w:rPr>
          <w:rFonts w:ascii="Arial" w:hAnsi="Arial" w:cs="Arial"/>
          <w:sz w:val="20"/>
          <w:szCs w:val="20"/>
        </w:rPr>
      </w:pPr>
      <w:r w:rsidRPr="00015845">
        <w:rPr>
          <w:rFonts w:ascii="Arial" w:hAnsi="Arial" w:cs="Arial"/>
          <w:sz w:val="20"/>
          <w:szCs w:val="20"/>
        </w:rPr>
        <w:t xml:space="preserve">reprezentowaną przez: </w:t>
      </w:r>
    </w:p>
    <w:p w:rsidR="000E28BE" w:rsidRPr="00FC4AE5" w:rsidRDefault="000E28BE" w:rsidP="00034D8C">
      <w:pPr>
        <w:spacing w:after="60"/>
        <w:jc w:val="both"/>
        <w:rPr>
          <w:rFonts w:ascii="Arial" w:hAnsi="Arial" w:cs="Arial"/>
          <w:sz w:val="20"/>
          <w:szCs w:val="20"/>
        </w:rPr>
      </w:pPr>
      <w:r w:rsidRPr="00015845">
        <w:rPr>
          <w:rFonts w:ascii="Arial" w:hAnsi="Arial" w:cs="Arial"/>
          <w:sz w:val="20"/>
          <w:szCs w:val="20"/>
        </w:rPr>
        <w:t>……………………………………………….............................................................................</w:t>
      </w:r>
    </w:p>
    <w:p w:rsidR="000E28BE" w:rsidRPr="00FC4AE5" w:rsidRDefault="000E28BE" w:rsidP="00034D8C">
      <w:pPr>
        <w:spacing w:after="60"/>
        <w:jc w:val="both"/>
        <w:rPr>
          <w:rFonts w:ascii="Arial" w:hAnsi="Arial" w:cs="Arial"/>
          <w:sz w:val="20"/>
          <w:szCs w:val="20"/>
        </w:rPr>
      </w:pPr>
      <w:r w:rsidRPr="00015845">
        <w:rPr>
          <w:rFonts w:ascii="Arial" w:hAnsi="Arial" w:cs="Arial"/>
          <w:sz w:val="20"/>
          <w:szCs w:val="20"/>
        </w:rPr>
        <w:t xml:space="preserve"> a</w:t>
      </w:r>
    </w:p>
    <w:p w:rsidR="000E28BE" w:rsidRPr="00FC4AE5" w:rsidRDefault="000E28BE" w:rsidP="00034D8C">
      <w:pPr>
        <w:spacing w:after="60"/>
        <w:jc w:val="both"/>
        <w:rPr>
          <w:rFonts w:ascii="Arial" w:hAnsi="Arial" w:cs="Arial"/>
          <w:sz w:val="20"/>
          <w:szCs w:val="20"/>
        </w:rPr>
      </w:pPr>
      <w:r w:rsidRPr="00015845">
        <w:rPr>
          <w:rFonts w:ascii="Arial" w:hAnsi="Arial" w:cs="Arial"/>
          <w:sz w:val="20"/>
          <w:szCs w:val="20"/>
        </w:rPr>
        <w:t>.....................................................................................................[</w:t>
      </w:r>
      <w:r w:rsidRPr="00015845">
        <w:rPr>
          <w:rFonts w:ascii="Arial" w:hAnsi="Arial" w:cs="Arial"/>
          <w:i/>
          <w:sz w:val="20"/>
          <w:szCs w:val="20"/>
        </w:rPr>
        <w:t>nazwa i adres Beneficjenta</w:t>
      </w:r>
      <w:r w:rsidRPr="00FC4AE5">
        <w:rPr>
          <w:rStyle w:val="Odwoanieprzypisudolnego"/>
          <w:rFonts w:ascii="Arial" w:hAnsi="Arial" w:cs="Arial"/>
          <w:sz w:val="20"/>
          <w:szCs w:val="20"/>
        </w:rPr>
        <w:footnoteReference w:id="2"/>
      </w:r>
      <w:r w:rsidRPr="00FC4AE5">
        <w:rPr>
          <w:rFonts w:ascii="Arial" w:hAnsi="Arial" w:cs="Arial"/>
          <w:sz w:val="20"/>
          <w:szCs w:val="20"/>
          <w:vertAlign w:val="superscript"/>
        </w:rPr>
        <w:t>)</w:t>
      </w:r>
      <w:r w:rsidRPr="00FC4AE5">
        <w:rPr>
          <w:rFonts w:ascii="Arial" w:hAnsi="Arial" w:cs="Arial"/>
          <w:sz w:val="20"/>
          <w:szCs w:val="20"/>
        </w:rPr>
        <w:t xml:space="preserve">, </w:t>
      </w:r>
      <w:r w:rsidRPr="00015845">
        <w:rPr>
          <w:rFonts w:ascii="Arial" w:hAnsi="Arial" w:cs="Arial"/>
          <w:i/>
          <w:sz w:val="20"/>
          <w:szCs w:val="20"/>
        </w:rPr>
        <w:t>a gdy posiada - również NIP i REGON</w:t>
      </w:r>
      <w:r w:rsidRPr="00015845">
        <w:rPr>
          <w:rFonts w:ascii="Arial" w:hAnsi="Arial" w:cs="Arial"/>
          <w:sz w:val="20"/>
          <w:szCs w:val="20"/>
        </w:rPr>
        <w:t>], zwaną/</w:t>
      </w:r>
      <w:proofErr w:type="spellStart"/>
      <w:r w:rsidRPr="00015845">
        <w:rPr>
          <w:rFonts w:ascii="Arial" w:hAnsi="Arial" w:cs="Arial"/>
          <w:sz w:val="20"/>
          <w:szCs w:val="20"/>
        </w:rPr>
        <w:t>ym</w:t>
      </w:r>
      <w:proofErr w:type="spellEnd"/>
      <w:r w:rsidRPr="00015845">
        <w:rPr>
          <w:rFonts w:ascii="Arial" w:hAnsi="Arial" w:cs="Arial"/>
          <w:sz w:val="20"/>
          <w:szCs w:val="20"/>
        </w:rPr>
        <w:t xml:space="preserve"> dalej „Beneficjentem”, </w:t>
      </w:r>
    </w:p>
    <w:p w:rsidR="000E28BE" w:rsidRPr="00FC4AE5" w:rsidRDefault="000E28BE" w:rsidP="00034D8C">
      <w:pPr>
        <w:spacing w:after="60"/>
        <w:jc w:val="both"/>
        <w:rPr>
          <w:rFonts w:ascii="Arial" w:hAnsi="Arial" w:cs="Arial"/>
          <w:sz w:val="20"/>
          <w:szCs w:val="20"/>
        </w:rPr>
      </w:pPr>
      <w:r w:rsidRPr="00015845">
        <w:rPr>
          <w:rFonts w:ascii="Arial" w:hAnsi="Arial" w:cs="Arial"/>
          <w:sz w:val="20"/>
          <w:szCs w:val="20"/>
        </w:rPr>
        <w:t xml:space="preserve">reprezentowanym przez:  </w:t>
      </w:r>
    </w:p>
    <w:p w:rsidR="000E28BE" w:rsidRPr="00FC4AE5" w:rsidRDefault="000E28BE" w:rsidP="00034D8C">
      <w:pPr>
        <w:spacing w:after="60"/>
        <w:jc w:val="both"/>
        <w:rPr>
          <w:rFonts w:ascii="Arial" w:hAnsi="Arial" w:cs="Arial"/>
          <w:sz w:val="20"/>
          <w:szCs w:val="20"/>
        </w:rPr>
      </w:pPr>
      <w:r w:rsidRPr="00015845">
        <w:rPr>
          <w:rFonts w:ascii="Arial" w:hAnsi="Arial" w:cs="Arial"/>
          <w:sz w:val="20"/>
          <w:szCs w:val="20"/>
        </w:rPr>
        <w:t>..............................................................……...............................................................</w:t>
      </w:r>
      <w:r>
        <w:rPr>
          <w:rStyle w:val="Odwoanieprzypisudolnego"/>
          <w:rFonts w:ascii="Arial" w:hAnsi="Arial" w:cs="Arial"/>
          <w:sz w:val="20"/>
          <w:szCs w:val="20"/>
        </w:rPr>
        <w:t xml:space="preserve"> </w:t>
      </w:r>
      <w:r w:rsidRPr="00FC4AE5">
        <w:rPr>
          <w:rStyle w:val="Odwoanieprzypisudolnego"/>
          <w:rFonts w:ascii="Arial" w:hAnsi="Arial" w:cs="Arial"/>
          <w:sz w:val="20"/>
          <w:szCs w:val="20"/>
        </w:rPr>
        <w:footnoteReference w:id="3"/>
      </w:r>
    </w:p>
    <w:p w:rsidR="000E28BE" w:rsidRPr="00FC4AE5" w:rsidRDefault="000E28BE" w:rsidP="00034D8C">
      <w:pPr>
        <w:pStyle w:val="Tekstpodstawowy"/>
        <w:widowControl w:val="0"/>
        <w:tabs>
          <w:tab w:val="left" w:pos="360"/>
        </w:tabs>
        <w:rPr>
          <w:rFonts w:ascii="Arial" w:hAnsi="Arial" w:cs="Arial"/>
          <w:sz w:val="20"/>
          <w:szCs w:val="20"/>
        </w:rPr>
      </w:pPr>
    </w:p>
    <w:p w:rsidR="000E28BE" w:rsidRPr="00FC4AE5" w:rsidRDefault="000E28BE" w:rsidP="00034D8C">
      <w:pPr>
        <w:pStyle w:val="Tekstpodstawowy"/>
        <w:widowControl w:val="0"/>
        <w:tabs>
          <w:tab w:val="left" w:pos="360"/>
        </w:tabs>
        <w:rPr>
          <w:rFonts w:ascii="Arial" w:hAnsi="Arial" w:cs="Arial"/>
          <w:sz w:val="20"/>
          <w:szCs w:val="20"/>
        </w:rPr>
      </w:pPr>
    </w:p>
    <w:p w:rsidR="000E28BE" w:rsidRPr="00FC4AE5" w:rsidRDefault="000E28BE" w:rsidP="00034D8C">
      <w:pPr>
        <w:pStyle w:val="Tekstpodstawowy"/>
        <w:widowControl w:val="0"/>
        <w:tabs>
          <w:tab w:val="left" w:pos="360"/>
        </w:tabs>
        <w:rPr>
          <w:rFonts w:ascii="Arial" w:hAnsi="Arial" w:cs="Arial"/>
          <w:sz w:val="20"/>
          <w:szCs w:val="20"/>
        </w:rPr>
      </w:pPr>
    </w:p>
    <w:p w:rsidR="000E28BE" w:rsidRPr="00FC4AE5" w:rsidRDefault="000E28BE" w:rsidP="00034D8C">
      <w:pPr>
        <w:pStyle w:val="Tekstpodstawowy"/>
        <w:widowControl w:val="0"/>
        <w:tabs>
          <w:tab w:val="left" w:pos="360"/>
        </w:tabs>
        <w:rPr>
          <w:rFonts w:ascii="Arial" w:hAnsi="Arial" w:cs="Arial"/>
          <w:sz w:val="20"/>
          <w:szCs w:val="20"/>
        </w:rPr>
      </w:pPr>
    </w:p>
    <w:p w:rsidR="000E28BE" w:rsidRPr="00FC4AE5" w:rsidRDefault="000E28BE" w:rsidP="00034D8C">
      <w:pPr>
        <w:pStyle w:val="Tekstpodstawowy"/>
        <w:widowControl w:val="0"/>
        <w:tabs>
          <w:tab w:val="left" w:pos="360"/>
        </w:tabs>
        <w:rPr>
          <w:rFonts w:ascii="Arial" w:hAnsi="Arial" w:cs="Arial"/>
          <w:sz w:val="20"/>
          <w:szCs w:val="20"/>
        </w:rPr>
      </w:pPr>
      <w:r w:rsidRPr="00015845">
        <w:rPr>
          <w:rFonts w:ascii="Arial" w:hAnsi="Arial" w:cs="Arial"/>
          <w:sz w:val="20"/>
          <w:szCs w:val="20"/>
        </w:rPr>
        <w:t>Strony Umowy zgodnie postanawiają, co następuje:</w:t>
      </w:r>
    </w:p>
    <w:p w:rsidR="000E28BE" w:rsidRPr="00FC4AE5" w:rsidRDefault="000E28BE" w:rsidP="00034D8C">
      <w:pPr>
        <w:pStyle w:val="Tekstpodstawowy"/>
        <w:spacing w:after="60"/>
        <w:rPr>
          <w:rFonts w:ascii="Arial" w:hAnsi="Arial" w:cs="Arial"/>
          <w:b/>
          <w:sz w:val="20"/>
          <w:szCs w:val="20"/>
        </w:rPr>
      </w:pPr>
    </w:p>
    <w:p w:rsidR="000E28BE" w:rsidRPr="00FC4AE5" w:rsidRDefault="000E28BE" w:rsidP="00034D8C">
      <w:pPr>
        <w:pStyle w:val="Tekstpodstawowy"/>
        <w:spacing w:after="60"/>
        <w:rPr>
          <w:rFonts w:ascii="Arial" w:hAnsi="Arial" w:cs="Arial"/>
          <w:b/>
          <w:sz w:val="20"/>
          <w:szCs w:val="20"/>
        </w:rPr>
      </w:pPr>
    </w:p>
    <w:p w:rsidR="000E28BE" w:rsidRPr="00FC4AE5" w:rsidRDefault="000E28BE" w:rsidP="00034D8C">
      <w:pPr>
        <w:pStyle w:val="Tekstpodstawowy"/>
        <w:spacing w:after="60"/>
        <w:rPr>
          <w:rFonts w:ascii="Arial" w:hAnsi="Arial" w:cs="Arial"/>
          <w:b/>
          <w:sz w:val="20"/>
          <w:szCs w:val="20"/>
        </w:rPr>
      </w:pPr>
    </w:p>
    <w:p w:rsidR="000E28BE" w:rsidRPr="00FC4AE5" w:rsidRDefault="000E28BE" w:rsidP="00034D8C">
      <w:pPr>
        <w:pStyle w:val="Tekstpodstawowy"/>
        <w:spacing w:after="60"/>
        <w:rPr>
          <w:rFonts w:ascii="Arial" w:hAnsi="Arial" w:cs="Arial"/>
          <w:b/>
          <w:sz w:val="20"/>
          <w:szCs w:val="20"/>
        </w:rPr>
      </w:pPr>
    </w:p>
    <w:p w:rsidR="000E28BE" w:rsidRPr="00FC4AE5" w:rsidRDefault="000E28BE" w:rsidP="00034D8C">
      <w:pPr>
        <w:pStyle w:val="Tekstpodstawowy"/>
        <w:spacing w:after="60"/>
        <w:rPr>
          <w:rFonts w:ascii="Arial" w:hAnsi="Arial" w:cs="Arial"/>
          <w:b/>
          <w:sz w:val="20"/>
          <w:szCs w:val="20"/>
        </w:rPr>
      </w:pPr>
    </w:p>
    <w:p w:rsidR="000E28BE" w:rsidRPr="00FC4AE5" w:rsidRDefault="000E28BE" w:rsidP="00034D8C">
      <w:pPr>
        <w:pStyle w:val="Tekstpodstawowy"/>
        <w:spacing w:after="60"/>
        <w:rPr>
          <w:rFonts w:ascii="Arial" w:hAnsi="Arial" w:cs="Arial"/>
          <w:b/>
          <w:sz w:val="20"/>
          <w:szCs w:val="20"/>
        </w:rPr>
      </w:pPr>
    </w:p>
    <w:p w:rsidR="000E28BE" w:rsidRPr="00FC4AE5" w:rsidRDefault="000E28BE" w:rsidP="00034D8C">
      <w:pPr>
        <w:pStyle w:val="Tekstpodstawowy"/>
        <w:spacing w:after="60"/>
        <w:rPr>
          <w:rFonts w:ascii="Arial" w:hAnsi="Arial" w:cs="Arial"/>
          <w:b/>
          <w:sz w:val="20"/>
          <w:szCs w:val="20"/>
        </w:rPr>
      </w:pPr>
    </w:p>
    <w:p w:rsidR="000E28BE" w:rsidRPr="00FC4AE5" w:rsidRDefault="000E28BE" w:rsidP="00034D8C">
      <w:pPr>
        <w:pStyle w:val="Tekstpodstawowy"/>
        <w:spacing w:after="60"/>
        <w:rPr>
          <w:rFonts w:ascii="Arial" w:hAnsi="Arial" w:cs="Arial"/>
          <w:b/>
          <w:sz w:val="20"/>
          <w:szCs w:val="20"/>
        </w:rPr>
      </w:pPr>
    </w:p>
    <w:p w:rsidR="000E28BE" w:rsidRPr="00FC4AE5" w:rsidRDefault="000E28BE" w:rsidP="00034D8C">
      <w:pPr>
        <w:pStyle w:val="Tekstpodstawowy"/>
        <w:spacing w:after="60"/>
        <w:rPr>
          <w:rFonts w:ascii="Arial" w:hAnsi="Arial" w:cs="Arial"/>
          <w:b/>
          <w:sz w:val="20"/>
          <w:szCs w:val="20"/>
        </w:rPr>
      </w:pPr>
    </w:p>
    <w:p w:rsidR="000E28BE" w:rsidRPr="00FC4AE5" w:rsidRDefault="000E28BE" w:rsidP="00034D8C">
      <w:pPr>
        <w:pStyle w:val="Tekstpodstawowy"/>
        <w:spacing w:after="60"/>
        <w:rPr>
          <w:rFonts w:ascii="Arial" w:hAnsi="Arial" w:cs="Arial"/>
          <w:b/>
          <w:sz w:val="20"/>
          <w:szCs w:val="20"/>
        </w:rPr>
      </w:pPr>
    </w:p>
    <w:p w:rsidR="000E28BE" w:rsidRPr="00FC4AE5" w:rsidRDefault="000E28BE" w:rsidP="00034D8C">
      <w:pPr>
        <w:pStyle w:val="Tekstpodstawowy"/>
        <w:spacing w:after="60"/>
        <w:rPr>
          <w:rFonts w:ascii="Arial" w:hAnsi="Arial" w:cs="Arial"/>
          <w:b/>
          <w:sz w:val="20"/>
          <w:szCs w:val="20"/>
        </w:rPr>
      </w:pPr>
    </w:p>
    <w:p w:rsidR="000E28BE" w:rsidRPr="00FC4AE5" w:rsidRDefault="000E28BE" w:rsidP="00D313F0">
      <w:pPr>
        <w:pStyle w:val="xl33"/>
        <w:spacing w:before="0" w:after="60"/>
        <w:rPr>
          <w:rFonts w:ascii="Arial" w:hAnsi="Arial" w:cs="Arial"/>
          <w:b/>
          <w:szCs w:val="20"/>
        </w:rPr>
      </w:pPr>
      <w:r w:rsidRPr="00015845">
        <w:rPr>
          <w:rFonts w:ascii="Arial" w:hAnsi="Arial" w:cs="Arial"/>
          <w:b/>
          <w:szCs w:val="20"/>
        </w:rPr>
        <w:t>Definicje</w:t>
      </w:r>
    </w:p>
    <w:p w:rsidR="000E28BE" w:rsidRPr="00FC4AE5" w:rsidRDefault="000E28BE" w:rsidP="00991588">
      <w:pPr>
        <w:pStyle w:val="xl33"/>
        <w:spacing w:before="0" w:after="60"/>
        <w:rPr>
          <w:rFonts w:ascii="Arial" w:hAnsi="Arial" w:cs="Arial"/>
          <w:szCs w:val="20"/>
        </w:rPr>
      </w:pPr>
      <w:r w:rsidRPr="00FC4AE5">
        <w:rPr>
          <w:rFonts w:ascii="Arial" w:hAnsi="Arial" w:cs="Arial"/>
          <w:szCs w:val="20"/>
        </w:rPr>
        <w:t>§ 1.</w:t>
      </w:r>
    </w:p>
    <w:p w:rsidR="000E28BE" w:rsidRPr="00FC4AE5" w:rsidRDefault="000E28BE" w:rsidP="00D313F0">
      <w:pPr>
        <w:pStyle w:val="xl33"/>
        <w:spacing w:before="0" w:after="60"/>
        <w:rPr>
          <w:rFonts w:ascii="Arial" w:hAnsi="Arial" w:cs="Arial"/>
          <w:b/>
          <w:szCs w:val="20"/>
        </w:rPr>
      </w:pPr>
    </w:p>
    <w:p w:rsidR="000E28BE" w:rsidRPr="00FC4AE5" w:rsidRDefault="000E28BE" w:rsidP="0074012C">
      <w:pPr>
        <w:pStyle w:val="Tekstpodstawowy"/>
        <w:spacing w:after="60"/>
        <w:rPr>
          <w:rFonts w:ascii="Arial" w:hAnsi="Arial" w:cs="Arial"/>
          <w:sz w:val="20"/>
          <w:szCs w:val="20"/>
        </w:rPr>
      </w:pPr>
      <w:r w:rsidRPr="00FC4AE5">
        <w:rPr>
          <w:rFonts w:ascii="Arial" w:hAnsi="Arial" w:cs="Arial"/>
          <w:sz w:val="20"/>
          <w:szCs w:val="20"/>
        </w:rPr>
        <w:t>Ilekroć w umowie jest mowa o:</w:t>
      </w:r>
    </w:p>
    <w:p w:rsidR="000E28BE" w:rsidRPr="00FC4AE5" w:rsidRDefault="000E28BE" w:rsidP="007C7AD3">
      <w:pPr>
        <w:spacing w:after="60"/>
        <w:ind w:left="644"/>
        <w:jc w:val="both"/>
        <w:rPr>
          <w:rFonts w:ascii="Arial" w:hAnsi="Arial" w:cs="Arial"/>
          <w:sz w:val="20"/>
          <w:szCs w:val="20"/>
          <w:highlight w:val="yellow"/>
        </w:rPr>
      </w:pPr>
    </w:p>
    <w:p w:rsidR="000E28BE" w:rsidRPr="00FC4AE5" w:rsidRDefault="000E28BE" w:rsidP="00FE4A68">
      <w:pPr>
        <w:numPr>
          <w:ilvl w:val="0"/>
          <w:numId w:val="41"/>
        </w:numPr>
        <w:tabs>
          <w:tab w:val="clear" w:pos="644"/>
          <w:tab w:val="left" w:pos="426"/>
        </w:tabs>
        <w:spacing w:after="60"/>
        <w:ind w:left="426"/>
        <w:jc w:val="both"/>
        <w:rPr>
          <w:rFonts w:ascii="Arial" w:hAnsi="Arial" w:cs="Arial"/>
          <w:sz w:val="20"/>
          <w:szCs w:val="20"/>
        </w:rPr>
      </w:pPr>
      <w:r w:rsidRPr="00015845">
        <w:rPr>
          <w:rFonts w:ascii="Arial" w:hAnsi="Arial" w:cs="Arial"/>
          <w:sz w:val="20"/>
          <w:szCs w:val="20"/>
        </w:rPr>
        <w:t xml:space="preserve">„Programie” </w:t>
      </w:r>
      <w:r>
        <w:rPr>
          <w:rFonts w:ascii="Arial" w:hAnsi="Arial" w:cs="Arial"/>
          <w:sz w:val="20"/>
          <w:szCs w:val="20"/>
        </w:rPr>
        <w:t xml:space="preserve">- </w:t>
      </w:r>
      <w:r w:rsidRPr="00015845">
        <w:rPr>
          <w:rFonts w:ascii="Arial" w:hAnsi="Arial" w:cs="Arial"/>
          <w:sz w:val="20"/>
          <w:szCs w:val="20"/>
        </w:rPr>
        <w:t xml:space="preserve">oznacza to Regionalny Program Operacyjny Województwa Lubelskiego na lata 2014-2020 zatwierdzony decyzją Komisji Europejskiej z dnia 12 lutego 2015 r. </w:t>
      </w:r>
      <w:r w:rsidRPr="00015845">
        <w:rPr>
          <w:rFonts w:ascii="Arial" w:hAnsi="Arial" w:cs="Arial"/>
          <w:sz w:val="20"/>
          <w:szCs w:val="20"/>
        </w:rPr>
        <w:br/>
        <w:t>nr C(2015) 887 wraz z jego ewentualnymi późniejszymi zmianami</w:t>
      </w:r>
      <w:r>
        <w:rPr>
          <w:rFonts w:ascii="Arial" w:hAnsi="Arial" w:cs="Arial"/>
          <w:sz w:val="20"/>
          <w:szCs w:val="20"/>
        </w:rPr>
        <w:t>,</w:t>
      </w:r>
    </w:p>
    <w:p w:rsidR="000E28BE" w:rsidRPr="00FC4AE5" w:rsidRDefault="000E28BE" w:rsidP="00FE4A68">
      <w:pPr>
        <w:numPr>
          <w:ilvl w:val="0"/>
          <w:numId w:val="41"/>
        </w:numPr>
        <w:tabs>
          <w:tab w:val="clear" w:pos="644"/>
        </w:tabs>
        <w:spacing w:after="60"/>
        <w:ind w:left="426"/>
        <w:jc w:val="both"/>
        <w:rPr>
          <w:rFonts w:ascii="Arial" w:hAnsi="Arial" w:cs="Arial"/>
          <w:sz w:val="20"/>
          <w:szCs w:val="20"/>
        </w:rPr>
      </w:pPr>
      <w:r w:rsidRPr="00015845">
        <w:rPr>
          <w:rFonts w:ascii="Arial" w:hAnsi="Arial" w:cs="Arial"/>
          <w:sz w:val="20"/>
          <w:szCs w:val="20"/>
        </w:rPr>
        <w:t xml:space="preserve">„Osi Priorytetowej” </w:t>
      </w:r>
      <w:r>
        <w:rPr>
          <w:rFonts w:ascii="Arial" w:hAnsi="Arial" w:cs="Arial"/>
          <w:sz w:val="20"/>
          <w:szCs w:val="20"/>
        </w:rPr>
        <w:t xml:space="preserve">- </w:t>
      </w:r>
      <w:r w:rsidRPr="00015845">
        <w:rPr>
          <w:rFonts w:ascii="Arial" w:hAnsi="Arial" w:cs="Arial"/>
          <w:sz w:val="20"/>
          <w:szCs w:val="20"/>
        </w:rPr>
        <w:t xml:space="preserve">oznacza to Oś Priorytetową: 11 </w:t>
      </w:r>
      <w:r w:rsidRPr="00015845">
        <w:rPr>
          <w:rFonts w:ascii="Arial" w:hAnsi="Arial" w:cs="Arial"/>
          <w:i/>
          <w:sz w:val="20"/>
          <w:szCs w:val="20"/>
        </w:rPr>
        <w:t>Włączenie społeczne</w:t>
      </w:r>
      <w:r>
        <w:rPr>
          <w:rFonts w:ascii="Arial" w:hAnsi="Arial" w:cs="Arial"/>
          <w:sz w:val="20"/>
          <w:szCs w:val="20"/>
        </w:rPr>
        <w:t>,</w:t>
      </w:r>
    </w:p>
    <w:p w:rsidR="000E28BE" w:rsidRPr="00FC4AE5" w:rsidRDefault="000E28BE" w:rsidP="00FE4A68">
      <w:pPr>
        <w:numPr>
          <w:ilvl w:val="0"/>
          <w:numId w:val="41"/>
        </w:numPr>
        <w:tabs>
          <w:tab w:val="clear" w:pos="644"/>
        </w:tabs>
        <w:spacing w:after="60"/>
        <w:ind w:left="426"/>
        <w:jc w:val="both"/>
        <w:rPr>
          <w:rFonts w:ascii="Arial" w:hAnsi="Arial" w:cs="Arial"/>
          <w:sz w:val="20"/>
          <w:szCs w:val="20"/>
        </w:rPr>
      </w:pPr>
      <w:r w:rsidRPr="00015845">
        <w:rPr>
          <w:rFonts w:ascii="Arial" w:hAnsi="Arial" w:cs="Arial"/>
          <w:sz w:val="20"/>
          <w:szCs w:val="20"/>
        </w:rPr>
        <w:t xml:space="preserve">„Działaniu” </w:t>
      </w:r>
      <w:r>
        <w:rPr>
          <w:rFonts w:ascii="Arial" w:hAnsi="Arial" w:cs="Arial"/>
          <w:sz w:val="20"/>
          <w:szCs w:val="20"/>
        </w:rPr>
        <w:t xml:space="preserve">- </w:t>
      </w:r>
      <w:r w:rsidRPr="00015845">
        <w:rPr>
          <w:rFonts w:ascii="Arial" w:hAnsi="Arial" w:cs="Arial"/>
          <w:sz w:val="20"/>
          <w:szCs w:val="20"/>
        </w:rPr>
        <w:t>oznacza to Działanie:</w:t>
      </w:r>
      <w:r w:rsidRPr="00015845">
        <w:rPr>
          <w:rFonts w:ascii="Arial" w:hAnsi="Arial" w:cs="Arial"/>
          <w:i/>
          <w:sz w:val="20"/>
          <w:szCs w:val="20"/>
        </w:rPr>
        <w:t xml:space="preserve"> </w:t>
      </w:r>
      <w:r w:rsidRPr="00015845">
        <w:rPr>
          <w:rFonts w:ascii="Arial" w:hAnsi="Arial" w:cs="Arial"/>
          <w:sz w:val="20"/>
          <w:szCs w:val="20"/>
        </w:rPr>
        <w:t>11.1 Aktywne włączenie</w:t>
      </w:r>
      <w:r>
        <w:rPr>
          <w:rFonts w:ascii="Arial" w:hAnsi="Arial" w:cs="Arial"/>
          <w:i/>
          <w:sz w:val="20"/>
          <w:szCs w:val="20"/>
        </w:rPr>
        <w:t>,</w:t>
      </w:r>
    </w:p>
    <w:p w:rsidR="000E28BE" w:rsidRPr="00FC4AE5" w:rsidRDefault="000E28BE" w:rsidP="00FE4A68">
      <w:pPr>
        <w:numPr>
          <w:ilvl w:val="0"/>
          <w:numId w:val="41"/>
        </w:numPr>
        <w:tabs>
          <w:tab w:val="clear" w:pos="644"/>
        </w:tabs>
        <w:spacing w:after="60"/>
        <w:ind w:left="426"/>
        <w:jc w:val="both"/>
        <w:rPr>
          <w:rFonts w:ascii="Arial" w:hAnsi="Arial" w:cs="Arial"/>
          <w:sz w:val="20"/>
          <w:szCs w:val="20"/>
        </w:rPr>
      </w:pPr>
      <w:r w:rsidRPr="00015845">
        <w:rPr>
          <w:rFonts w:ascii="Arial" w:hAnsi="Arial" w:cs="Arial"/>
          <w:sz w:val="20"/>
          <w:szCs w:val="20"/>
        </w:rPr>
        <w:t xml:space="preserve">„projekcie” </w:t>
      </w:r>
      <w:r>
        <w:rPr>
          <w:rFonts w:ascii="Arial" w:hAnsi="Arial" w:cs="Arial"/>
          <w:sz w:val="20"/>
          <w:szCs w:val="20"/>
        </w:rPr>
        <w:t xml:space="preserve">- </w:t>
      </w:r>
      <w:r w:rsidRPr="00015845">
        <w:rPr>
          <w:rFonts w:ascii="Arial" w:hAnsi="Arial" w:cs="Arial"/>
          <w:sz w:val="20"/>
          <w:szCs w:val="20"/>
        </w:rPr>
        <w:t>oznacza to przedsięwzięcie pt. ………[</w:t>
      </w:r>
      <w:r w:rsidRPr="00015845">
        <w:rPr>
          <w:rFonts w:ascii="Arial" w:hAnsi="Arial" w:cs="Arial"/>
          <w:i/>
          <w:sz w:val="20"/>
          <w:szCs w:val="20"/>
        </w:rPr>
        <w:t>tytuł projektu</w:t>
      </w:r>
      <w:r w:rsidRPr="00015845">
        <w:rPr>
          <w:rFonts w:ascii="Arial" w:hAnsi="Arial" w:cs="Arial"/>
          <w:sz w:val="20"/>
          <w:szCs w:val="20"/>
        </w:rPr>
        <w:t>] szczegółowo określone w zaakceptowanym przez Instytucję Pośredniczącą wniosku o dofinansowanie projektu o nr ………….realizowane w ramach Programu, zwane dalej „wnioskiem o dofinansowanie”, stanowiącym załącznik nr 1 do umowy</w:t>
      </w:r>
      <w:r>
        <w:rPr>
          <w:rFonts w:ascii="Arial" w:hAnsi="Arial" w:cs="Arial"/>
          <w:sz w:val="20"/>
          <w:szCs w:val="20"/>
        </w:rPr>
        <w:t>,</w:t>
      </w:r>
      <w:r w:rsidRPr="00015845">
        <w:rPr>
          <w:rFonts w:ascii="Arial" w:hAnsi="Arial" w:cs="Arial"/>
          <w:sz w:val="20"/>
          <w:szCs w:val="20"/>
        </w:rPr>
        <w:t xml:space="preserve"> </w:t>
      </w:r>
    </w:p>
    <w:p w:rsidR="000E28BE" w:rsidRPr="00FC4AE5" w:rsidRDefault="000E28BE" w:rsidP="00FE4A68">
      <w:pPr>
        <w:numPr>
          <w:ilvl w:val="0"/>
          <w:numId w:val="41"/>
        </w:numPr>
        <w:tabs>
          <w:tab w:val="clear" w:pos="644"/>
        </w:tabs>
        <w:spacing w:after="60"/>
        <w:ind w:left="426"/>
        <w:jc w:val="both"/>
        <w:rPr>
          <w:rFonts w:ascii="Arial" w:hAnsi="Arial" w:cs="Arial"/>
          <w:sz w:val="20"/>
          <w:szCs w:val="20"/>
        </w:rPr>
      </w:pPr>
      <w:r w:rsidRPr="00015845">
        <w:rPr>
          <w:rFonts w:ascii="Arial" w:hAnsi="Arial" w:cs="Arial"/>
          <w:iCs/>
          <w:sz w:val="20"/>
          <w:szCs w:val="20"/>
        </w:rPr>
        <w:t xml:space="preserve">„zadaniu” </w:t>
      </w:r>
      <w:r>
        <w:rPr>
          <w:rFonts w:ascii="Arial" w:hAnsi="Arial" w:cs="Arial"/>
          <w:iCs/>
          <w:sz w:val="20"/>
          <w:szCs w:val="20"/>
        </w:rPr>
        <w:t xml:space="preserve">- </w:t>
      </w:r>
      <w:r w:rsidRPr="00015845">
        <w:rPr>
          <w:rFonts w:ascii="Arial" w:hAnsi="Arial" w:cs="Arial"/>
          <w:iCs/>
          <w:sz w:val="20"/>
          <w:szCs w:val="20"/>
        </w:rPr>
        <w:t>oznacza to zadanie merytoryczne czyli szereg powiązanych ze sobą działań zmierzających bezpośrednio do realizacji celu projektu. Zadania merytorycznego nie stanowią pojedyncze wydatki, np. usługa cateringowa, hotelowa i trenerska</w:t>
      </w:r>
      <w:r>
        <w:rPr>
          <w:rFonts w:ascii="Arial" w:hAnsi="Arial" w:cs="Arial"/>
          <w:iCs/>
          <w:sz w:val="20"/>
          <w:szCs w:val="20"/>
        </w:rPr>
        <w:t>,</w:t>
      </w:r>
    </w:p>
    <w:p w:rsidR="000E28BE" w:rsidRPr="00FC4AE5" w:rsidRDefault="000E28BE" w:rsidP="00FE4A68">
      <w:pPr>
        <w:numPr>
          <w:ilvl w:val="0"/>
          <w:numId w:val="41"/>
        </w:numPr>
        <w:tabs>
          <w:tab w:val="clear" w:pos="644"/>
        </w:tabs>
        <w:spacing w:after="60"/>
        <w:ind w:left="426"/>
        <w:jc w:val="both"/>
        <w:rPr>
          <w:rFonts w:ascii="Arial" w:hAnsi="Arial" w:cs="Arial"/>
          <w:sz w:val="20"/>
          <w:szCs w:val="20"/>
        </w:rPr>
      </w:pPr>
      <w:r w:rsidRPr="00015845">
        <w:rPr>
          <w:rFonts w:ascii="Arial" w:hAnsi="Arial" w:cs="Arial"/>
          <w:sz w:val="20"/>
          <w:szCs w:val="20"/>
        </w:rPr>
        <w:t xml:space="preserve">„ustawie wdrożeniowej” </w:t>
      </w:r>
      <w:r>
        <w:rPr>
          <w:rFonts w:ascii="Arial" w:hAnsi="Arial" w:cs="Arial"/>
          <w:sz w:val="20"/>
          <w:szCs w:val="20"/>
        </w:rPr>
        <w:t xml:space="preserve">- </w:t>
      </w:r>
      <w:r w:rsidRPr="00015845">
        <w:rPr>
          <w:rFonts w:ascii="Arial" w:hAnsi="Arial" w:cs="Arial"/>
          <w:sz w:val="20"/>
          <w:szCs w:val="20"/>
        </w:rPr>
        <w:t>oznacza to ustawę z dnia 11 lipca 2014 r. o zasadach realizacji programów w zakresie polityki spójności finansowanych w perspektywie finansowej 2014-2020 (Dz. U. z 2016 r., poz. 217</w:t>
      </w:r>
      <w:r w:rsidRPr="00A322BB">
        <w:rPr>
          <w:rFonts w:ascii="Arial" w:hAnsi="Arial" w:cs="Arial"/>
          <w:sz w:val="20"/>
          <w:szCs w:val="20"/>
        </w:rPr>
        <w:t xml:space="preserve"> z </w:t>
      </w:r>
      <w:proofErr w:type="spellStart"/>
      <w:r w:rsidRPr="00A322BB">
        <w:rPr>
          <w:rFonts w:ascii="Arial" w:hAnsi="Arial" w:cs="Arial"/>
          <w:sz w:val="20"/>
          <w:szCs w:val="20"/>
        </w:rPr>
        <w:t>późn</w:t>
      </w:r>
      <w:proofErr w:type="spellEnd"/>
      <w:r w:rsidRPr="00A322BB">
        <w:rPr>
          <w:rFonts w:ascii="Arial" w:hAnsi="Arial" w:cs="Arial"/>
          <w:sz w:val="20"/>
          <w:szCs w:val="20"/>
        </w:rPr>
        <w:t>. zm.</w:t>
      </w:r>
      <w:r>
        <w:rPr>
          <w:rFonts w:ascii="Arial" w:hAnsi="Arial" w:cs="Arial"/>
          <w:sz w:val="20"/>
          <w:szCs w:val="20"/>
        </w:rPr>
        <w:t>),</w:t>
      </w:r>
    </w:p>
    <w:p w:rsidR="000E28BE" w:rsidRPr="00FC4AE5" w:rsidRDefault="000E28BE" w:rsidP="00FE4A68">
      <w:pPr>
        <w:numPr>
          <w:ilvl w:val="0"/>
          <w:numId w:val="41"/>
        </w:numPr>
        <w:tabs>
          <w:tab w:val="clear" w:pos="644"/>
        </w:tabs>
        <w:spacing w:after="60"/>
        <w:ind w:left="426"/>
        <w:jc w:val="both"/>
        <w:rPr>
          <w:rFonts w:ascii="Arial" w:hAnsi="Arial" w:cs="Arial"/>
          <w:sz w:val="20"/>
          <w:szCs w:val="20"/>
        </w:rPr>
      </w:pPr>
      <w:r w:rsidRPr="00015845">
        <w:rPr>
          <w:rFonts w:ascii="Arial" w:hAnsi="Arial" w:cs="Arial"/>
          <w:iCs/>
          <w:sz w:val="20"/>
          <w:szCs w:val="20"/>
        </w:rPr>
        <w:t xml:space="preserve">„Partnerze” </w:t>
      </w:r>
      <w:r>
        <w:rPr>
          <w:rFonts w:ascii="Arial" w:hAnsi="Arial" w:cs="Arial"/>
          <w:iCs/>
          <w:sz w:val="20"/>
          <w:szCs w:val="20"/>
        </w:rPr>
        <w:t xml:space="preserve">- </w:t>
      </w:r>
      <w:r w:rsidRPr="00015845">
        <w:rPr>
          <w:rFonts w:ascii="Arial" w:hAnsi="Arial" w:cs="Arial"/>
          <w:iCs/>
          <w:sz w:val="20"/>
          <w:szCs w:val="20"/>
        </w:rPr>
        <w:t>oznacza to podmiot wymieniony we wniosku o dofinansowanie, uczestniczący w realizacji projektu, wnoszący do niego zasoby ludzkie, organizacyjne, techniczne lub finansowe, realizujący projekt wspólnie z Beneficjentem i innymi partnerami na warunkach określonych w umowie o partnerstwie lub porozumieniu; udział Partnera w projekcie musi być uzasadniony</w:t>
      </w:r>
      <w:r w:rsidRPr="00FC4AE5">
        <w:rPr>
          <w:rStyle w:val="Odwoanieprzypisudolnego"/>
          <w:rFonts w:ascii="Arial" w:hAnsi="Arial" w:cs="Arial"/>
          <w:sz w:val="20"/>
          <w:szCs w:val="20"/>
        </w:rPr>
        <w:footnoteReference w:id="4"/>
      </w:r>
      <w:r w:rsidRPr="00FC4AE5">
        <w:rPr>
          <w:rFonts w:ascii="Arial" w:hAnsi="Arial" w:cs="Arial"/>
          <w:sz w:val="20"/>
          <w:szCs w:val="20"/>
          <w:vertAlign w:val="superscript"/>
        </w:rPr>
        <w:t>)</w:t>
      </w:r>
      <w:r>
        <w:rPr>
          <w:rFonts w:ascii="Arial" w:hAnsi="Arial" w:cs="Arial"/>
          <w:sz w:val="20"/>
          <w:szCs w:val="20"/>
        </w:rPr>
        <w:t>,</w:t>
      </w:r>
    </w:p>
    <w:p w:rsidR="000E28BE" w:rsidRPr="00FC4AE5" w:rsidRDefault="000E28BE" w:rsidP="00FE4A68">
      <w:pPr>
        <w:numPr>
          <w:ilvl w:val="0"/>
          <w:numId w:val="41"/>
        </w:numPr>
        <w:tabs>
          <w:tab w:val="clear" w:pos="644"/>
        </w:tabs>
        <w:spacing w:after="60"/>
        <w:ind w:left="426"/>
        <w:jc w:val="both"/>
        <w:rPr>
          <w:rFonts w:ascii="Arial" w:hAnsi="Arial" w:cs="Arial"/>
          <w:sz w:val="20"/>
          <w:szCs w:val="20"/>
        </w:rPr>
      </w:pPr>
      <w:r w:rsidRPr="00015845">
        <w:rPr>
          <w:rFonts w:ascii="Arial" w:hAnsi="Arial" w:cs="Arial"/>
          <w:sz w:val="20"/>
          <w:szCs w:val="20"/>
        </w:rPr>
        <w:t>„wydatkach kwalifikowalnych”</w:t>
      </w:r>
      <w:r w:rsidRPr="00015845">
        <w:rPr>
          <w:rFonts w:ascii="Arial" w:hAnsi="Arial" w:cs="Arial"/>
          <w:iCs/>
          <w:sz w:val="20"/>
          <w:szCs w:val="20"/>
        </w:rPr>
        <w:t xml:space="preserve"> </w:t>
      </w:r>
      <w:r>
        <w:rPr>
          <w:rFonts w:ascii="Arial" w:hAnsi="Arial" w:cs="Arial"/>
          <w:iCs/>
          <w:sz w:val="20"/>
          <w:szCs w:val="20"/>
        </w:rPr>
        <w:t xml:space="preserve">- </w:t>
      </w:r>
      <w:r w:rsidRPr="00015845">
        <w:rPr>
          <w:rFonts w:ascii="Arial" w:hAnsi="Arial" w:cs="Arial"/>
          <w:sz w:val="20"/>
          <w:szCs w:val="20"/>
        </w:rPr>
        <w:t xml:space="preserve">oznacza to wydatki kwalifikowalne zgodnie z </w:t>
      </w:r>
      <w:r w:rsidRPr="00015845">
        <w:rPr>
          <w:rFonts w:ascii="Arial" w:hAnsi="Arial" w:cs="Arial"/>
          <w:i/>
          <w:sz w:val="20"/>
          <w:szCs w:val="20"/>
        </w:rPr>
        <w:t>Wytycznymi programowymi</w:t>
      </w:r>
      <w:r>
        <w:rPr>
          <w:rFonts w:ascii="Arial" w:hAnsi="Arial" w:cs="Arial"/>
          <w:i/>
          <w:sz w:val="20"/>
          <w:szCs w:val="20"/>
        </w:rPr>
        <w:t>,</w:t>
      </w:r>
    </w:p>
    <w:p w:rsidR="000E28BE" w:rsidRPr="00FC4AE5" w:rsidRDefault="000E28BE" w:rsidP="00FE4A68">
      <w:pPr>
        <w:numPr>
          <w:ilvl w:val="0"/>
          <w:numId w:val="41"/>
        </w:numPr>
        <w:tabs>
          <w:tab w:val="clear" w:pos="644"/>
        </w:tabs>
        <w:spacing w:after="60" w:line="264" w:lineRule="auto"/>
        <w:ind w:left="426" w:hanging="357"/>
        <w:jc w:val="both"/>
        <w:rPr>
          <w:rFonts w:ascii="Arial" w:hAnsi="Arial" w:cs="Arial"/>
          <w:sz w:val="20"/>
          <w:szCs w:val="20"/>
        </w:rPr>
      </w:pPr>
      <w:r w:rsidRPr="00015845">
        <w:rPr>
          <w:rFonts w:ascii="Arial" w:hAnsi="Arial" w:cs="Arial"/>
          <w:iCs/>
          <w:sz w:val="20"/>
          <w:szCs w:val="20"/>
        </w:rPr>
        <w:t xml:space="preserve">„uczestniku projektu” </w:t>
      </w:r>
      <w:r>
        <w:rPr>
          <w:rFonts w:ascii="Arial" w:hAnsi="Arial" w:cs="Arial"/>
          <w:iCs/>
          <w:sz w:val="20"/>
          <w:szCs w:val="20"/>
        </w:rPr>
        <w:t xml:space="preserve">- </w:t>
      </w:r>
      <w:r w:rsidRPr="00015845">
        <w:rPr>
          <w:rFonts w:ascii="Arial" w:hAnsi="Arial" w:cs="Arial"/>
          <w:iCs/>
          <w:sz w:val="20"/>
          <w:szCs w:val="20"/>
        </w:rPr>
        <w:t>oznacza to osobę fizyczną bez względu na wiek lub podmiot bezpośrednio korzystający z interwencji EFS. Jako uczestników wykazuje się wyłącznie te osoby i podmioty, które można zidentyfikować i uzyskać od nich dane niezbędne do określenia wspólnych wskaźników produktu (w przypadku osób fizycznych oraz wsparcia pracowników instytucji dotyczących co najmniej płci, statusu na rynku pracy, wieku, wykształcenia, sytuacji gospodarstwa domowego), którzy korzystają z bezpośredniego wsparcia i dla których planowane jest poniesienie określonego wydatku. Bezpośrednie wsparcie uczestnika to wsparcie, na które zostały przeznaczone określone środki, świadczone rzecz konkretnej osoby/podmiotu, prowadzące do uzyskania korzyści przez uczestnika (np. nabycia kompetencji, podjęcia zatrudnienia),</w:t>
      </w:r>
    </w:p>
    <w:p w:rsidR="000E28BE" w:rsidRPr="00FC4AE5" w:rsidRDefault="000E28BE" w:rsidP="00FE4A68">
      <w:pPr>
        <w:numPr>
          <w:ilvl w:val="0"/>
          <w:numId w:val="41"/>
        </w:numPr>
        <w:tabs>
          <w:tab w:val="clear" w:pos="644"/>
        </w:tabs>
        <w:spacing w:after="60"/>
        <w:ind w:left="426"/>
        <w:jc w:val="both"/>
        <w:rPr>
          <w:rFonts w:ascii="Arial" w:hAnsi="Arial" w:cs="Arial"/>
          <w:sz w:val="20"/>
          <w:szCs w:val="20"/>
        </w:rPr>
      </w:pPr>
      <w:r w:rsidRPr="00015845">
        <w:rPr>
          <w:rFonts w:ascii="Arial" w:hAnsi="Arial" w:cs="Arial"/>
          <w:color w:val="000000"/>
          <w:sz w:val="20"/>
          <w:szCs w:val="20"/>
        </w:rPr>
        <w:t xml:space="preserve"> </w:t>
      </w:r>
      <w:r w:rsidRPr="00015845">
        <w:rPr>
          <w:rFonts w:ascii="Arial" w:hAnsi="Arial" w:cs="Arial"/>
          <w:sz w:val="20"/>
          <w:szCs w:val="20"/>
        </w:rPr>
        <w:t xml:space="preserve">„danych osobowych” </w:t>
      </w:r>
      <w:r>
        <w:rPr>
          <w:rFonts w:ascii="Arial" w:hAnsi="Arial" w:cs="Arial"/>
          <w:sz w:val="20"/>
          <w:szCs w:val="20"/>
        </w:rPr>
        <w:t xml:space="preserve">- </w:t>
      </w:r>
      <w:r w:rsidRPr="00015845">
        <w:rPr>
          <w:rFonts w:ascii="Arial" w:hAnsi="Arial" w:cs="Arial"/>
          <w:sz w:val="20"/>
          <w:szCs w:val="20"/>
        </w:rPr>
        <w:t>oznacza to dane osobowe w rozumieniu ustawy z dnia 29 sierpnia  1997 r. o ochronie danych osobowych (</w:t>
      </w:r>
      <w:r w:rsidRPr="00015845">
        <w:rPr>
          <w:rFonts w:ascii="Arial" w:hAnsi="Arial" w:cs="Arial"/>
          <w:bCs/>
          <w:sz w:val="20"/>
          <w:szCs w:val="20"/>
        </w:rPr>
        <w:t>Dz.U. z 2016 r. poz. 922</w:t>
      </w:r>
      <w:r w:rsidRPr="00015845">
        <w:rPr>
          <w:rFonts w:ascii="Arial" w:hAnsi="Arial" w:cs="Arial"/>
          <w:sz w:val="20"/>
          <w:szCs w:val="20"/>
        </w:rPr>
        <w:t>), w zakresie określonym w załączniku nr 2 do umowy</w:t>
      </w:r>
      <w:r>
        <w:rPr>
          <w:rFonts w:ascii="Arial" w:hAnsi="Arial" w:cs="Arial"/>
          <w:sz w:val="20"/>
          <w:szCs w:val="20"/>
        </w:rPr>
        <w:t>,</w:t>
      </w:r>
    </w:p>
    <w:p w:rsidR="000E28BE" w:rsidRPr="00FC4AE5" w:rsidRDefault="000E28BE" w:rsidP="00FE4A68">
      <w:pPr>
        <w:numPr>
          <w:ilvl w:val="0"/>
          <w:numId w:val="41"/>
        </w:numPr>
        <w:tabs>
          <w:tab w:val="clear" w:pos="644"/>
        </w:tabs>
        <w:spacing w:after="60"/>
        <w:ind w:left="426"/>
        <w:jc w:val="both"/>
        <w:rPr>
          <w:rFonts w:ascii="Arial" w:hAnsi="Arial" w:cs="Arial"/>
          <w:sz w:val="20"/>
          <w:szCs w:val="20"/>
        </w:rPr>
      </w:pPr>
      <w:r w:rsidRPr="00015845">
        <w:rPr>
          <w:rFonts w:ascii="Arial" w:hAnsi="Arial" w:cs="Arial"/>
          <w:sz w:val="20"/>
          <w:szCs w:val="20"/>
        </w:rPr>
        <w:t xml:space="preserve">„przetwarzaniu danych osobowych” </w:t>
      </w:r>
      <w:r>
        <w:rPr>
          <w:rFonts w:ascii="Arial" w:hAnsi="Arial" w:cs="Arial"/>
          <w:sz w:val="20"/>
          <w:szCs w:val="20"/>
        </w:rPr>
        <w:t xml:space="preserve">- </w:t>
      </w:r>
      <w:r w:rsidRPr="00015845">
        <w:rPr>
          <w:rFonts w:ascii="Arial" w:hAnsi="Arial" w:cs="Arial"/>
          <w:sz w:val="20"/>
          <w:szCs w:val="20"/>
        </w:rPr>
        <w:t>oznacza to jakiekolwiek operacje wykonywane na danych osobowych, takie jak zbieranie, utrwalanie, przechowywanie, opracowywanie, zmienianie, udostępnianie i usuwanie a zwłaszcza te, które wykonuje się w systemie informatycznym</w:t>
      </w:r>
      <w:r>
        <w:rPr>
          <w:rFonts w:ascii="Arial" w:hAnsi="Arial" w:cs="Arial"/>
          <w:sz w:val="20"/>
          <w:szCs w:val="20"/>
        </w:rPr>
        <w:t>,</w:t>
      </w:r>
    </w:p>
    <w:p w:rsidR="000E28BE" w:rsidRPr="00FC4AE5" w:rsidRDefault="000E28BE" w:rsidP="00FE4A68">
      <w:pPr>
        <w:numPr>
          <w:ilvl w:val="0"/>
          <w:numId w:val="41"/>
        </w:numPr>
        <w:tabs>
          <w:tab w:val="clear" w:pos="644"/>
        </w:tabs>
        <w:spacing w:after="60"/>
        <w:ind w:left="426"/>
        <w:jc w:val="both"/>
        <w:rPr>
          <w:rFonts w:ascii="Arial" w:hAnsi="Arial" w:cs="Arial"/>
          <w:sz w:val="20"/>
          <w:szCs w:val="20"/>
        </w:rPr>
      </w:pPr>
      <w:r w:rsidRPr="00015845">
        <w:rPr>
          <w:rFonts w:ascii="Arial" w:hAnsi="Arial" w:cs="Arial"/>
          <w:sz w:val="20"/>
          <w:szCs w:val="20"/>
        </w:rPr>
        <w:t xml:space="preserve"> „Administratorze danych osobowych” </w:t>
      </w:r>
      <w:r>
        <w:rPr>
          <w:rFonts w:ascii="Arial" w:hAnsi="Arial" w:cs="Arial"/>
          <w:sz w:val="20"/>
          <w:szCs w:val="20"/>
        </w:rPr>
        <w:t xml:space="preserve">- </w:t>
      </w:r>
      <w:r w:rsidRPr="00015845">
        <w:rPr>
          <w:rFonts w:ascii="Arial" w:hAnsi="Arial" w:cs="Arial"/>
          <w:sz w:val="20"/>
          <w:szCs w:val="20"/>
        </w:rPr>
        <w:t xml:space="preserve">oznacza to odpowiednio: </w:t>
      </w:r>
    </w:p>
    <w:p w:rsidR="000E28BE" w:rsidRPr="00FC4AE5" w:rsidRDefault="000E28BE" w:rsidP="00313C66">
      <w:pPr>
        <w:spacing w:after="60"/>
        <w:ind w:left="644"/>
        <w:jc w:val="both"/>
        <w:rPr>
          <w:rFonts w:ascii="Arial" w:hAnsi="Arial" w:cs="Arial"/>
          <w:sz w:val="20"/>
          <w:szCs w:val="20"/>
        </w:rPr>
      </w:pPr>
      <w:r w:rsidRPr="00015845">
        <w:rPr>
          <w:rFonts w:ascii="Arial" w:hAnsi="Arial" w:cs="Arial"/>
          <w:sz w:val="20"/>
          <w:szCs w:val="20"/>
        </w:rPr>
        <w:t>a) Województwo Lubelskie z siedzibą w Lublinie przy ul. Artura Grottgera 4,dla zbioru pn. „Uczestnicy projektów dofinansowanych z Europejskiego Funduszu Społecznego w ramach Regionalnego Programu Operacyjnego Województwa Lubelskiego 2014-</w:t>
      </w:r>
      <w:smartTag w:uri="urn:schemas-microsoft-com:office:smarttags" w:element="metricconverter">
        <w:smartTagPr>
          <w:attr w:name="ProductID" w:val="2020”"/>
        </w:smartTagPr>
        <w:r w:rsidRPr="00015845">
          <w:rPr>
            <w:rFonts w:ascii="Arial" w:hAnsi="Arial" w:cs="Arial"/>
            <w:sz w:val="20"/>
            <w:szCs w:val="20"/>
          </w:rPr>
          <w:t>2020”</w:t>
        </w:r>
      </w:smartTag>
      <w:r>
        <w:rPr>
          <w:rFonts w:ascii="Arial" w:hAnsi="Arial" w:cs="Arial"/>
          <w:sz w:val="20"/>
          <w:szCs w:val="20"/>
        </w:rPr>
        <w:t>,</w:t>
      </w:r>
    </w:p>
    <w:p w:rsidR="000E28BE" w:rsidRPr="00FC4AE5" w:rsidRDefault="000E28BE" w:rsidP="00313C66">
      <w:pPr>
        <w:spacing w:after="60"/>
        <w:ind w:left="644"/>
        <w:jc w:val="both"/>
        <w:rPr>
          <w:rFonts w:ascii="Arial" w:hAnsi="Arial" w:cs="Arial"/>
          <w:sz w:val="20"/>
          <w:szCs w:val="20"/>
        </w:rPr>
      </w:pPr>
      <w:r w:rsidRPr="00015845">
        <w:rPr>
          <w:rFonts w:ascii="Arial" w:hAnsi="Arial" w:cs="Arial"/>
          <w:sz w:val="20"/>
          <w:szCs w:val="20"/>
        </w:rPr>
        <w:t xml:space="preserve">b) Ministra właściwego do spraw rozwoju regionalnego z siedzibą w Warszawie, </w:t>
      </w:r>
      <w:r w:rsidRPr="00015845">
        <w:rPr>
          <w:rFonts w:ascii="Arial" w:hAnsi="Arial" w:cs="Arial"/>
          <w:sz w:val="20"/>
          <w:szCs w:val="20"/>
        </w:rPr>
        <w:br/>
        <w:t>Pl. Trzech Krzyży 3/5 dla zbioru pn. „Centralny system teleinformatyczny wspierający realizację programów operacyjnych”</w:t>
      </w:r>
      <w:r>
        <w:rPr>
          <w:rFonts w:ascii="Arial" w:hAnsi="Arial" w:cs="Arial"/>
          <w:sz w:val="20"/>
          <w:szCs w:val="20"/>
        </w:rPr>
        <w:t>,</w:t>
      </w:r>
    </w:p>
    <w:p w:rsidR="000E28BE" w:rsidRPr="00FC4AE5" w:rsidRDefault="000E28BE" w:rsidP="00FE4A68">
      <w:pPr>
        <w:numPr>
          <w:ilvl w:val="0"/>
          <w:numId w:val="41"/>
        </w:numPr>
        <w:tabs>
          <w:tab w:val="clear" w:pos="644"/>
        </w:tabs>
        <w:spacing w:after="60"/>
        <w:ind w:left="426"/>
        <w:jc w:val="both"/>
        <w:rPr>
          <w:rFonts w:ascii="Arial" w:hAnsi="Arial" w:cs="Arial"/>
          <w:sz w:val="20"/>
          <w:szCs w:val="20"/>
        </w:rPr>
      </w:pPr>
      <w:proofErr w:type="spellStart"/>
      <w:r w:rsidRPr="00015845">
        <w:rPr>
          <w:rFonts w:ascii="Arial" w:hAnsi="Arial" w:cs="Arial"/>
          <w:sz w:val="20"/>
          <w:szCs w:val="20"/>
        </w:rPr>
        <w:lastRenderedPageBreak/>
        <w:t>ePUAP</w:t>
      </w:r>
      <w:proofErr w:type="spellEnd"/>
      <w:r w:rsidRPr="00015845">
        <w:rPr>
          <w:rFonts w:ascii="Arial" w:hAnsi="Arial" w:cs="Arial"/>
          <w:sz w:val="20"/>
          <w:szCs w:val="20"/>
        </w:rPr>
        <w:t xml:space="preserve"> </w:t>
      </w:r>
      <w:r>
        <w:rPr>
          <w:rFonts w:ascii="Arial" w:hAnsi="Arial" w:cs="Arial"/>
          <w:sz w:val="20"/>
          <w:szCs w:val="20"/>
        </w:rPr>
        <w:t xml:space="preserve">- </w:t>
      </w:r>
      <w:r w:rsidRPr="00015845">
        <w:rPr>
          <w:rFonts w:ascii="Arial" w:hAnsi="Arial" w:cs="Arial"/>
          <w:sz w:val="20"/>
          <w:szCs w:val="20"/>
        </w:rPr>
        <w:t>oznacza to Elektroniczną Platformę Usług Administracji Publicznej</w:t>
      </w:r>
      <w:r>
        <w:rPr>
          <w:rFonts w:ascii="Arial" w:hAnsi="Arial" w:cs="Arial"/>
          <w:sz w:val="20"/>
          <w:szCs w:val="20"/>
        </w:rPr>
        <w:t>,</w:t>
      </w:r>
    </w:p>
    <w:p w:rsidR="000E28BE" w:rsidRPr="00FC4AE5" w:rsidRDefault="000E28BE" w:rsidP="00FE4A68">
      <w:pPr>
        <w:pStyle w:val="Akapitzlist"/>
        <w:numPr>
          <w:ilvl w:val="0"/>
          <w:numId w:val="41"/>
        </w:numPr>
        <w:tabs>
          <w:tab w:val="clear" w:pos="644"/>
        </w:tabs>
        <w:snapToGrid w:val="0"/>
        <w:spacing w:before="120" w:after="60"/>
        <w:ind w:left="426"/>
        <w:jc w:val="both"/>
        <w:rPr>
          <w:rFonts w:ascii="Arial" w:hAnsi="Arial" w:cs="Arial"/>
          <w:sz w:val="20"/>
        </w:rPr>
      </w:pPr>
      <w:r w:rsidRPr="00015845">
        <w:rPr>
          <w:rFonts w:ascii="Arial" w:hAnsi="Arial" w:cs="Arial"/>
          <w:sz w:val="20"/>
        </w:rPr>
        <w:t xml:space="preserve">„SL2014” </w:t>
      </w:r>
      <w:r>
        <w:rPr>
          <w:rFonts w:ascii="Arial" w:hAnsi="Arial" w:cs="Arial"/>
          <w:sz w:val="20"/>
        </w:rPr>
        <w:t xml:space="preserve">- </w:t>
      </w:r>
      <w:r w:rsidRPr="00015845">
        <w:rPr>
          <w:rFonts w:ascii="Arial" w:hAnsi="Arial" w:cs="Arial"/>
          <w:sz w:val="20"/>
        </w:rPr>
        <w:t>oznacza to aplikację główną centralnego systemu teleinformatycznego, o którym mowa w art.69 ustawy wdrożeniowej</w:t>
      </w:r>
      <w:r>
        <w:rPr>
          <w:rFonts w:ascii="Arial" w:hAnsi="Arial" w:cs="Arial"/>
          <w:sz w:val="20"/>
        </w:rPr>
        <w:t>,</w:t>
      </w:r>
    </w:p>
    <w:p w:rsidR="000E28BE" w:rsidRPr="00FC4AE5" w:rsidRDefault="000E28BE" w:rsidP="00FE4A68">
      <w:pPr>
        <w:pStyle w:val="Akapitzlist"/>
        <w:numPr>
          <w:ilvl w:val="0"/>
          <w:numId w:val="41"/>
        </w:numPr>
        <w:tabs>
          <w:tab w:val="clear" w:pos="644"/>
        </w:tabs>
        <w:snapToGrid w:val="0"/>
        <w:spacing w:before="120" w:after="60"/>
        <w:ind w:left="426"/>
        <w:jc w:val="both"/>
        <w:rPr>
          <w:rFonts w:ascii="Arial" w:hAnsi="Arial" w:cs="Arial"/>
          <w:sz w:val="20"/>
        </w:rPr>
      </w:pPr>
      <w:r w:rsidRPr="00015845">
        <w:rPr>
          <w:rFonts w:ascii="Arial" w:hAnsi="Arial" w:cs="Arial"/>
          <w:sz w:val="20"/>
        </w:rPr>
        <w:t xml:space="preserve">„LSI2014EFS” </w:t>
      </w:r>
      <w:r>
        <w:rPr>
          <w:rFonts w:ascii="Arial" w:hAnsi="Arial" w:cs="Arial"/>
          <w:sz w:val="20"/>
        </w:rPr>
        <w:t xml:space="preserve">- </w:t>
      </w:r>
      <w:r w:rsidRPr="00015845">
        <w:rPr>
          <w:rFonts w:ascii="Arial" w:hAnsi="Arial" w:cs="Arial"/>
          <w:sz w:val="20"/>
        </w:rPr>
        <w:t>oznacza to lokalny system informatyczny wspomagający wdrażanie Osi Priorytetowych nr 9, 10, 11, 12 Regionalnego Programu Operacyjnego Województwa Lubelskiego na lata 2014-2020, umożliwiający wymianę danych z SL2014 i zapewniający obsługę procesów związanych  z wnioskowaniem o dofinansowanie</w:t>
      </w:r>
      <w:r>
        <w:rPr>
          <w:rFonts w:ascii="Arial" w:hAnsi="Arial" w:cs="Arial"/>
          <w:sz w:val="20"/>
        </w:rPr>
        <w:t>,</w:t>
      </w:r>
    </w:p>
    <w:p w:rsidR="000E28BE" w:rsidRPr="00FC4AE5" w:rsidRDefault="000E28BE" w:rsidP="00FE4A68">
      <w:pPr>
        <w:numPr>
          <w:ilvl w:val="0"/>
          <w:numId w:val="41"/>
        </w:numPr>
        <w:tabs>
          <w:tab w:val="clear" w:pos="644"/>
        </w:tabs>
        <w:spacing w:after="60"/>
        <w:ind w:left="426"/>
        <w:jc w:val="both"/>
        <w:rPr>
          <w:rFonts w:ascii="Arial" w:hAnsi="Arial" w:cs="Arial"/>
          <w:sz w:val="20"/>
          <w:szCs w:val="20"/>
        </w:rPr>
      </w:pPr>
      <w:r w:rsidRPr="00015845">
        <w:rPr>
          <w:rFonts w:ascii="Arial" w:hAnsi="Arial" w:cs="Arial"/>
          <w:sz w:val="20"/>
          <w:szCs w:val="20"/>
        </w:rPr>
        <w:t>„</w:t>
      </w:r>
      <w:r w:rsidRPr="00015845">
        <w:rPr>
          <w:rFonts w:ascii="Arial" w:hAnsi="Arial" w:cs="Arial"/>
          <w:iCs/>
          <w:sz w:val="20"/>
          <w:szCs w:val="20"/>
        </w:rPr>
        <w:t xml:space="preserve">cross - </w:t>
      </w:r>
      <w:proofErr w:type="spellStart"/>
      <w:r w:rsidRPr="00015845">
        <w:rPr>
          <w:rFonts w:ascii="Arial" w:hAnsi="Arial" w:cs="Arial"/>
          <w:iCs/>
          <w:sz w:val="20"/>
          <w:szCs w:val="20"/>
        </w:rPr>
        <w:t>financingu</w:t>
      </w:r>
      <w:proofErr w:type="spellEnd"/>
      <w:r w:rsidRPr="00015845">
        <w:rPr>
          <w:rFonts w:ascii="Arial" w:hAnsi="Arial" w:cs="Arial"/>
          <w:iCs/>
          <w:sz w:val="20"/>
          <w:szCs w:val="20"/>
        </w:rPr>
        <w:t>”</w:t>
      </w:r>
      <w:r w:rsidRPr="00015845">
        <w:rPr>
          <w:rFonts w:ascii="Arial" w:hAnsi="Arial" w:cs="Arial"/>
          <w:i/>
          <w:sz w:val="20"/>
          <w:szCs w:val="20"/>
        </w:rPr>
        <w:t xml:space="preserve"> </w:t>
      </w:r>
      <w:r>
        <w:rPr>
          <w:rFonts w:ascii="Arial" w:hAnsi="Arial" w:cs="Arial"/>
          <w:i/>
          <w:sz w:val="20"/>
          <w:szCs w:val="20"/>
        </w:rPr>
        <w:t xml:space="preserve">- </w:t>
      </w:r>
      <w:r w:rsidRPr="00015845">
        <w:rPr>
          <w:rFonts w:ascii="Arial" w:hAnsi="Arial" w:cs="Arial"/>
          <w:iCs/>
          <w:sz w:val="20"/>
          <w:szCs w:val="20"/>
        </w:rPr>
        <w:t xml:space="preserve">oznacza to tzw. zasadę elastyczności, o której mowa w art. 98 ust. 2 rozporządzenia ogólnego oraz w </w:t>
      </w:r>
      <w:r w:rsidRPr="00015845">
        <w:rPr>
          <w:rFonts w:ascii="Arial" w:hAnsi="Arial" w:cs="Arial"/>
          <w:i/>
          <w:sz w:val="20"/>
          <w:szCs w:val="20"/>
        </w:rPr>
        <w:t>Wytycznych programowych</w:t>
      </w:r>
      <w:r>
        <w:rPr>
          <w:rFonts w:ascii="Arial" w:hAnsi="Arial" w:cs="Arial"/>
          <w:iCs/>
          <w:sz w:val="20"/>
          <w:szCs w:val="20"/>
        </w:rPr>
        <w:t>,</w:t>
      </w:r>
    </w:p>
    <w:p w:rsidR="000E28BE" w:rsidRPr="00FC4AE5" w:rsidRDefault="000E28BE" w:rsidP="00FE4A68">
      <w:pPr>
        <w:numPr>
          <w:ilvl w:val="0"/>
          <w:numId w:val="41"/>
        </w:numPr>
        <w:tabs>
          <w:tab w:val="clear" w:pos="644"/>
        </w:tabs>
        <w:spacing w:after="60"/>
        <w:ind w:left="426"/>
        <w:jc w:val="both"/>
        <w:rPr>
          <w:rFonts w:ascii="Arial" w:hAnsi="Arial" w:cs="Arial"/>
          <w:sz w:val="20"/>
          <w:szCs w:val="20"/>
        </w:rPr>
      </w:pPr>
      <w:r w:rsidRPr="00015845">
        <w:rPr>
          <w:rFonts w:ascii="Arial" w:hAnsi="Arial" w:cs="Arial"/>
          <w:sz w:val="20"/>
          <w:szCs w:val="20"/>
        </w:rPr>
        <w:t xml:space="preserve"> „</w:t>
      </w:r>
      <w:r w:rsidRPr="00015845">
        <w:rPr>
          <w:rFonts w:ascii="Arial" w:hAnsi="Arial" w:cs="Arial"/>
          <w:iCs/>
          <w:sz w:val="20"/>
          <w:szCs w:val="20"/>
        </w:rPr>
        <w:t xml:space="preserve">środkach trwałych” </w:t>
      </w:r>
      <w:r>
        <w:rPr>
          <w:rFonts w:ascii="Arial" w:hAnsi="Arial" w:cs="Arial"/>
          <w:iCs/>
          <w:sz w:val="20"/>
          <w:szCs w:val="20"/>
        </w:rPr>
        <w:t xml:space="preserve">- </w:t>
      </w:r>
      <w:r w:rsidRPr="00015845">
        <w:rPr>
          <w:rFonts w:ascii="Arial" w:hAnsi="Arial" w:cs="Arial"/>
          <w:iCs/>
          <w:sz w:val="20"/>
          <w:szCs w:val="20"/>
        </w:rPr>
        <w:t xml:space="preserve">oznacza to środki trwałe zgodnie z </w:t>
      </w:r>
      <w:r w:rsidRPr="00015845">
        <w:rPr>
          <w:rFonts w:ascii="Arial" w:hAnsi="Arial" w:cs="Arial"/>
          <w:i/>
          <w:sz w:val="20"/>
          <w:szCs w:val="20"/>
        </w:rPr>
        <w:t>Wytycznymi programowymi</w:t>
      </w:r>
      <w:r>
        <w:rPr>
          <w:rFonts w:ascii="Arial" w:hAnsi="Arial" w:cs="Arial"/>
          <w:sz w:val="20"/>
          <w:szCs w:val="20"/>
        </w:rPr>
        <w:t>,</w:t>
      </w:r>
    </w:p>
    <w:p w:rsidR="000E28BE" w:rsidRPr="00FC4AE5" w:rsidRDefault="000E28BE" w:rsidP="00FE4A68">
      <w:pPr>
        <w:numPr>
          <w:ilvl w:val="0"/>
          <w:numId w:val="41"/>
        </w:numPr>
        <w:tabs>
          <w:tab w:val="clear" w:pos="644"/>
        </w:tabs>
        <w:spacing w:after="200"/>
        <w:ind w:left="426"/>
        <w:jc w:val="both"/>
        <w:rPr>
          <w:rFonts w:ascii="Arial" w:hAnsi="Arial" w:cs="Arial"/>
          <w:sz w:val="20"/>
          <w:szCs w:val="20"/>
        </w:rPr>
      </w:pPr>
      <w:r w:rsidRPr="00015845">
        <w:rPr>
          <w:rFonts w:ascii="Arial" w:hAnsi="Arial" w:cs="Arial"/>
          <w:sz w:val="20"/>
          <w:szCs w:val="20"/>
        </w:rPr>
        <w:t xml:space="preserve">„pracowniku” </w:t>
      </w:r>
      <w:r>
        <w:rPr>
          <w:rFonts w:ascii="Arial" w:hAnsi="Arial" w:cs="Arial"/>
          <w:sz w:val="20"/>
          <w:szCs w:val="20"/>
        </w:rPr>
        <w:t xml:space="preserve">- </w:t>
      </w:r>
      <w:r w:rsidRPr="00015845">
        <w:rPr>
          <w:rFonts w:ascii="Arial" w:hAnsi="Arial" w:cs="Arial"/>
          <w:sz w:val="20"/>
          <w:szCs w:val="20"/>
        </w:rPr>
        <w:t>oznacza to:</w:t>
      </w:r>
    </w:p>
    <w:p w:rsidR="000E28BE" w:rsidRPr="00FC4AE5" w:rsidRDefault="000E28BE" w:rsidP="001D0393">
      <w:pPr>
        <w:numPr>
          <w:ilvl w:val="1"/>
          <w:numId w:val="31"/>
        </w:numPr>
        <w:snapToGrid w:val="0"/>
        <w:spacing w:before="120" w:after="120"/>
        <w:jc w:val="both"/>
        <w:rPr>
          <w:rFonts w:ascii="Arial" w:hAnsi="Arial" w:cs="Arial"/>
          <w:sz w:val="20"/>
          <w:szCs w:val="20"/>
        </w:rPr>
      </w:pPr>
      <w:r w:rsidRPr="00015845">
        <w:rPr>
          <w:rFonts w:ascii="Arial" w:hAnsi="Arial" w:cs="Arial"/>
          <w:sz w:val="20"/>
          <w:szCs w:val="20"/>
        </w:rPr>
        <w:t xml:space="preserve">osobę świadczącą pracę na podstawie stosunku pracy lub stosunku cywilnoprawnego, </w:t>
      </w:r>
    </w:p>
    <w:p w:rsidR="000E28BE" w:rsidRPr="00FC4AE5" w:rsidRDefault="000E28BE" w:rsidP="001D0393">
      <w:pPr>
        <w:numPr>
          <w:ilvl w:val="1"/>
          <w:numId w:val="31"/>
        </w:numPr>
        <w:snapToGrid w:val="0"/>
        <w:spacing w:before="120" w:after="120"/>
        <w:jc w:val="both"/>
        <w:rPr>
          <w:rFonts w:ascii="Arial" w:hAnsi="Arial" w:cs="Arial"/>
          <w:sz w:val="20"/>
          <w:szCs w:val="20"/>
        </w:rPr>
      </w:pPr>
      <w:r w:rsidRPr="00015845">
        <w:rPr>
          <w:rFonts w:ascii="Arial" w:hAnsi="Arial" w:cs="Arial"/>
          <w:sz w:val="20"/>
          <w:szCs w:val="20"/>
        </w:rPr>
        <w:t xml:space="preserve">osobę fizyczną, która w ramach prowadzonej działalności gospodarczej wykonuje, wyłącznie osobiście, powierzone jej na podstawie umowy cywilnoprawnej zadania, </w:t>
      </w:r>
    </w:p>
    <w:p w:rsidR="000E28BE" w:rsidRPr="00FC4AE5" w:rsidRDefault="000E28BE" w:rsidP="001D0393">
      <w:pPr>
        <w:numPr>
          <w:ilvl w:val="1"/>
          <w:numId w:val="31"/>
        </w:numPr>
        <w:snapToGrid w:val="0"/>
        <w:spacing w:before="120" w:after="120"/>
        <w:jc w:val="both"/>
        <w:rPr>
          <w:rFonts w:ascii="Arial" w:hAnsi="Arial" w:cs="Arial"/>
          <w:sz w:val="20"/>
          <w:szCs w:val="20"/>
        </w:rPr>
      </w:pPr>
      <w:r w:rsidRPr="00015845">
        <w:rPr>
          <w:rFonts w:ascii="Arial" w:hAnsi="Arial" w:cs="Arial"/>
          <w:sz w:val="20"/>
          <w:szCs w:val="20"/>
        </w:rPr>
        <w:t xml:space="preserve">osobę współpracującą w rozumieniu ustawy z dnia 13 października 1998 r. </w:t>
      </w:r>
      <w:r w:rsidRPr="00015845">
        <w:rPr>
          <w:rFonts w:ascii="Arial" w:hAnsi="Arial" w:cs="Arial"/>
          <w:sz w:val="20"/>
          <w:szCs w:val="20"/>
        </w:rPr>
        <w:br/>
        <w:t>o systemie ubezpieczeń społecznych (Dz. U. z 2016 r. poz. 963</w:t>
      </w:r>
      <w:r w:rsidRPr="00A322BB">
        <w:rPr>
          <w:rFonts w:ascii="Arial" w:hAnsi="Arial" w:cs="Arial"/>
          <w:sz w:val="20"/>
          <w:szCs w:val="20"/>
        </w:rPr>
        <w:t xml:space="preserve"> z </w:t>
      </w:r>
      <w:proofErr w:type="spellStart"/>
      <w:r w:rsidRPr="00A322BB">
        <w:rPr>
          <w:rFonts w:ascii="Arial" w:hAnsi="Arial" w:cs="Arial"/>
          <w:sz w:val="20"/>
          <w:szCs w:val="20"/>
        </w:rPr>
        <w:t>późn</w:t>
      </w:r>
      <w:proofErr w:type="spellEnd"/>
      <w:r w:rsidRPr="00A322BB">
        <w:rPr>
          <w:rFonts w:ascii="Arial" w:hAnsi="Arial" w:cs="Arial"/>
          <w:sz w:val="20"/>
          <w:szCs w:val="20"/>
        </w:rPr>
        <w:t>. zm.</w:t>
      </w:r>
      <w:r w:rsidRPr="00015845">
        <w:rPr>
          <w:rFonts w:ascii="Arial" w:hAnsi="Arial" w:cs="Arial"/>
          <w:sz w:val="20"/>
          <w:szCs w:val="20"/>
        </w:rPr>
        <w:t xml:space="preserve">), </w:t>
      </w:r>
    </w:p>
    <w:p w:rsidR="000E28BE" w:rsidRPr="00FC4AE5" w:rsidRDefault="000E28BE" w:rsidP="001D0393">
      <w:pPr>
        <w:numPr>
          <w:ilvl w:val="1"/>
          <w:numId w:val="31"/>
        </w:numPr>
        <w:snapToGrid w:val="0"/>
        <w:spacing w:before="120" w:after="120"/>
        <w:jc w:val="both"/>
        <w:rPr>
          <w:rFonts w:ascii="Arial" w:hAnsi="Arial" w:cs="Arial"/>
          <w:sz w:val="20"/>
          <w:szCs w:val="20"/>
        </w:rPr>
      </w:pPr>
      <w:r w:rsidRPr="00015845">
        <w:rPr>
          <w:rFonts w:ascii="Arial" w:hAnsi="Arial" w:cs="Arial"/>
          <w:sz w:val="20"/>
          <w:szCs w:val="20"/>
        </w:rPr>
        <w:t xml:space="preserve">osobę wykonującą świadczenia w formie wolontariatu w rozumieniu ustawy </w:t>
      </w:r>
      <w:r w:rsidRPr="00015845">
        <w:rPr>
          <w:rFonts w:ascii="Arial" w:hAnsi="Arial" w:cs="Arial"/>
          <w:sz w:val="20"/>
          <w:szCs w:val="20"/>
        </w:rPr>
        <w:br/>
        <w:t>z dnia 24 kwietnia 2003 r. o działalności pożytku publicznego i o wolontariacie (</w:t>
      </w:r>
      <w:r w:rsidRPr="00015845">
        <w:rPr>
          <w:rFonts w:ascii="Arial" w:hAnsi="Arial" w:cs="Arial"/>
          <w:bCs/>
          <w:color w:val="000000"/>
          <w:sz w:val="20"/>
          <w:szCs w:val="20"/>
        </w:rPr>
        <w:t xml:space="preserve">Dz.U. z 2016 </w:t>
      </w:r>
      <w:r>
        <w:rPr>
          <w:rFonts w:ascii="Arial" w:hAnsi="Arial" w:cs="Arial"/>
          <w:bCs/>
          <w:color w:val="000000"/>
          <w:sz w:val="20"/>
          <w:szCs w:val="20"/>
        </w:rPr>
        <w:t xml:space="preserve">r. </w:t>
      </w:r>
      <w:r w:rsidRPr="00015845">
        <w:rPr>
          <w:rFonts w:ascii="Arial" w:hAnsi="Arial" w:cs="Arial"/>
          <w:bCs/>
          <w:color w:val="000000"/>
          <w:sz w:val="20"/>
          <w:szCs w:val="20"/>
        </w:rPr>
        <w:t xml:space="preserve">poz. </w:t>
      </w:r>
      <w:r w:rsidRPr="000941CC">
        <w:rPr>
          <w:rFonts w:ascii="Arial" w:hAnsi="Arial" w:cs="Arial"/>
          <w:bCs/>
          <w:color w:val="000000"/>
          <w:sz w:val="20"/>
          <w:szCs w:val="20"/>
        </w:rPr>
        <w:t>1817</w:t>
      </w:r>
      <w:r w:rsidRPr="00015845">
        <w:rPr>
          <w:rFonts w:ascii="Arial" w:hAnsi="Arial" w:cs="Arial"/>
          <w:sz w:val="20"/>
          <w:szCs w:val="20"/>
        </w:rPr>
        <w:t>),</w:t>
      </w:r>
    </w:p>
    <w:p w:rsidR="000E28BE" w:rsidRPr="00FC4AE5" w:rsidRDefault="000E28BE" w:rsidP="001D0393">
      <w:pPr>
        <w:numPr>
          <w:ilvl w:val="1"/>
          <w:numId w:val="31"/>
        </w:numPr>
        <w:snapToGrid w:val="0"/>
        <w:spacing w:before="120" w:after="120"/>
        <w:jc w:val="both"/>
        <w:rPr>
          <w:rFonts w:ascii="Arial" w:hAnsi="Arial" w:cs="Arial"/>
          <w:sz w:val="20"/>
          <w:szCs w:val="20"/>
        </w:rPr>
      </w:pPr>
      <w:r w:rsidRPr="00015845">
        <w:rPr>
          <w:rFonts w:ascii="Arial" w:hAnsi="Arial" w:cs="Arial"/>
          <w:sz w:val="20"/>
          <w:szCs w:val="20"/>
        </w:rPr>
        <w:t>właściciela pełniącego funkcje kierownicze,</w:t>
      </w:r>
    </w:p>
    <w:p w:rsidR="000E28BE" w:rsidRPr="00FC4AE5" w:rsidRDefault="000E28BE" w:rsidP="001D0393">
      <w:pPr>
        <w:numPr>
          <w:ilvl w:val="1"/>
          <w:numId w:val="31"/>
        </w:numPr>
        <w:snapToGrid w:val="0"/>
        <w:spacing w:before="120" w:after="120"/>
        <w:jc w:val="both"/>
        <w:rPr>
          <w:rFonts w:ascii="Arial" w:hAnsi="Arial" w:cs="Arial"/>
          <w:sz w:val="20"/>
          <w:szCs w:val="20"/>
        </w:rPr>
      </w:pPr>
      <w:r w:rsidRPr="00015845">
        <w:rPr>
          <w:rFonts w:ascii="Arial" w:hAnsi="Arial" w:cs="Arial"/>
          <w:sz w:val="20"/>
          <w:szCs w:val="20"/>
        </w:rPr>
        <w:t xml:space="preserve">wspólnika, w tym partnera prowadzącego regularną działalność </w:t>
      </w:r>
      <w:r w:rsidRPr="00015845">
        <w:rPr>
          <w:rFonts w:ascii="Arial" w:hAnsi="Arial" w:cs="Arial"/>
          <w:sz w:val="20"/>
          <w:szCs w:val="20"/>
        </w:rPr>
        <w:br/>
        <w:t>w przedsiębiorstwie i czerpiącego z niej korzyści finansowe</w:t>
      </w:r>
      <w:r>
        <w:rPr>
          <w:rFonts w:ascii="Arial" w:hAnsi="Arial" w:cs="Arial"/>
          <w:sz w:val="20"/>
          <w:szCs w:val="20"/>
        </w:rPr>
        <w:t>,</w:t>
      </w:r>
    </w:p>
    <w:p w:rsidR="000E28BE" w:rsidRPr="00FC4AE5" w:rsidRDefault="000E28BE" w:rsidP="00FE4A68">
      <w:pPr>
        <w:numPr>
          <w:ilvl w:val="0"/>
          <w:numId w:val="41"/>
        </w:numPr>
        <w:tabs>
          <w:tab w:val="clear" w:pos="644"/>
        </w:tabs>
        <w:spacing w:after="60"/>
        <w:ind w:left="426"/>
        <w:jc w:val="both"/>
        <w:rPr>
          <w:rFonts w:ascii="Arial" w:hAnsi="Arial" w:cs="Arial"/>
          <w:sz w:val="20"/>
          <w:szCs w:val="20"/>
        </w:rPr>
      </w:pPr>
      <w:r w:rsidRPr="00015845">
        <w:rPr>
          <w:rFonts w:ascii="Arial" w:hAnsi="Arial" w:cs="Arial"/>
          <w:sz w:val="20"/>
          <w:szCs w:val="20"/>
        </w:rPr>
        <w:t xml:space="preserve">„stronie internetowej Instytucji Pośredniczącej” </w:t>
      </w:r>
      <w:r>
        <w:rPr>
          <w:rFonts w:ascii="Arial" w:hAnsi="Arial" w:cs="Arial"/>
          <w:sz w:val="20"/>
          <w:szCs w:val="20"/>
        </w:rPr>
        <w:t xml:space="preserve">- </w:t>
      </w:r>
      <w:r w:rsidRPr="00015845">
        <w:rPr>
          <w:rFonts w:ascii="Arial" w:hAnsi="Arial" w:cs="Arial"/>
          <w:sz w:val="20"/>
          <w:szCs w:val="20"/>
        </w:rPr>
        <w:t>oznacza to stronę internetową pod adresem: www.rpo.lubelskie.pl</w:t>
      </w:r>
      <w:r>
        <w:rPr>
          <w:rFonts w:ascii="Arial" w:hAnsi="Arial" w:cs="Arial"/>
          <w:iCs/>
          <w:sz w:val="20"/>
          <w:szCs w:val="20"/>
        </w:rPr>
        <w:t>,</w:t>
      </w:r>
    </w:p>
    <w:p w:rsidR="000E28BE" w:rsidRPr="00FC4AE5" w:rsidRDefault="000E28BE" w:rsidP="00FE4A68">
      <w:pPr>
        <w:pStyle w:val="Akapitzlist"/>
        <w:widowControl w:val="0"/>
        <w:numPr>
          <w:ilvl w:val="0"/>
          <w:numId w:val="41"/>
        </w:numPr>
        <w:tabs>
          <w:tab w:val="clear" w:pos="644"/>
        </w:tabs>
        <w:autoSpaceDE w:val="0"/>
        <w:autoSpaceDN w:val="0"/>
        <w:adjustRightInd w:val="0"/>
        <w:ind w:left="426"/>
        <w:jc w:val="both"/>
        <w:rPr>
          <w:rFonts w:ascii="Arial" w:hAnsi="Arial" w:cs="Arial"/>
          <w:sz w:val="20"/>
        </w:rPr>
      </w:pPr>
      <w:r w:rsidRPr="00015845">
        <w:rPr>
          <w:rFonts w:ascii="Arial" w:hAnsi="Arial" w:cs="Arial"/>
          <w:bCs/>
          <w:sz w:val="20"/>
        </w:rPr>
        <w:t>„rozporządzeniu KE nr 480/2014”</w:t>
      </w:r>
      <w:r>
        <w:rPr>
          <w:rFonts w:ascii="Arial" w:hAnsi="Arial" w:cs="Arial"/>
          <w:bCs/>
          <w:sz w:val="20"/>
        </w:rPr>
        <w:t xml:space="preserve"> - </w:t>
      </w:r>
      <w:r w:rsidRPr="00015845">
        <w:rPr>
          <w:rFonts w:ascii="Arial" w:hAnsi="Arial" w:cs="Arial"/>
          <w:bCs/>
          <w:sz w:val="20"/>
        </w:rPr>
        <w:t xml:space="preserve"> oznacza to 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Pr="00015845">
        <w:rPr>
          <w:rFonts w:ascii="Arial" w:hAnsi="Arial" w:cs="Arial"/>
          <w:sz w:val="20"/>
        </w:rPr>
        <w:t xml:space="preserve"> (Dz. U. E.</w:t>
      </w:r>
      <w:r w:rsidRPr="00015845">
        <w:rPr>
          <w:rFonts w:ascii="Arial" w:hAnsi="Arial" w:cs="Arial"/>
          <w:color w:val="444444"/>
          <w:sz w:val="20"/>
          <w:shd w:val="clear" w:color="auto" w:fill="FFFFFF"/>
        </w:rPr>
        <w:t xml:space="preserve"> </w:t>
      </w:r>
      <w:r w:rsidRPr="00015845">
        <w:rPr>
          <w:rFonts w:ascii="Arial" w:hAnsi="Arial" w:cs="Arial"/>
          <w:color w:val="000000"/>
          <w:sz w:val="20"/>
          <w:shd w:val="clear" w:color="auto" w:fill="FFFFFF"/>
        </w:rPr>
        <w:t>L 138/5</w:t>
      </w:r>
      <w:r w:rsidRPr="00015845">
        <w:rPr>
          <w:rFonts w:ascii="Arial" w:hAnsi="Arial" w:cs="Arial"/>
          <w:sz w:val="20"/>
        </w:rPr>
        <w:t xml:space="preserve"> z 13 maja 2014 r.)</w:t>
      </w:r>
      <w:r>
        <w:rPr>
          <w:rFonts w:ascii="Arial" w:hAnsi="Arial" w:cs="Arial"/>
          <w:sz w:val="20"/>
        </w:rPr>
        <w:t>,</w:t>
      </w:r>
    </w:p>
    <w:p w:rsidR="000E28BE" w:rsidRPr="00FC4AE5" w:rsidRDefault="000E28BE" w:rsidP="00FE4A68">
      <w:pPr>
        <w:widowControl w:val="0"/>
        <w:numPr>
          <w:ilvl w:val="0"/>
          <w:numId w:val="41"/>
        </w:numPr>
        <w:tabs>
          <w:tab w:val="clear" w:pos="644"/>
        </w:tabs>
        <w:ind w:left="426"/>
        <w:jc w:val="both"/>
        <w:rPr>
          <w:rFonts w:ascii="Arial" w:hAnsi="Arial" w:cs="Arial"/>
          <w:sz w:val="20"/>
          <w:szCs w:val="20"/>
        </w:rPr>
      </w:pPr>
      <w:r w:rsidRPr="00015845">
        <w:rPr>
          <w:rFonts w:ascii="Arial" w:hAnsi="Arial" w:cs="Arial"/>
          <w:sz w:val="20"/>
          <w:szCs w:val="20"/>
        </w:rPr>
        <w:t xml:space="preserve">„rozporządzeniu Parlamentu i Rady (UE) nr 1303/2013” </w:t>
      </w:r>
      <w:r>
        <w:rPr>
          <w:rFonts w:ascii="Arial" w:hAnsi="Arial" w:cs="Arial"/>
          <w:sz w:val="20"/>
          <w:szCs w:val="20"/>
        </w:rPr>
        <w:t xml:space="preserve">- </w:t>
      </w:r>
      <w:r w:rsidRPr="00015845">
        <w:rPr>
          <w:rFonts w:ascii="Arial" w:hAnsi="Arial" w:cs="Arial"/>
          <w:sz w:val="20"/>
          <w:szCs w:val="20"/>
        </w:rPr>
        <w:t>oznacza to odpowiednio: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 grudnia 2013 r., str. 374-469)</w:t>
      </w:r>
      <w:r>
        <w:rPr>
          <w:rFonts w:ascii="Arial" w:hAnsi="Arial" w:cs="Arial"/>
          <w:sz w:val="20"/>
          <w:szCs w:val="20"/>
        </w:rPr>
        <w:t>,</w:t>
      </w:r>
      <w:r w:rsidRPr="00015845">
        <w:rPr>
          <w:rFonts w:ascii="Arial" w:hAnsi="Arial" w:cs="Arial"/>
          <w:sz w:val="20"/>
          <w:szCs w:val="20"/>
        </w:rPr>
        <w:t xml:space="preserve"> </w:t>
      </w:r>
    </w:p>
    <w:p w:rsidR="000E28BE" w:rsidRPr="00FC4AE5" w:rsidRDefault="000E28BE" w:rsidP="00516FB2">
      <w:pPr>
        <w:numPr>
          <w:ilvl w:val="0"/>
          <w:numId w:val="41"/>
        </w:numPr>
        <w:tabs>
          <w:tab w:val="clear" w:pos="644"/>
          <w:tab w:val="num" w:pos="360"/>
        </w:tabs>
        <w:spacing w:after="60"/>
        <w:ind w:left="360" w:hanging="240"/>
        <w:jc w:val="both"/>
        <w:rPr>
          <w:rFonts w:ascii="Arial" w:hAnsi="Arial" w:cs="Arial"/>
          <w:sz w:val="20"/>
          <w:szCs w:val="20"/>
        </w:rPr>
      </w:pPr>
      <w:r w:rsidRPr="00015845">
        <w:rPr>
          <w:rFonts w:ascii="Arial" w:hAnsi="Arial" w:cs="Arial"/>
          <w:sz w:val="20"/>
          <w:szCs w:val="20"/>
        </w:rPr>
        <w:t xml:space="preserve">„ustawie o finansach publicznych” </w:t>
      </w:r>
      <w:r>
        <w:rPr>
          <w:rFonts w:ascii="Arial" w:hAnsi="Arial" w:cs="Arial"/>
          <w:sz w:val="20"/>
          <w:szCs w:val="20"/>
        </w:rPr>
        <w:t xml:space="preserve">- </w:t>
      </w:r>
      <w:r w:rsidRPr="00015845">
        <w:rPr>
          <w:rFonts w:ascii="Arial" w:hAnsi="Arial" w:cs="Arial"/>
          <w:sz w:val="20"/>
          <w:szCs w:val="20"/>
        </w:rPr>
        <w:t xml:space="preserve">oznacza to ustawę z dnia 27 sierpnia 2009 r. </w:t>
      </w:r>
      <w:r w:rsidRPr="00015845">
        <w:rPr>
          <w:rFonts w:ascii="Arial" w:hAnsi="Arial" w:cs="Arial"/>
          <w:sz w:val="20"/>
          <w:szCs w:val="20"/>
        </w:rPr>
        <w:br/>
        <w:t>o finansach publicznych (Dz. U. z 201</w:t>
      </w:r>
      <w:r>
        <w:rPr>
          <w:rFonts w:ascii="Arial" w:hAnsi="Arial" w:cs="Arial"/>
          <w:sz w:val="20"/>
          <w:szCs w:val="20"/>
        </w:rPr>
        <w:t>6</w:t>
      </w:r>
      <w:r w:rsidRPr="00015845">
        <w:rPr>
          <w:rFonts w:ascii="Arial" w:hAnsi="Arial" w:cs="Arial"/>
          <w:sz w:val="20"/>
          <w:szCs w:val="20"/>
        </w:rPr>
        <w:t xml:space="preserve"> poz. </w:t>
      </w:r>
      <w:r>
        <w:rPr>
          <w:rFonts w:ascii="Arial" w:hAnsi="Arial" w:cs="Arial"/>
          <w:sz w:val="20"/>
          <w:szCs w:val="20"/>
        </w:rPr>
        <w:t xml:space="preserve">1870 </w:t>
      </w:r>
      <w:r w:rsidRPr="000941CC">
        <w:rPr>
          <w:rFonts w:ascii="Arial" w:hAnsi="Arial" w:cs="Arial"/>
          <w:sz w:val="20"/>
          <w:szCs w:val="20"/>
        </w:rPr>
        <w:t xml:space="preserve">z </w:t>
      </w:r>
      <w:proofErr w:type="spellStart"/>
      <w:r w:rsidRPr="000941CC">
        <w:rPr>
          <w:rFonts w:ascii="Arial" w:hAnsi="Arial" w:cs="Arial"/>
          <w:sz w:val="20"/>
          <w:szCs w:val="20"/>
        </w:rPr>
        <w:t>późn</w:t>
      </w:r>
      <w:proofErr w:type="spellEnd"/>
      <w:r w:rsidRPr="000941CC">
        <w:rPr>
          <w:rFonts w:ascii="Arial" w:hAnsi="Arial" w:cs="Arial"/>
          <w:sz w:val="20"/>
          <w:szCs w:val="20"/>
        </w:rPr>
        <w:t>. zm.</w:t>
      </w:r>
      <w:r w:rsidRPr="00015845">
        <w:rPr>
          <w:rFonts w:ascii="Arial" w:hAnsi="Arial" w:cs="Arial"/>
          <w:sz w:val="20"/>
          <w:szCs w:val="20"/>
        </w:rPr>
        <w:t>)</w:t>
      </w:r>
      <w:r>
        <w:rPr>
          <w:rFonts w:ascii="Arial" w:hAnsi="Arial" w:cs="Arial"/>
          <w:sz w:val="20"/>
          <w:szCs w:val="20"/>
        </w:rPr>
        <w:t>,</w:t>
      </w:r>
    </w:p>
    <w:p w:rsidR="000E28BE" w:rsidRPr="00FC4AE5" w:rsidRDefault="000E28BE" w:rsidP="000B5482">
      <w:pPr>
        <w:numPr>
          <w:ilvl w:val="0"/>
          <w:numId w:val="41"/>
        </w:numPr>
        <w:tabs>
          <w:tab w:val="clear" w:pos="644"/>
        </w:tabs>
        <w:spacing w:after="60"/>
        <w:ind w:left="426"/>
        <w:jc w:val="both"/>
        <w:rPr>
          <w:rFonts w:ascii="Arial" w:hAnsi="Arial" w:cs="Arial"/>
          <w:sz w:val="20"/>
          <w:szCs w:val="20"/>
        </w:rPr>
      </w:pPr>
      <w:r w:rsidRPr="00015845">
        <w:rPr>
          <w:rFonts w:ascii="Arial" w:hAnsi="Arial" w:cs="Arial"/>
          <w:sz w:val="20"/>
          <w:szCs w:val="20"/>
        </w:rPr>
        <w:t xml:space="preserve">„ustawie Prawo zamówień publicznych” </w:t>
      </w:r>
      <w:r>
        <w:rPr>
          <w:rFonts w:ascii="Arial" w:hAnsi="Arial" w:cs="Arial"/>
          <w:sz w:val="20"/>
          <w:szCs w:val="20"/>
        </w:rPr>
        <w:t xml:space="preserve">- </w:t>
      </w:r>
      <w:r w:rsidRPr="00015845">
        <w:rPr>
          <w:rFonts w:ascii="Arial" w:hAnsi="Arial" w:cs="Arial"/>
          <w:sz w:val="20"/>
          <w:szCs w:val="20"/>
        </w:rPr>
        <w:t xml:space="preserve">oznacza to ustawę z dnia 29 stycznia 2004 r. – Prawo zamówień publicznych (Dz. U. z 2015 r. poz. 2164, z </w:t>
      </w:r>
      <w:proofErr w:type="spellStart"/>
      <w:r w:rsidRPr="00015845">
        <w:rPr>
          <w:rFonts w:ascii="Arial" w:hAnsi="Arial" w:cs="Arial"/>
          <w:sz w:val="20"/>
          <w:szCs w:val="20"/>
        </w:rPr>
        <w:t>późn</w:t>
      </w:r>
      <w:proofErr w:type="spellEnd"/>
      <w:r w:rsidRPr="00015845">
        <w:rPr>
          <w:rFonts w:ascii="Arial" w:hAnsi="Arial" w:cs="Arial"/>
          <w:sz w:val="20"/>
          <w:szCs w:val="20"/>
        </w:rPr>
        <w:t>. zm.);</w:t>
      </w:r>
    </w:p>
    <w:p w:rsidR="000E28BE" w:rsidRDefault="000E28BE">
      <w:pPr>
        <w:numPr>
          <w:ilvl w:val="0"/>
          <w:numId w:val="41"/>
        </w:numPr>
        <w:tabs>
          <w:tab w:val="clear" w:pos="644"/>
          <w:tab w:val="num" w:pos="-2552"/>
        </w:tabs>
        <w:spacing w:after="60"/>
        <w:ind w:left="426"/>
        <w:jc w:val="both"/>
        <w:rPr>
          <w:rFonts w:ascii="Arial" w:hAnsi="Arial" w:cs="Arial"/>
          <w:sz w:val="20"/>
          <w:szCs w:val="20"/>
        </w:rPr>
      </w:pPr>
      <w:r w:rsidRPr="00015845">
        <w:rPr>
          <w:rFonts w:ascii="Arial" w:hAnsi="Arial" w:cs="Arial"/>
          <w:sz w:val="20"/>
          <w:szCs w:val="20"/>
        </w:rPr>
        <w:t xml:space="preserve">„ustawie o ochronie danych osobowych” </w:t>
      </w:r>
      <w:r>
        <w:rPr>
          <w:rFonts w:ascii="Arial" w:hAnsi="Arial" w:cs="Arial"/>
          <w:sz w:val="20"/>
          <w:szCs w:val="20"/>
        </w:rPr>
        <w:t xml:space="preserve">- </w:t>
      </w:r>
      <w:r w:rsidRPr="00015845">
        <w:rPr>
          <w:rFonts w:ascii="Arial" w:hAnsi="Arial" w:cs="Arial"/>
          <w:sz w:val="20"/>
          <w:szCs w:val="20"/>
        </w:rPr>
        <w:t xml:space="preserve">oznacza to ustawę z dnia 29 sierpnia 1997 r. </w:t>
      </w:r>
      <w:r w:rsidRPr="00015845">
        <w:rPr>
          <w:rFonts w:ascii="Arial" w:hAnsi="Arial" w:cs="Arial"/>
          <w:i/>
          <w:sz w:val="20"/>
          <w:szCs w:val="20"/>
        </w:rPr>
        <w:t>o ochronie danych osobowych</w:t>
      </w:r>
      <w:r w:rsidRPr="00015845">
        <w:rPr>
          <w:rFonts w:ascii="Arial" w:hAnsi="Arial" w:cs="Arial"/>
          <w:sz w:val="20"/>
          <w:szCs w:val="20"/>
        </w:rPr>
        <w:t xml:space="preserve"> (Dz. U. z 2016 r. poz. 922)</w:t>
      </w:r>
      <w:r>
        <w:rPr>
          <w:rFonts w:ascii="Arial" w:hAnsi="Arial" w:cs="Arial"/>
          <w:sz w:val="20"/>
          <w:szCs w:val="20"/>
        </w:rPr>
        <w:t>,</w:t>
      </w:r>
    </w:p>
    <w:p w:rsidR="000E28BE" w:rsidRPr="00FC4AE5" w:rsidRDefault="000E28BE" w:rsidP="000B5482">
      <w:pPr>
        <w:pStyle w:val="Akapitzlist"/>
        <w:numPr>
          <w:ilvl w:val="0"/>
          <w:numId w:val="41"/>
        </w:numPr>
        <w:tabs>
          <w:tab w:val="clear" w:pos="644"/>
          <w:tab w:val="left" w:pos="426"/>
        </w:tabs>
        <w:ind w:left="426" w:hanging="426"/>
        <w:jc w:val="both"/>
        <w:rPr>
          <w:rFonts w:ascii="Arial" w:hAnsi="Arial" w:cs="Arial"/>
          <w:sz w:val="20"/>
        </w:rPr>
      </w:pPr>
      <w:r w:rsidRPr="00015845">
        <w:rPr>
          <w:rFonts w:ascii="Arial" w:hAnsi="Arial" w:cs="Arial"/>
          <w:sz w:val="20"/>
        </w:rPr>
        <w:t xml:space="preserve">„rozporządzeniu MSWiA” </w:t>
      </w:r>
      <w:r>
        <w:rPr>
          <w:rFonts w:ascii="Arial" w:hAnsi="Arial" w:cs="Arial"/>
          <w:sz w:val="20"/>
        </w:rPr>
        <w:t xml:space="preserve">- </w:t>
      </w:r>
      <w:r w:rsidRPr="00015845">
        <w:rPr>
          <w:rFonts w:ascii="Arial" w:hAnsi="Arial" w:cs="Arial"/>
          <w:sz w:val="20"/>
        </w:rPr>
        <w:t xml:space="preserve">oznacza to rozporządzenie Ministra Spraw Wewnętrznych i Administracji z dnia 29 kwietnia 2004 r. </w:t>
      </w:r>
      <w:r w:rsidRPr="00015845">
        <w:rPr>
          <w:rFonts w:ascii="Arial" w:hAnsi="Arial" w:cs="Arial"/>
          <w:i/>
          <w:sz w:val="20"/>
        </w:rPr>
        <w:t xml:space="preserve">w sprawie dokumentacji przetwarzania danych osobowych oraz warunków technicznych i organizacyjnych, jakim powinny odpowiadać </w:t>
      </w:r>
      <w:r w:rsidRPr="00FC4AE5">
        <w:rPr>
          <w:rFonts w:ascii="Arial" w:hAnsi="Arial" w:cs="Arial"/>
          <w:i/>
          <w:sz w:val="20"/>
        </w:rPr>
        <w:lastRenderedPageBreak/>
        <w:t>urządzenia i systemy informatyczne służące do przetwarzania danych osobowych</w:t>
      </w:r>
      <w:r w:rsidRPr="00FC4AE5">
        <w:rPr>
          <w:rFonts w:ascii="Arial" w:hAnsi="Arial" w:cs="Arial"/>
          <w:sz w:val="20"/>
        </w:rPr>
        <w:t xml:space="preserve"> (Dz. U. Nr 100, poz. 1024)</w:t>
      </w:r>
      <w:r>
        <w:rPr>
          <w:rFonts w:ascii="Arial" w:hAnsi="Arial" w:cs="Arial"/>
          <w:sz w:val="20"/>
        </w:rPr>
        <w:t>,</w:t>
      </w:r>
      <w:r w:rsidRPr="00FC4AE5">
        <w:rPr>
          <w:rFonts w:ascii="Arial" w:hAnsi="Arial" w:cs="Arial"/>
          <w:sz w:val="20"/>
        </w:rPr>
        <w:t xml:space="preserve"> </w:t>
      </w:r>
    </w:p>
    <w:p w:rsidR="000E28BE" w:rsidRPr="00FC4AE5" w:rsidRDefault="000E28BE" w:rsidP="000D454E">
      <w:pPr>
        <w:pStyle w:val="Akapitzlist"/>
        <w:numPr>
          <w:ilvl w:val="0"/>
          <w:numId w:val="41"/>
        </w:numPr>
        <w:tabs>
          <w:tab w:val="clear" w:pos="644"/>
          <w:tab w:val="num" w:pos="0"/>
          <w:tab w:val="left" w:pos="426"/>
        </w:tabs>
        <w:ind w:left="426" w:hanging="426"/>
        <w:jc w:val="both"/>
        <w:rPr>
          <w:rFonts w:ascii="Arial" w:hAnsi="Arial" w:cs="Arial"/>
          <w:sz w:val="20"/>
        </w:rPr>
      </w:pPr>
      <w:r w:rsidRPr="00015845">
        <w:rPr>
          <w:rFonts w:ascii="Arial" w:hAnsi="Arial" w:cs="Arial"/>
          <w:iCs/>
          <w:sz w:val="20"/>
        </w:rPr>
        <w:t xml:space="preserve">„Wytycznych horyzontalnych” </w:t>
      </w:r>
      <w:r>
        <w:rPr>
          <w:rFonts w:ascii="Arial" w:hAnsi="Arial" w:cs="Arial"/>
          <w:iCs/>
          <w:sz w:val="20"/>
        </w:rPr>
        <w:t xml:space="preserve">- </w:t>
      </w:r>
      <w:r w:rsidRPr="00015845">
        <w:rPr>
          <w:rFonts w:ascii="Arial" w:hAnsi="Arial" w:cs="Arial"/>
          <w:iCs/>
          <w:sz w:val="20"/>
        </w:rPr>
        <w:t>oznacza to wytyczne, o których mowa w art. 4 ust. 2 pkt 3 oraz art. 5 ust 1 ustawy wdrożeniowej, wydane przez ministra właściwego do spraw rozwoju regionalnego</w:t>
      </w:r>
      <w:r>
        <w:rPr>
          <w:rFonts w:ascii="Arial" w:hAnsi="Arial" w:cs="Arial"/>
          <w:iCs/>
          <w:sz w:val="20"/>
        </w:rPr>
        <w:t>,</w:t>
      </w:r>
    </w:p>
    <w:p w:rsidR="000E28BE" w:rsidRPr="00FC4AE5" w:rsidRDefault="000E28BE" w:rsidP="000D454E">
      <w:pPr>
        <w:numPr>
          <w:ilvl w:val="0"/>
          <w:numId w:val="41"/>
        </w:numPr>
        <w:tabs>
          <w:tab w:val="clear" w:pos="644"/>
          <w:tab w:val="num" w:pos="-1418"/>
          <w:tab w:val="left" w:pos="426"/>
        </w:tabs>
        <w:spacing w:after="60"/>
        <w:ind w:left="426" w:hanging="426"/>
        <w:jc w:val="both"/>
        <w:rPr>
          <w:rFonts w:ascii="Arial" w:hAnsi="Arial" w:cs="Arial"/>
          <w:sz w:val="20"/>
          <w:szCs w:val="20"/>
        </w:rPr>
      </w:pPr>
      <w:r>
        <w:rPr>
          <w:rFonts w:ascii="Arial" w:hAnsi="Arial" w:cs="Arial"/>
          <w:sz w:val="20"/>
          <w:szCs w:val="20"/>
        </w:rPr>
        <w:t>„Wytycznych programowych” - oznacza to Wytyczne programowe, dotyczące systemu wdrażania Regionalnego Programu Operacyjnego Województwa Lubelskiego na lata 2014-2020 – w zakresie Europejskiego Funduszu Społecznego, wydane przez Instytucję Zarządzająca na podstawie art. 7 ust. 1 ustawy wdrożeniowej,</w:t>
      </w:r>
    </w:p>
    <w:p w:rsidR="000E28BE" w:rsidRPr="00FC4AE5" w:rsidRDefault="000E28BE" w:rsidP="000D454E">
      <w:pPr>
        <w:numPr>
          <w:ilvl w:val="0"/>
          <w:numId w:val="41"/>
        </w:numPr>
        <w:tabs>
          <w:tab w:val="clear" w:pos="644"/>
          <w:tab w:val="num" w:pos="-1418"/>
          <w:tab w:val="left" w:pos="426"/>
        </w:tabs>
        <w:spacing w:after="60"/>
        <w:ind w:left="426" w:hanging="426"/>
        <w:jc w:val="both"/>
        <w:rPr>
          <w:rFonts w:ascii="Arial" w:hAnsi="Arial" w:cs="Arial"/>
          <w:sz w:val="20"/>
          <w:szCs w:val="20"/>
        </w:rPr>
      </w:pPr>
      <w:r>
        <w:rPr>
          <w:rFonts w:ascii="Arial" w:hAnsi="Arial" w:cs="Arial"/>
          <w:sz w:val="20"/>
          <w:szCs w:val="20"/>
        </w:rPr>
        <w:t>„Wytycznych” - oznacza to Wytyczne horyzontalne oraz Wytyczne programowe,</w:t>
      </w:r>
    </w:p>
    <w:p w:rsidR="000E28BE" w:rsidRPr="00FC4AE5" w:rsidRDefault="000E28BE" w:rsidP="000D454E">
      <w:pPr>
        <w:numPr>
          <w:ilvl w:val="0"/>
          <w:numId w:val="41"/>
        </w:numPr>
        <w:tabs>
          <w:tab w:val="clear" w:pos="644"/>
          <w:tab w:val="left" w:pos="0"/>
          <w:tab w:val="left" w:pos="426"/>
        </w:tabs>
        <w:spacing w:after="60"/>
        <w:ind w:left="426" w:hanging="426"/>
        <w:jc w:val="both"/>
        <w:rPr>
          <w:rFonts w:ascii="Arial" w:hAnsi="Arial" w:cs="Arial"/>
          <w:iCs/>
          <w:sz w:val="20"/>
          <w:szCs w:val="20"/>
        </w:rPr>
      </w:pPr>
      <w:r>
        <w:rPr>
          <w:rFonts w:ascii="Arial" w:hAnsi="Arial" w:cs="Arial"/>
          <w:iCs/>
          <w:sz w:val="20"/>
          <w:szCs w:val="20"/>
        </w:rPr>
        <w:t>„Wytycznych w zakresie realizacji zasady równości szans i niedyskryminacji” - oznacza to Wytyczne w zakresie realizacji zasady równości szans i niedyskryminacji, w tym dostępności dla osób z niepełnosprawnościami oraz zasady równości szans kobiet i mężczyzn w ramach funduszy unijnych na lata 2014-2020,</w:t>
      </w:r>
    </w:p>
    <w:p w:rsidR="000E28BE" w:rsidRPr="00FC4AE5" w:rsidRDefault="000E28BE" w:rsidP="000D454E">
      <w:pPr>
        <w:numPr>
          <w:ilvl w:val="0"/>
          <w:numId w:val="41"/>
        </w:numPr>
        <w:tabs>
          <w:tab w:val="clear" w:pos="644"/>
          <w:tab w:val="num" w:pos="-1418"/>
          <w:tab w:val="left" w:pos="426"/>
        </w:tabs>
        <w:spacing w:after="60"/>
        <w:ind w:left="426" w:hanging="426"/>
        <w:jc w:val="both"/>
        <w:rPr>
          <w:rFonts w:ascii="Arial" w:hAnsi="Arial" w:cs="Arial"/>
          <w:sz w:val="20"/>
          <w:szCs w:val="20"/>
        </w:rPr>
      </w:pPr>
      <w:r>
        <w:rPr>
          <w:rFonts w:ascii="Arial" w:hAnsi="Arial" w:cs="Arial"/>
          <w:iCs/>
          <w:sz w:val="20"/>
          <w:szCs w:val="20"/>
        </w:rPr>
        <w:t>„Wytycznych w zakresie warunków gromadzenia i przekazywania danych” - oznacza to Wytyczne w zakresie warunków gromadzenia i przekazywania danych w postaci elektronicznej na lata 2014-2020</w:t>
      </w:r>
      <w:r>
        <w:rPr>
          <w:rFonts w:ascii="Arial" w:hAnsi="Arial" w:cs="Arial"/>
          <w:sz w:val="20"/>
          <w:szCs w:val="20"/>
        </w:rPr>
        <w:t>,</w:t>
      </w:r>
    </w:p>
    <w:p w:rsidR="000E28BE" w:rsidRPr="00FC4AE5" w:rsidRDefault="000E28BE" w:rsidP="000D454E">
      <w:pPr>
        <w:numPr>
          <w:ilvl w:val="0"/>
          <w:numId w:val="41"/>
        </w:numPr>
        <w:tabs>
          <w:tab w:val="clear" w:pos="644"/>
          <w:tab w:val="num" w:pos="-1418"/>
          <w:tab w:val="left" w:pos="426"/>
        </w:tabs>
        <w:spacing w:after="60"/>
        <w:ind w:left="426" w:hanging="426"/>
        <w:jc w:val="both"/>
        <w:rPr>
          <w:rFonts w:ascii="Arial" w:hAnsi="Arial" w:cs="Arial"/>
          <w:sz w:val="20"/>
          <w:szCs w:val="20"/>
        </w:rPr>
      </w:pPr>
      <w:r w:rsidDel="0093142E">
        <w:rPr>
          <w:rFonts w:ascii="Arial" w:hAnsi="Arial" w:cs="Arial"/>
          <w:i/>
          <w:sz w:val="20"/>
          <w:szCs w:val="20"/>
        </w:rPr>
        <w:t xml:space="preserve"> </w:t>
      </w:r>
      <w:r>
        <w:rPr>
          <w:rFonts w:ascii="Arial" w:hAnsi="Arial" w:cs="Arial"/>
          <w:sz w:val="20"/>
          <w:szCs w:val="20"/>
        </w:rPr>
        <w:t xml:space="preserve">„Wytycznych w zakresie kwalifikowalności wydatków” – oznacza to </w:t>
      </w:r>
      <w:r>
        <w:rPr>
          <w:rFonts w:ascii="Arial" w:hAnsi="Arial" w:cs="Arial"/>
          <w:i/>
          <w:iCs/>
          <w:sz w:val="20"/>
          <w:szCs w:val="20"/>
        </w:rPr>
        <w:t>Wytyczne w zakresie kwalifikowalności wydatków w ramach Europejskiego Funduszu Rozwoju Regionalnego, Europejskiego Funduszu Społecznego oraz Funduszu Spójności na lata 2014-2020</w:t>
      </w:r>
      <w:r>
        <w:rPr>
          <w:rFonts w:ascii="Arial" w:hAnsi="Arial" w:cs="Arial"/>
          <w:sz w:val="20"/>
          <w:szCs w:val="20"/>
        </w:rPr>
        <w:t>,</w:t>
      </w:r>
    </w:p>
    <w:p w:rsidR="000E28BE" w:rsidRPr="00FC4AE5" w:rsidRDefault="000E28BE" w:rsidP="000D454E">
      <w:pPr>
        <w:numPr>
          <w:ilvl w:val="0"/>
          <w:numId w:val="41"/>
        </w:numPr>
        <w:tabs>
          <w:tab w:val="clear" w:pos="644"/>
          <w:tab w:val="num" w:pos="-1418"/>
          <w:tab w:val="left" w:pos="426"/>
        </w:tabs>
        <w:spacing w:after="60"/>
        <w:ind w:left="426" w:hanging="426"/>
        <w:jc w:val="both"/>
        <w:rPr>
          <w:rFonts w:ascii="Arial" w:hAnsi="Arial" w:cs="Arial"/>
          <w:sz w:val="20"/>
          <w:szCs w:val="20"/>
        </w:rPr>
      </w:pPr>
      <w:r>
        <w:rPr>
          <w:rFonts w:ascii="Arial" w:hAnsi="Arial" w:cs="Arial"/>
          <w:sz w:val="20"/>
          <w:szCs w:val="20"/>
        </w:rPr>
        <w:t>„</w:t>
      </w:r>
      <w:r>
        <w:rPr>
          <w:rFonts w:ascii="Arial" w:hAnsi="Arial" w:cs="Arial"/>
          <w:color w:val="000000"/>
          <w:sz w:val="20"/>
          <w:szCs w:val="20"/>
        </w:rPr>
        <w:t>Wytycznych w zakresie monitorowania” - oznacza to Wytyczne w zakresie monitorowania postępu rzeczowego realizacji programów operacyjnych na lata 2014-2020,</w:t>
      </w:r>
    </w:p>
    <w:p w:rsidR="000E28BE" w:rsidRDefault="000E28BE" w:rsidP="000D454E">
      <w:pPr>
        <w:numPr>
          <w:ilvl w:val="0"/>
          <w:numId w:val="41"/>
        </w:numPr>
        <w:tabs>
          <w:tab w:val="clear" w:pos="644"/>
          <w:tab w:val="num" w:pos="-1418"/>
          <w:tab w:val="left" w:pos="426"/>
        </w:tabs>
        <w:spacing w:after="60"/>
        <w:ind w:left="426" w:hanging="426"/>
        <w:jc w:val="both"/>
        <w:rPr>
          <w:rFonts w:ascii="Arial" w:hAnsi="Arial" w:cs="Arial"/>
          <w:sz w:val="20"/>
          <w:szCs w:val="20"/>
        </w:rPr>
      </w:pPr>
      <w:r>
        <w:rPr>
          <w:rFonts w:ascii="Arial" w:hAnsi="Arial" w:cs="Arial"/>
          <w:sz w:val="20"/>
          <w:szCs w:val="20"/>
        </w:rPr>
        <w:t xml:space="preserve">„Wytycznych w obszarze włączenia społecznego i zwalczania ubóstwa” - oznacza to Wytyczne w zakresie realizacji przedsięwzięć w obszarze włączenia społecznego </w:t>
      </w:r>
      <w:r>
        <w:rPr>
          <w:rFonts w:ascii="Arial" w:hAnsi="Arial" w:cs="Arial"/>
          <w:sz w:val="20"/>
          <w:szCs w:val="20"/>
        </w:rPr>
        <w:br/>
        <w:t xml:space="preserve">i zwalczania ubóstwa z wykorzystaniem środków Europejskiego Funduszu Społecznego </w:t>
      </w:r>
      <w:r>
        <w:rPr>
          <w:rFonts w:ascii="Arial" w:hAnsi="Arial" w:cs="Arial"/>
          <w:sz w:val="20"/>
          <w:szCs w:val="20"/>
        </w:rPr>
        <w:br/>
        <w:t>i Europejskiego Funduszu Rozwoju Regionalnego na lata 2014-2020,</w:t>
      </w:r>
    </w:p>
    <w:p w:rsidR="000E28BE" w:rsidRPr="0093142E" w:rsidRDefault="000E28BE" w:rsidP="0093142E">
      <w:pPr>
        <w:numPr>
          <w:ilvl w:val="0"/>
          <w:numId w:val="41"/>
        </w:numPr>
        <w:tabs>
          <w:tab w:val="clear" w:pos="644"/>
          <w:tab w:val="num" w:pos="-1418"/>
          <w:tab w:val="left" w:pos="426"/>
        </w:tabs>
        <w:spacing w:after="60"/>
        <w:ind w:left="426" w:hanging="426"/>
        <w:jc w:val="both"/>
        <w:rPr>
          <w:rFonts w:ascii="Arial" w:hAnsi="Arial" w:cs="Arial"/>
          <w:sz w:val="20"/>
          <w:szCs w:val="20"/>
        </w:rPr>
      </w:pPr>
      <w:r w:rsidRPr="0093142E">
        <w:rPr>
          <w:rFonts w:ascii="Arial" w:hAnsi="Arial" w:cs="Arial"/>
          <w:bCs/>
          <w:sz w:val="20"/>
          <w:szCs w:val="20"/>
        </w:rPr>
        <w:t xml:space="preserve">Wytycznych w obszarze rynku pracy” </w:t>
      </w:r>
      <w:r>
        <w:rPr>
          <w:rFonts w:ascii="Arial" w:hAnsi="Arial" w:cs="Arial"/>
          <w:bCs/>
          <w:sz w:val="20"/>
          <w:szCs w:val="20"/>
        </w:rPr>
        <w:t xml:space="preserve">- </w:t>
      </w:r>
      <w:r w:rsidRPr="0093142E">
        <w:rPr>
          <w:rFonts w:ascii="Arial" w:hAnsi="Arial" w:cs="Arial"/>
          <w:bCs/>
          <w:sz w:val="20"/>
          <w:szCs w:val="20"/>
        </w:rPr>
        <w:t xml:space="preserve">oznacza to </w:t>
      </w:r>
      <w:r w:rsidRPr="00A01330">
        <w:rPr>
          <w:rFonts w:ascii="Arial" w:hAnsi="Arial" w:cs="Arial"/>
          <w:bCs/>
          <w:i/>
          <w:sz w:val="20"/>
          <w:szCs w:val="20"/>
        </w:rPr>
        <w:t>Wytyczne w zakresie realizacji przedsięwzięć z udziałem środków Europejskiego Funduszu Społecznego w obszarze rynku pracy na lata 2014-2020.</w:t>
      </w:r>
    </w:p>
    <w:p w:rsidR="000E28BE" w:rsidRPr="00FC4AE5" w:rsidRDefault="000E28BE" w:rsidP="00A01330">
      <w:pPr>
        <w:tabs>
          <w:tab w:val="left" w:pos="426"/>
        </w:tabs>
        <w:spacing w:after="60"/>
        <w:ind w:left="426"/>
        <w:jc w:val="both"/>
        <w:rPr>
          <w:rFonts w:ascii="Arial" w:hAnsi="Arial" w:cs="Arial"/>
          <w:sz w:val="20"/>
          <w:szCs w:val="20"/>
        </w:rPr>
      </w:pPr>
    </w:p>
    <w:p w:rsidR="000E28BE" w:rsidRPr="00FC4AE5" w:rsidRDefault="000E28BE" w:rsidP="006F510E">
      <w:pPr>
        <w:pStyle w:val="xl33"/>
        <w:spacing w:after="60"/>
        <w:rPr>
          <w:rFonts w:ascii="Arial" w:hAnsi="Arial" w:cs="Arial"/>
          <w:b/>
          <w:szCs w:val="20"/>
        </w:rPr>
      </w:pPr>
    </w:p>
    <w:p w:rsidR="000E28BE" w:rsidRPr="00FC4AE5" w:rsidRDefault="000E28BE" w:rsidP="006F510E">
      <w:pPr>
        <w:pStyle w:val="xl33"/>
        <w:spacing w:after="60"/>
        <w:rPr>
          <w:rFonts w:ascii="Arial" w:hAnsi="Arial" w:cs="Arial"/>
          <w:b/>
          <w:szCs w:val="20"/>
        </w:rPr>
      </w:pPr>
      <w:r w:rsidRPr="00015845">
        <w:rPr>
          <w:rFonts w:ascii="Arial" w:hAnsi="Arial" w:cs="Arial"/>
          <w:b/>
          <w:szCs w:val="20"/>
        </w:rPr>
        <w:t>Przedmiot umowy</w:t>
      </w:r>
    </w:p>
    <w:p w:rsidR="000E28BE" w:rsidRPr="00FC4AE5" w:rsidRDefault="000E28BE" w:rsidP="0074012C">
      <w:pPr>
        <w:autoSpaceDE w:val="0"/>
        <w:autoSpaceDN w:val="0"/>
        <w:spacing w:before="100" w:after="60"/>
        <w:jc w:val="center"/>
        <w:rPr>
          <w:rFonts w:ascii="Arial" w:hAnsi="Arial" w:cs="Arial"/>
          <w:sz w:val="20"/>
          <w:szCs w:val="20"/>
        </w:rPr>
      </w:pPr>
      <w:r w:rsidRPr="00FC4AE5">
        <w:rPr>
          <w:rFonts w:ascii="Arial" w:hAnsi="Arial" w:cs="Arial"/>
          <w:sz w:val="20"/>
          <w:szCs w:val="20"/>
        </w:rPr>
        <w:t>§ 2.</w:t>
      </w:r>
    </w:p>
    <w:p w:rsidR="000E28BE" w:rsidRPr="00FC4AE5" w:rsidRDefault="000E28BE" w:rsidP="0074012C">
      <w:pPr>
        <w:autoSpaceDE w:val="0"/>
        <w:autoSpaceDN w:val="0"/>
        <w:spacing w:before="100" w:after="60"/>
        <w:jc w:val="center"/>
        <w:rPr>
          <w:rFonts w:ascii="Arial" w:hAnsi="Arial" w:cs="Arial"/>
          <w:sz w:val="20"/>
          <w:szCs w:val="20"/>
        </w:rPr>
      </w:pPr>
    </w:p>
    <w:p w:rsidR="000E28BE" w:rsidRPr="00FC4AE5" w:rsidRDefault="000E28BE" w:rsidP="00E729D9">
      <w:pPr>
        <w:pStyle w:val="xl33"/>
        <w:numPr>
          <w:ilvl w:val="0"/>
          <w:numId w:val="46"/>
        </w:numPr>
        <w:tabs>
          <w:tab w:val="clear" w:pos="644"/>
          <w:tab w:val="num" w:pos="426"/>
        </w:tabs>
        <w:spacing w:after="60"/>
        <w:ind w:left="426" w:hanging="426"/>
        <w:jc w:val="both"/>
        <w:rPr>
          <w:rFonts w:ascii="Arial" w:hAnsi="Arial" w:cs="Arial"/>
          <w:szCs w:val="20"/>
        </w:rPr>
      </w:pPr>
      <w:r w:rsidRPr="00015845">
        <w:rPr>
          <w:rFonts w:ascii="Arial" w:hAnsi="Arial" w:cs="Arial"/>
          <w:szCs w:val="20"/>
        </w:rPr>
        <w:t>Na warunkach określonych w umowie, Instytucja Pośrednicząca przyznaje Beneficjentowi dofinansowanie na realizację projektu, a Beneficjent zobowiązuje się do jego realizacji. Instytucja Pośrednicząca przyznaje Beneficjentowi na realizację projektu dofinansowanie w łącznej kwocie nieprzekraczającej ................... PLN (słownie: …) i stanowiącej nie więcej niż …… % całkowitych wydatków kwalifikowalnych projektu, w tym:</w:t>
      </w:r>
    </w:p>
    <w:p w:rsidR="000E28BE" w:rsidRPr="00FC4AE5" w:rsidRDefault="000E28BE" w:rsidP="00854CA3">
      <w:pPr>
        <w:pStyle w:val="Tekstpodstawowy"/>
        <w:numPr>
          <w:ilvl w:val="0"/>
          <w:numId w:val="16"/>
        </w:numPr>
        <w:tabs>
          <w:tab w:val="clear" w:pos="900"/>
          <w:tab w:val="clear" w:pos="1920"/>
          <w:tab w:val="left" w:pos="567"/>
          <w:tab w:val="num" w:pos="993"/>
        </w:tabs>
        <w:spacing w:after="60"/>
        <w:ind w:left="1134" w:hanging="425"/>
        <w:rPr>
          <w:rFonts w:ascii="Arial" w:hAnsi="Arial" w:cs="Arial"/>
          <w:sz w:val="20"/>
          <w:szCs w:val="20"/>
        </w:rPr>
      </w:pPr>
      <w:r>
        <w:rPr>
          <w:rFonts w:ascii="Arial" w:hAnsi="Arial" w:cs="Arial"/>
          <w:sz w:val="20"/>
          <w:szCs w:val="20"/>
        </w:rPr>
        <w:t xml:space="preserve">płatność ze środków europejskich w kwocie … </w:t>
      </w:r>
      <w:r>
        <w:rPr>
          <w:rFonts w:ascii="Arial" w:hAnsi="Arial" w:cs="Arial"/>
          <w:iCs/>
          <w:sz w:val="20"/>
          <w:szCs w:val="20"/>
        </w:rPr>
        <w:t>PLN (słownie …)</w:t>
      </w:r>
      <w:r>
        <w:rPr>
          <w:rFonts w:ascii="Arial" w:hAnsi="Arial" w:cs="Arial"/>
          <w:sz w:val="20"/>
          <w:szCs w:val="20"/>
        </w:rPr>
        <w:t>,</w:t>
      </w:r>
    </w:p>
    <w:p w:rsidR="000E28BE" w:rsidRPr="00FC4AE5" w:rsidRDefault="000E28BE" w:rsidP="00854CA3">
      <w:pPr>
        <w:pStyle w:val="Tekstpodstawowy"/>
        <w:numPr>
          <w:ilvl w:val="0"/>
          <w:numId w:val="16"/>
        </w:numPr>
        <w:tabs>
          <w:tab w:val="clear" w:pos="1920"/>
          <w:tab w:val="num" w:pos="993"/>
        </w:tabs>
        <w:spacing w:after="60"/>
        <w:ind w:left="1134" w:hanging="425"/>
        <w:rPr>
          <w:rFonts w:ascii="Arial" w:hAnsi="Arial" w:cs="Arial"/>
          <w:sz w:val="20"/>
          <w:szCs w:val="20"/>
        </w:rPr>
      </w:pPr>
      <w:r>
        <w:rPr>
          <w:rFonts w:ascii="Arial" w:hAnsi="Arial" w:cs="Arial"/>
          <w:sz w:val="20"/>
          <w:szCs w:val="20"/>
        </w:rPr>
        <w:t xml:space="preserve"> dotację celową z budżetu krajowego w kwocie … .  </w:t>
      </w:r>
      <w:r>
        <w:rPr>
          <w:rFonts w:ascii="Arial" w:hAnsi="Arial" w:cs="Arial"/>
          <w:iCs/>
          <w:sz w:val="20"/>
          <w:szCs w:val="20"/>
        </w:rPr>
        <w:t>PLN (słownie …)</w:t>
      </w:r>
      <w:r>
        <w:rPr>
          <w:rFonts w:ascii="Arial" w:hAnsi="Arial" w:cs="Arial"/>
          <w:sz w:val="20"/>
          <w:szCs w:val="20"/>
        </w:rPr>
        <w:t>.</w:t>
      </w:r>
    </w:p>
    <w:p w:rsidR="000E28BE" w:rsidRPr="00FC4AE5" w:rsidRDefault="000E28BE" w:rsidP="001D0393">
      <w:pPr>
        <w:numPr>
          <w:ilvl w:val="0"/>
          <w:numId w:val="42"/>
        </w:numPr>
        <w:autoSpaceDE w:val="0"/>
        <w:autoSpaceDN w:val="0"/>
        <w:spacing w:after="60"/>
        <w:jc w:val="both"/>
        <w:rPr>
          <w:rFonts w:ascii="Arial" w:hAnsi="Arial" w:cs="Arial"/>
          <w:sz w:val="20"/>
          <w:szCs w:val="20"/>
        </w:rPr>
      </w:pPr>
      <w:r>
        <w:rPr>
          <w:rFonts w:ascii="Arial" w:hAnsi="Arial" w:cs="Arial"/>
          <w:sz w:val="20"/>
          <w:szCs w:val="20"/>
        </w:rPr>
        <w:t>Całkowita wartość projektu wynosi …… PLN (słownie: .............…)</w:t>
      </w:r>
    </w:p>
    <w:p w:rsidR="000E28BE" w:rsidRPr="00FC4AE5" w:rsidRDefault="000E28BE" w:rsidP="001D0393">
      <w:pPr>
        <w:pStyle w:val="Tekstpodstawowy"/>
        <w:numPr>
          <w:ilvl w:val="0"/>
          <w:numId w:val="42"/>
        </w:numPr>
        <w:spacing w:after="60"/>
        <w:rPr>
          <w:rFonts w:ascii="Arial" w:hAnsi="Arial" w:cs="Arial"/>
          <w:sz w:val="20"/>
          <w:szCs w:val="20"/>
        </w:rPr>
      </w:pPr>
      <w:r>
        <w:rPr>
          <w:rFonts w:ascii="Arial" w:hAnsi="Arial" w:cs="Arial"/>
          <w:sz w:val="20"/>
          <w:szCs w:val="20"/>
        </w:rPr>
        <w:t xml:space="preserve">Dofinansowanie jest przeznaczone na sfinansowanie wydatków kwalifikowalnych ponoszonych przez Beneficjenta i </w:t>
      </w:r>
      <w:r>
        <w:rPr>
          <w:rFonts w:ascii="Arial" w:hAnsi="Arial" w:cs="Arial"/>
          <w:i/>
          <w:sz w:val="20"/>
          <w:szCs w:val="20"/>
        </w:rPr>
        <w:t>Partnerów</w:t>
      </w:r>
      <w:r>
        <w:rPr>
          <w:rStyle w:val="Odwoanieprzypisudolnego"/>
          <w:rFonts w:ascii="Arial" w:hAnsi="Arial" w:cs="Arial"/>
          <w:sz w:val="20"/>
          <w:szCs w:val="20"/>
        </w:rPr>
        <w:footnoteReference w:id="5"/>
      </w:r>
      <w:r w:rsidRPr="00015845">
        <w:rPr>
          <w:rFonts w:ascii="Arial" w:hAnsi="Arial" w:cs="Arial"/>
          <w:sz w:val="20"/>
          <w:szCs w:val="20"/>
        </w:rPr>
        <w:t xml:space="preserve"> w związku z realizacją projektu.</w:t>
      </w:r>
    </w:p>
    <w:p w:rsidR="000E28BE" w:rsidRPr="00FC4AE5" w:rsidRDefault="000E28BE" w:rsidP="001D0393">
      <w:pPr>
        <w:pStyle w:val="Tekstpodstawowy"/>
        <w:numPr>
          <w:ilvl w:val="0"/>
          <w:numId w:val="42"/>
        </w:numPr>
        <w:spacing w:after="60"/>
        <w:rPr>
          <w:rFonts w:ascii="Arial" w:hAnsi="Arial" w:cs="Arial"/>
          <w:sz w:val="20"/>
          <w:szCs w:val="20"/>
        </w:rPr>
      </w:pPr>
      <w:r w:rsidRPr="00015845">
        <w:rPr>
          <w:rFonts w:ascii="Arial" w:hAnsi="Arial" w:cs="Arial"/>
          <w:sz w:val="20"/>
          <w:szCs w:val="20"/>
        </w:rPr>
        <w:t xml:space="preserve">Do oceny kwalifikowalności poniesionych wydatków, o ile przepisy prawa nie stanowią inaczej, stosuje się wersję Wytycznych programowych, obowiązującą w dniu poniesienia wydatku, z tym zastrzeżeniem, że dla oceny prawidłowości udzielonych przez Beneficjenta zamówień publicznych znajduje zastosowanie wersja Wytycznych programowych obowiązująca w dniu wszczęcia postępowania o udzielenie danego zamówienia publicznego. Niniejsze postanowienie nie uchyla obowiązku Beneficjenta przestrzegania przepisów prawa powszechnie obowiązującego w okresie poprzedzającym dostosowanie Wytycznych programowych do treści tych przepisów oraz możliwości uznania za </w:t>
      </w:r>
      <w:r w:rsidRPr="00015845">
        <w:rPr>
          <w:rFonts w:ascii="Arial" w:hAnsi="Arial" w:cs="Arial"/>
          <w:sz w:val="20"/>
          <w:szCs w:val="20"/>
        </w:rPr>
        <w:lastRenderedPageBreak/>
        <w:t>niekwalifikowalny wydatku poniesionego sprzecznie z przepisami prawa powszechnie obowiązującego.</w:t>
      </w:r>
    </w:p>
    <w:p w:rsidR="000E28BE" w:rsidRPr="00FC4AE5" w:rsidRDefault="000E28BE" w:rsidP="001D0393">
      <w:pPr>
        <w:numPr>
          <w:ilvl w:val="0"/>
          <w:numId w:val="42"/>
        </w:numPr>
        <w:autoSpaceDE w:val="0"/>
        <w:autoSpaceDN w:val="0"/>
        <w:spacing w:after="60"/>
        <w:jc w:val="both"/>
        <w:rPr>
          <w:rFonts w:ascii="Arial" w:hAnsi="Arial" w:cs="Arial"/>
          <w:i/>
          <w:iCs/>
          <w:sz w:val="20"/>
          <w:szCs w:val="20"/>
        </w:rPr>
      </w:pPr>
      <w:r w:rsidRPr="00015845">
        <w:rPr>
          <w:rFonts w:ascii="Arial" w:hAnsi="Arial" w:cs="Arial"/>
          <w:i/>
          <w:iCs/>
          <w:sz w:val="20"/>
          <w:szCs w:val="20"/>
        </w:rPr>
        <w:t xml:space="preserve">Beneficjent zobowiązuje się do wniesienia wkładu własnego w kwocie ……… PLN </w:t>
      </w:r>
      <w:r w:rsidRPr="00015845">
        <w:rPr>
          <w:rFonts w:ascii="Arial" w:hAnsi="Arial" w:cs="Arial"/>
          <w:i/>
          <w:iCs/>
          <w:sz w:val="20"/>
          <w:szCs w:val="20"/>
        </w:rPr>
        <w:br/>
        <w:t>(słownie: … ), co stanowi … % wydatków kwalifikowalnych projektu, z następujących źródeł:</w:t>
      </w:r>
    </w:p>
    <w:p w:rsidR="000E28BE" w:rsidRPr="00FC4AE5" w:rsidRDefault="000E28BE" w:rsidP="001D0393">
      <w:pPr>
        <w:numPr>
          <w:ilvl w:val="0"/>
          <w:numId w:val="43"/>
        </w:numPr>
        <w:tabs>
          <w:tab w:val="left" w:pos="900"/>
        </w:tabs>
        <w:spacing w:after="60"/>
        <w:ind w:hanging="153"/>
        <w:jc w:val="both"/>
        <w:rPr>
          <w:rFonts w:ascii="Arial" w:hAnsi="Arial" w:cs="Arial"/>
          <w:i/>
          <w:sz w:val="20"/>
          <w:szCs w:val="20"/>
        </w:rPr>
      </w:pPr>
      <w:r w:rsidRPr="00015845">
        <w:rPr>
          <w:rFonts w:ascii="Arial" w:hAnsi="Arial" w:cs="Arial"/>
          <w:i/>
          <w:sz w:val="20"/>
          <w:szCs w:val="20"/>
        </w:rPr>
        <w:t xml:space="preserve">… w kwocie … PLN (słownie …); </w:t>
      </w:r>
    </w:p>
    <w:p w:rsidR="000E28BE" w:rsidRPr="00FC4AE5" w:rsidRDefault="000E28BE" w:rsidP="001D0393">
      <w:pPr>
        <w:numPr>
          <w:ilvl w:val="0"/>
          <w:numId w:val="43"/>
        </w:numPr>
        <w:tabs>
          <w:tab w:val="left" w:pos="900"/>
        </w:tabs>
        <w:spacing w:after="60"/>
        <w:ind w:hanging="153"/>
        <w:jc w:val="both"/>
        <w:rPr>
          <w:rFonts w:ascii="Arial" w:hAnsi="Arial" w:cs="Arial"/>
          <w:i/>
          <w:sz w:val="20"/>
          <w:szCs w:val="20"/>
        </w:rPr>
      </w:pPr>
      <w:r w:rsidRPr="00015845">
        <w:rPr>
          <w:rFonts w:ascii="Arial" w:hAnsi="Arial" w:cs="Arial"/>
          <w:i/>
          <w:sz w:val="20"/>
          <w:szCs w:val="20"/>
        </w:rPr>
        <w:t>… w kwocie … PLN (słownie …).</w:t>
      </w:r>
    </w:p>
    <w:p w:rsidR="000E28BE" w:rsidRPr="00FC4AE5" w:rsidRDefault="000E28BE" w:rsidP="00E62132">
      <w:pPr>
        <w:pStyle w:val="Akapitzlist"/>
        <w:tabs>
          <w:tab w:val="left" w:pos="900"/>
        </w:tabs>
        <w:spacing w:after="60"/>
        <w:ind w:left="360"/>
        <w:jc w:val="both"/>
        <w:rPr>
          <w:rFonts w:ascii="Arial" w:hAnsi="Arial" w:cs="Arial"/>
          <w:i/>
          <w:iCs/>
          <w:sz w:val="20"/>
        </w:rPr>
      </w:pPr>
      <w:r w:rsidRPr="00015845">
        <w:rPr>
          <w:rFonts w:ascii="Arial" w:hAnsi="Arial" w:cs="Arial"/>
          <w:i/>
          <w:iCs/>
          <w:sz w:val="20"/>
        </w:rPr>
        <w:t xml:space="preserve">W przypadku niewniesienia wkładu własnego w ww. kwocie, Instytucja </w:t>
      </w:r>
      <w:r w:rsidRPr="00015845">
        <w:rPr>
          <w:rFonts w:ascii="Arial" w:hAnsi="Arial" w:cs="Arial"/>
          <w:sz w:val="20"/>
        </w:rPr>
        <w:t xml:space="preserve">Pośrednicząca </w:t>
      </w:r>
      <w:r w:rsidRPr="00015845">
        <w:rPr>
          <w:rFonts w:ascii="Arial" w:hAnsi="Arial" w:cs="Arial"/>
          <w:i/>
          <w:iCs/>
          <w:sz w:val="20"/>
        </w:rPr>
        <w:t>pomniejsza kwotę przyznanego dofinansowania, o której mowa w ust. 1 proporcjonalnie, z zachowaniem udziału procentowego określonego w ust. 1. Wkład własny, który zostanie rozliczony w wysokości przekraczającej wspomniany powyżej procent wydatków projektu może zostać uznany za niekwalifikowalny</w:t>
      </w:r>
      <w:r w:rsidRPr="00015845">
        <w:rPr>
          <w:rFonts w:ascii="Arial" w:hAnsi="Arial" w:cs="Arial"/>
          <w:sz w:val="20"/>
          <w:vertAlign w:val="superscript"/>
        </w:rPr>
        <w:footnoteReference w:id="6"/>
      </w:r>
      <w:r w:rsidRPr="00FC4AE5">
        <w:rPr>
          <w:rFonts w:ascii="Arial" w:hAnsi="Arial" w:cs="Arial"/>
          <w:i/>
          <w:iCs/>
          <w:sz w:val="20"/>
        </w:rPr>
        <w:t>.</w:t>
      </w:r>
    </w:p>
    <w:p w:rsidR="000E28BE" w:rsidRPr="00FC4AE5" w:rsidRDefault="000E28BE" w:rsidP="001D0393">
      <w:pPr>
        <w:pStyle w:val="Akapitzlist"/>
        <w:numPr>
          <w:ilvl w:val="0"/>
          <w:numId w:val="42"/>
        </w:numPr>
        <w:tabs>
          <w:tab w:val="left" w:pos="900"/>
        </w:tabs>
        <w:spacing w:after="60"/>
        <w:jc w:val="both"/>
        <w:rPr>
          <w:rFonts w:ascii="Arial" w:hAnsi="Arial" w:cs="Arial"/>
          <w:i/>
          <w:iCs/>
          <w:sz w:val="20"/>
        </w:rPr>
      </w:pPr>
      <w:r w:rsidRPr="00015845">
        <w:rPr>
          <w:rFonts w:ascii="Arial" w:hAnsi="Arial" w:cs="Arial"/>
          <w:i/>
          <w:sz w:val="20"/>
        </w:rPr>
        <w:t>Kw</w:t>
      </w:r>
      <w:r w:rsidRPr="00015845">
        <w:rPr>
          <w:rFonts w:ascii="Arial" w:hAnsi="Arial" w:cs="Arial"/>
          <w:i/>
          <w:iCs/>
          <w:sz w:val="20"/>
        </w:rPr>
        <w:t xml:space="preserve">ota dofinansowania, o której mowa w ust. 1 w wysokości … </w:t>
      </w:r>
      <w:r>
        <w:rPr>
          <w:rFonts w:ascii="Arial" w:hAnsi="Arial" w:cs="Arial"/>
          <w:i/>
          <w:iCs/>
          <w:sz w:val="20"/>
        </w:rPr>
        <w:t>PLN</w:t>
      </w:r>
      <w:r w:rsidRPr="00015845">
        <w:rPr>
          <w:rFonts w:ascii="Arial" w:hAnsi="Arial" w:cs="Arial"/>
          <w:i/>
          <w:iCs/>
          <w:sz w:val="20"/>
        </w:rPr>
        <w:t xml:space="preserve"> stanowiąca pomoc de </w:t>
      </w:r>
      <w:proofErr w:type="spellStart"/>
      <w:r w:rsidRPr="00015845">
        <w:rPr>
          <w:rFonts w:ascii="Arial" w:hAnsi="Arial" w:cs="Arial"/>
          <w:i/>
          <w:iCs/>
          <w:sz w:val="20"/>
        </w:rPr>
        <w:t>minimis</w:t>
      </w:r>
      <w:proofErr w:type="spellEnd"/>
      <w:r w:rsidRPr="00015845">
        <w:rPr>
          <w:rFonts w:ascii="Arial" w:hAnsi="Arial" w:cs="Arial"/>
          <w:i/>
          <w:iCs/>
          <w:sz w:val="20"/>
        </w:rPr>
        <w:t>/ pomoc publiczną</w:t>
      </w:r>
      <w:r w:rsidRPr="00015845">
        <w:rPr>
          <w:rFonts w:ascii="Arial" w:hAnsi="Arial" w:cs="Arial"/>
          <w:sz w:val="20"/>
          <w:vertAlign w:val="superscript"/>
        </w:rPr>
        <w:footnoteReference w:id="7"/>
      </w:r>
      <w:r w:rsidRPr="00FC4AE5">
        <w:rPr>
          <w:rFonts w:ascii="Arial" w:hAnsi="Arial" w:cs="Arial"/>
          <w:i/>
          <w:iCs/>
          <w:sz w:val="20"/>
        </w:rPr>
        <w:t xml:space="preserve"> udzielaną Beneficjentowi w oparciu o niniejszą umowę jest zgodna ze wspólnym rynkiem oraz art. 107 Traktatu o funkcjonowan</w:t>
      </w:r>
      <w:r w:rsidRPr="00015845">
        <w:rPr>
          <w:rFonts w:ascii="Arial" w:hAnsi="Arial" w:cs="Arial"/>
          <w:i/>
          <w:iCs/>
          <w:sz w:val="20"/>
        </w:rPr>
        <w:t>iu Unii europejskiej (Dz. Urz. UE 2012 C 326 z 26.10.2012) oraz jest zwolniona z wymogu notyfikacji  zgodnie z art. 108 ww. Traktatu.</w:t>
      </w:r>
    </w:p>
    <w:p w:rsidR="000E28BE" w:rsidRPr="00FC4AE5" w:rsidRDefault="000E28BE" w:rsidP="00E62132">
      <w:pPr>
        <w:autoSpaceDE w:val="0"/>
        <w:autoSpaceDN w:val="0"/>
        <w:adjustRightInd w:val="0"/>
        <w:ind w:left="360"/>
        <w:jc w:val="both"/>
        <w:rPr>
          <w:rFonts w:ascii="Arial" w:hAnsi="Arial" w:cs="Arial"/>
          <w:i/>
          <w:iCs/>
          <w:sz w:val="20"/>
          <w:szCs w:val="20"/>
        </w:rPr>
      </w:pPr>
      <w:r w:rsidRPr="00015845">
        <w:rPr>
          <w:rFonts w:ascii="Arial" w:hAnsi="Arial" w:cs="Arial"/>
          <w:i/>
          <w:iCs/>
          <w:sz w:val="20"/>
          <w:szCs w:val="20"/>
        </w:rPr>
        <w:t>Pomoc publiczna udzielana jest Beneficjentowi na podstawie programu pomocowego o numerze referencyjnym</w:t>
      </w:r>
      <w:r w:rsidRPr="00015845">
        <w:rPr>
          <w:rFonts w:ascii="Arial" w:hAnsi="Arial" w:cs="Arial"/>
          <w:sz w:val="20"/>
          <w:szCs w:val="20"/>
          <w:vertAlign w:val="superscript"/>
        </w:rPr>
        <w:footnoteReference w:id="8"/>
      </w:r>
      <w:r w:rsidRPr="00FC4AE5">
        <w:rPr>
          <w:rFonts w:ascii="Arial" w:hAnsi="Arial" w:cs="Arial"/>
          <w:i/>
          <w:iCs/>
          <w:sz w:val="20"/>
          <w:szCs w:val="20"/>
        </w:rPr>
        <w:t>…..</w:t>
      </w:r>
    </w:p>
    <w:p w:rsidR="000E28BE" w:rsidRPr="00FC4AE5" w:rsidRDefault="000E28BE" w:rsidP="001D0393">
      <w:pPr>
        <w:pStyle w:val="Akapitzlist"/>
        <w:numPr>
          <w:ilvl w:val="0"/>
          <w:numId w:val="42"/>
        </w:numPr>
        <w:autoSpaceDE w:val="0"/>
        <w:autoSpaceDN w:val="0"/>
        <w:adjustRightInd w:val="0"/>
        <w:jc w:val="both"/>
        <w:rPr>
          <w:rFonts w:ascii="Arial" w:hAnsi="Arial" w:cs="Arial"/>
          <w:i/>
          <w:iCs/>
          <w:sz w:val="20"/>
        </w:rPr>
      </w:pPr>
      <w:r w:rsidRPr="00015845">
        <w:rPr>
          <w:rFonts w:ascii="Arial" w:hAnsi="Arial" w:cs="Arial"/>
          <w:i/>
          <w:iCs/>
          <w:sz w:val="20"/>
        </w:rPr>
        <w:t xml:space="preserve">Pomoc, o której mowa w ust. 6 udzielana jest na podstawie rozporządzenia Ministra Infrastruktury i Rozwoju z dnia 2 lipca 2015 r. w sprawie udzielania pomocy de </w:t>
      </w:r>
      <w:proofErr w:type="spellStart"/>
      <w:r w:rsidRPr="00015845">
        <w:rPr>
          <w:rFonts w:ascii="Arial" w:hAnsi="Arial" w:cs="Arial"/>
          <w:i/>
          <w:iCs/>
          <w:sz w:val="20"/>
        </w:rPr>
        <w:t>minimis</w:t>
      </w:r>
      <w:proofErr w:type="spellEnd"/>
      <w:r w:rsidRPr="00015845">
        <w:rPr>
          <w:rFonts w:ascii="Arial" w:hAnsi="Arial" w:cs="Arial"/>
          <w:i/>
          <w:iCs/>
          <w:sz w:val="20"/>
        </w:rPr>
        <w:t xml:space="preserve"> oraz pomocy publicznej w ramach programów operacyjnych finansowanych z Europejskiego Funduszu Społecznego na lata 2014-2020, do którego zastosowanie mają odpowiednio przepisy: </w:t>
      </w:r>
    </w:p>
    <w:p w:rsidR="000E28BE" w:rsidRPr="00FC4AE5" w:rsidRDefault="000E28BE" w:rsidP="008C19A7">
      <w:pPr>
        <w:pStyle w:val="Akapitzlist"/>
        <w:autoSpaceDE w:val="0"/>
        <w:autoSpaceDN w:val="0"/>
        <w:adjustRightInd w:val="0"/>
        <w:jc w:val="both"/>
        <w:rPr>
          <w:rFonts w:ascii="Arial" w:hAnsi="Arial" w:cs="Arial"/>
          <w:i/>
          <w:iCs/>
          <w:sz w:val="20"/>
        </w:rPr>
      </w:pPr>
      <w:r w:rsidRPr="00015845">
        <w:rPr>
          <w:rFonts w:ascii="Arial" w:hAnsi="Arial" w:cs="Arial"/>
          <w:i/>
          <w:iCs/>
          <w:sz w:val="20"/>
        </w:rPr>
        <w:t xml:space="preserve">a) rozporządzenia Komisji (UE) nr 1407/2013 z dnia 18 grudnia 2013 r. w sprawie stosowania art. 107 i 108 Traktatu o funkcjonowaniu Unii Europejskiej do pomocy de </w:t>
      </w:r>
      <w:proofErr w:type="spellStart"/>
      <w:r w:rsidRPr="00015845">
        <w:rPr>
          <w:rFonts w:ascii="Arial" w:hAnsi="Arial" w:cs="Arial"/>
          <w:i/>
          <w:iCs/>
          <w:sz w:val="20"/>
        </w:rPr>
        <w:t>minimis</w:t>
      </w:r>
      <w:proofErr w:type="spellEnd"/>
      <w:r w:rsidRPr="00015845">
        <w:rPr>
          <w:rFonts w:ascii="Arial" w:hAnsi="Arial" w:cs="Arial"/>
          <w:i/>
          <w:iCs/>
          <w:sz w:val="20"/>
        </w:rPr>
        <w:t xml:space="preserve"> (Dz. Urz. UE L 352 z 24.12.2013, str. 1), oraz</w:t>
      </w:r>
    </w:p>
    <w:p w:rsidR="000E28BE" w:rsidRPr="00FC4AE5" w:rsidRDefault="000E28BE" w:rsidP="008C19A7">
      <w:pPr>
        <w:pStyle w:val="Akapitzlist"/>
        <w:autoSpaceDE w:val="0"/>
        <w:autoSpaceDN w:val="0"/>
        <w:adjustRightInd w:val="0"/>
        <w:jc w:val="both"/>
        <w:rPr>
          <w:rFonts w:ascii="Arial" w:hAnsi="Arial" w:cs="Arial"/>
          <w:i/>
          <w:iCs/>
          <w:sz w:val="20"/>
        </w:rPr>
      </w:pPr>
      <w:r w:rsidRPr="00015845">
        <w:rPr>
          <w:rFonts w:ascii="Arial" w:hAnsi="Arial" w:cs="Arial"/>
          <w:i/>
          <w:iCs/>
          <w:sz w:val="20"/>
        </w:rPr>
        <w:t>b) rozporządzenia Komisji (UE) nr 651/2014 z dnia 17 czerwca 2014 r. uznającego niektóre rodzaje pomocy za zgodne z rynkiem wewnętrznym w zastosowaniu art. 107 i 108 Traktatu (Dz. Urz. UE L 187 z 26.06.2014, str. 1).</w:t>
      </w:r>
      <w:r w:rsidRPr="00015845">
        <w:rPr>
          <w:rFonts w:ascii="Arial" w:hAnsi="Arial" w:cs="Arial"/>
          <w:i/>
          <w:iCs/>
          <w:sz w:val="20"/>
          <w:vertAlign w:val="superscript"/>
        </w:rPr>
        <w:footnoteReference w:id="9"/>
      </w:r>
    </w:p>
    <w:p w:rsidR="000E28BE" w:rsidRPr="00FC4AE5" w:rsidRDefault="000E28BE" w:rsidP="001D0393">
      <w:pPr>
        <w:pStyle w:val="Akapitzlist"/>
        <w:numPr>
          <w:ilvl w:val="0"/>
          <w:numId w:val="42"/>
        </w:numPr>
        <w:tabs>
          <w:tab w:val="left" w:pos="426"/>
        </w:tabs>
        <w:spacing w:after="60"/>
        <w:jc w:val="both"/>
        <w:rPr>
          <w:rFonts w:ascii="Arial" w:hAnsi="Arial" w:cs="Arial"/>
          <w:iCs/>
          <w:sz w:val="20"/>
        </w:rPr>
      </w:pPr>
      <w:r w:rsidRPr="00015845">
        <w:rPr>
          <w:rFonts w:ascii="Arial" w:hAnsi="Arial" w:cs="Arial"/>
          <w:sz w:val="20"/>
        </w:rPr>
        <w:t xml:space="preserve">Koszty pośrednie projektu rozliczane na podstawie stawki ryczałtowej zdefiniowanej </w:t>
      </w:r>
      <w:r w:rsidRPr="00015845">
        <w:rPr>
          <w:rFonts w:ascii="Arial" w:hAnsi="Arial" w:cs="Arial"/>
          <w:sz w:val="20"/>
        </w:rPr>
        <w:br/>
        <w:t>w Wytycznych programowych, o których mowa w § 1 pkt 27, stanowią 25 % zatwierdzonych w ramach projektu wydatków bezpośrednich.</w:t>
      </w:r>
    </w:p>
    <w:p w:rsidR="000E28BE" w:rsidRPr="00FC4AE5" w:rsidRDefault="000E28BE" w:rsidP="001D0393">
      <w:pPr>
        <w:pStyle w:val="Akapitzlist"/>
        <w:numPr>
          <w:ilvl w:val="0"/>
          <w:numId w:val="42"/>
        </w:numPr>
        <w:tabs>
          <w:tab w:val="left" w:pos="426"/>
        </w:tabs>
        <w:spacing w:after="60"/>
        <w:jc w:val="both"/>
        <w:rPr>
          <w:rFonts w:ascii="Arial" w:hAnsi="Arial" w:cs="Arial"/>
          <w:iCs/>
          <w:sz w:val="20"/>
        </w:rPr>
      </w:pPr>
      <w:r w:rsidRPr="00015845">
        <w:rPr>
          <w:rFonts w:ascii="Arial" w:hAnsi="Arial" w:cs="Arial"/>
          <w:sz w:val="20"/>
        </w:rPr>
        <w:t>Instytucja Pośrednicząca może podjąć decyzję o obniżeniu stawki ryczałtowej określonej w ust. 8 w przypadkach rażącego naruszenia przez Beneficjenta zapisów umowy o dofinansowanie w zakresie zarządzania projektem, w tym m.in.:</w:t>
      </w:r>
    </w:p>
    <w:p w:rsidR="000E28BE" w:rsidRPr="00FC4AE5" w:rsidRDefault="000E28BE" w:rsidP="001D0393">
      <w:pPr>
        <w:numPr>
          <w:ilvl w:val="0"/>
          <w:numId w:val="32"/>
        </w:numPr>
        <w:tabs>
          <w:tab w:val="left" w:pos="709"/>
          <w:tab w:val="left" w:pos="993"/>
        </w:tabs>
        <w:autoSpaceDE w:val="0"/>
        <w:autoSpaceDN w:val="0"/>
        <w:adjustRightInd w:val="0"/>
        <w:ind w:left="993" w:hanging="283"/>
        <w:jc w:val="both"/>
        <w:rPr>
          <w:rFonts w:ascii="Arial" w:hAnsi="Arial" w:cs="Arial"/>
          <w:sz w:val="20"/>
          <w:szCs w:val="20"/>
        </w:rPr>
      </w:pPr>
      <w:r w:rsidRPr="00015845">
        <w:rPr>
          <w:rFonts w:ascii="Arial" w:hAnsi="Arial" w:cs="Arial"/>
          <w:sz w:val="20"/>
          <w:szCs w:val="20"/>
        </w:rPr>
        <w:t>Beneficjent nie rozpoczął realizacji projektu w terminie wskazanym we wniosku o dofinansowanie;</w:t>
      </w:r>
    </w:p>
    <w:p w:rsidR="000E28BE" w:rsidRPr="00FC4AE5" w:rsidRDefault="000E28BE" w:rsidP="001D0393">
      <w:pPr>
        <w:numPr>
          <w:ilvl w:val="0"/>
          <w:numId w:val="32"/>
        </w:numPr>
        <w:tabs>
          <w:tab w:val="left" w:pos="993"/>
        </w:tabs>
        <w:autoSpaceDE w:val="0"/>
        <w:autoSpaceDN w:val="0"/>
        <w:adjustRightInd w:val="0"/>
        <w:ind w:left="993" w:hanging="283"/>
        <w:jc w:val="both"/>
        <w:rPr>
          <w:rFonts w:ascii="Arial" w:hAnsi="Arial" w:cs="Arial"/>
          <w:sz w:val="20"/>
          <w:szCs w:val="20"/>
        </w:rPr>
      </w:pPr>
      <w:r w:rsidRPr="00015845">
        <w:rPr>
          <w:rFonts w:ascii="Arial" w:hAnsi="Arial" w:cs="Arial"/>
          <w:sz w:val="20"/>
          <w:szCs w:val="20"/>
        </w:rPr>
        <w:t>Beneficjent realizuje projekt niezgodnie z harmonogramem realizacji projektu, zawartym we wniosku o dofinansowanie;</w:t>
      </w:r>
    </w:p>
    <w:p w:rsidR="000E28BE" w:rsidRPr="00FC4AE5" w:rsidRDefault="000E28BE" w:rsidP="001D0393">
      <w:pPr>
        <w:numPr>
          <w:ilvl w:val="0"/>
          <w:numId w:val="32"/>
        </w:numPr>
        <w:tabs>
          <w:tab w:val="left" w:pos="993"/>
        </w:tabs>
        <w:autoSpaceDE w:val="0"/>
        <w:autoSpaceDN w:val="0"/>
        <w:adjustRightInd w:val="0"/>
        <w:ind w:left="993" w:hanging="283"/>
        <w:jc w:val="both"/>
        <w:rPr>
          <w:rFonts w:ascii="Arial" w:hAnsi="Arial" w:cs="Arial"/>
          <w:sz w:val="20"/>
          <w:szCs w:val="20"/>
        </w:rPr>
      </w:pPr>
      <w:r w:rsidRPr="00015845">
        <w:rPr>
          <w:rFonts w:ascii="Arial" w:hAnsi="Arial" w:cs="Arial"/>
          <w:sz w:val="20"/>
          <w:szCs w:val="20"/>
        </w:rPr>
        <w:t xml:space="preserve">Beneficjent nie przedkłada wniosków o płatność w terminie zgodnym </w:t>
      </w:r>
      <w:r w:rsidRPr="00015845">
        <w:rPr>
          <w:rFonts w:ascii="Arial" w:hAnsi="Arial" w:cs="Arial"/>
          <w:sz w:val="20"/>
          <w:szCs w:val="20"/>
        </w:rPr>
        <w:br/>
        <w:t>z harmonogramem płatności;</w:t>
      </w:r>
    </w:p>
    <w:p w:rsidR="000E28BE" w:rsidRPr="00FC4AE5" w:rsidRDefault="000E28BE" w:rsidP="001D0393">
      <w:pPr>
        <w:numPr>
          <w:ilvl w:val="0"/>
          <w:numId w:val="32"/>
        </w:numPr>
        <w:tabs>
          <w:tab w:val="left" w:pos="993"/>
        </w:tabs>
        <w:autoSpaceDE w:val="0"/>
        <w:autoSpaceDN w:val="0"/>
        <w:adjustRightInd w:val="0"/>
        <w:ind w:left="993" w:hanging="283"/>
        <w:jc w:val="both"/>
        <w:rPr>
          <w:rFonts w:ascii="Arial" w:hAnsi="Arial" w:cs="Arial"/>
          <w:sz w:val="20"/>
          <w:szCs w:val="20"/>
        </w:rPr>
      </w:pPr>
      <w:r w:rsidRPr="00015845">
        <w:rPr>
          <w:rFonts w:ascii="Arial" w:hAnsi="Arial" w:cs="Arial"/>
          <w:sz w:val="20"/>
          <w:szCs w:val="20"/>
        </w:rPr>
        <w:t xml:space="preserve">Beneficjent nie przedkłada skorygowanych/uzupełnionych wniosków o płatność </w:t>
      </w:r>
      <w:r w:rsidRPr="00015845">
        <w:rPr>
          <w:rFonts w:ascii="Arial" w:hAnsi="Arial" w:cs="Arial"/>
          <w:sz w:val="20"/>
          <w:szCs w:val="20"/>
        </w:rPr>
        <w:br/>
        <w:t>w terminie określonym przez Instytucję Pośredniczącą;</w:t>
      </w:r>
    </w:p>
    <w:p w:rsidR="000E28BE" w:rsidRPr="00FC4AE5" w:rsidRDefault="000E28BE" w:rsidP="001D0393">
      <w:pPr>
        <w:numPr>
          <w:ilvl w:val="0"/>
          <w:numId w:val="32"/>
        </w:numPr>
        <w:tabs>
          <w:tab w:val="left" w:pos="993"/>
        </w:tabs>
        <w:autoSpaceDE w:val="0"/>
        <w:autoSpaceDN w:val="0"/>
        <w:adjustRightInd w:val="0"/>
        <w:ind w:left="993" w:hanging="283"/>
        <w:jc w:val="both"/>
        <w:rPr>
          <w:rFonts w:ascii="Arial" w:hAnsi="Arial" w:cs="Arial"/>
          <w:sz w:val="20"/>
          <w:szCs w:val="20"/>
        </w:rPr>
      </w:pPr>
      <w:r w:rsidRPr="00015845">
        <w:rPr>
          <w:rFonts w:ascii="Arial" w:hAnsi="Arial" w:cs="Arial"/>
          <w:sz w:val="20"/>
          <w:szCs w:val="20"/>
        </w:rPr>
        <w:t>Beneficjent nie stosuje się do uwag Instytucji Pośredniczącej w zakresie korygowania/uzupełniania wniosków o płatność;</w:t>
      </w:r>
    </w:p>
    <w:p w:rsidR="000E28BE" w:rsidRPr="00FC4AE5" w:rsidRDefault="000E28BE" w:rsidP="001D0393">
      <w:pPr>
        <w:numPr>
          <w:ilvl w:val="0"/>
          <w:numId w:val="32"/>
        </w:numPr>
        <w:tabs>
          <w:tab w:val="left" w:pos="993"/>
        </w:tabs>
        <w:autoSpaceDE w:val="0"/>
        <w:autoSpaceDN w:val="0"/>
        <w:adjustRightInd w:val="0"/>
        <w:ind w:left="993" w:hanging="283"/>
        <w:jc w:val="both"/>
        <w:rPr>
          <w:rFonts w:ascii="Arial" w:hAnsi="Arial" w:cs="Arial"/>
          <w:sz w:val="20"/>
          <w:szCs w:val="20"/>
        </w:rPr>
      </w:pPr>
      <w:r w:rsidRPr="00015845">
        <w:rPr>
          <w:rFonts w:ascii="Arial" w:hAnsi="Arial" w:cs="Arial"/>
          <w:sz w:val="20"/>
          <w:szCs w:val="20"/>
        </w:rPr>
        <w:t>Beneficjent nie przedkłada w terminie określonym przez Instytucję Pośredniczącą harmonogramów działań projektowych, uniemożliwiając tym samym weryfikację zgodności z założeniami określonymi we wniosku o dofinansowanie i/lub przeprowadzenie wizyty monitoringowej;</w:t>
      </w:r>
    </w:p>
    <w:p w:rsidR="000E28BE" w:rsidRPr="00FC4AE5" w:rsidRDefault="000E28BE" w:rsidP="001D0393">
      <w:pPr>
        <w:numPr>
          <w:ilvl w:val="0"/>
          <w:numId w:val="32"/>
        </w:numPr>
        <w:tabs>
          <w:tab w:val="left" w:pos="993"/>
        </w:tabs>
        <w:autoSpaceDE w:val="0"/>
        <w:autoSpaceDN w:val="0"/>
        <w:adjustRightInd w:val="0"/>
        <w:ind w:left="993" w:hanging="283"/>
        <w:jc w:val="both"/>
        <w:rPr>
          <w:rFonts w:ascii="Arial" w:hAnsi="Arial" w:cs="Arial"/>
          <w:sz w:val="20"/>
          <w:szCs w:val="20"/>
        </w:rPr>
      </w:pPr>
      <w:r w:rsidRPr="00015845">
        <w:rPr>
          <w:rFonts w:ascii="Arial" w:hAnsi="Arial" w:cs="Arial"/>
          <w:sz w:val="20"/>
          <w:szCs w:val="20"/>
        </w:rPr>
        <w:t xml:space="preserve">Beneficjent nie przedkłada w terminie określonym przez Instytucję Pośredniczącą dokumentów źródłowych potwierdzających wykonanie zadań objętych kwotami </w:t>
      </w:r>
      <w:r w:rsidRPr="00015845">
        <w:rPr>
          <w:rFonts w:ascii="Arial" w:hAnsi="Arial" w:cs="Arial"/>
          <w:sz w:val="20"/>
          <w:szCs w:val="20"/>
        </w:rPr>
        <w:lastRenderedPageBreak/>
        <w:t>ryczałtowymi, uniemożliwiając tym samym weryfikację zgodności z założeniami określonymi we wniosku o dofinansowanie i/lub przeprowadzenie kontroli monitoringowej;</w:t>
      </w:r>
    </w:p>
    <w:p w:rsidR="000E28BE" w:rsidRPr="00FC4AE5" w:rsidRDefault="000E28BE" w:rsidP="001D0393">
      <w:pPr>
        <w:numPr>
          <w:ilvl w:val="0"/>
          <w:numId w:val="32"/>
        </w:numPr>
        <w:tabs>
          <w:tab w:val="left" w:pos="993"/>
        </w:tabs>
        <w:autoSpaceDE w:val="0"/>
        <w:autoSpaceDN w:val="0"/>
        <w:adjustRightInd w:val="0"/>
        <w:ind w:left="993" w:hanging="283"/>
        <w:jc w:val="both"/>
        <w:rPr>
          <w:rFonts w:ascii="Arial" w:hAnsi="Arial" w:cs="Arial"/>
          <w:sz w:val="20"/>
          <w:szCs w:val="20"/>
        </w:rPr>
      </w:pPr>
      <w:r w:rsidRPr="00015845">
        <w:rPr>
          <w:rFonts w:ascii="Arial" w:hAnsi="Arial" w:cs="Arial"/>
          <w:sz w:val="20"/>
          <w:szCs w:val="20"/>
        </w:rPr>
        <w:t>Beneficjent utrudnia współpracę z Instytucją Pośredniczącą poprzez uchylanie się od udzielania wszelkich informacji i wyjaśnień związanych z realizacją projektu na wezwanie Instytucji Pośredniczącej;</w:t>
      </w:r>
    </w:p>
    <w:p w:rsidR="000E28BE" w:rsidRPr="00FC4AE5" w:rsidRDefault="000E28BE" w:rsidP="001D0393">
      <w:pPr>
        <w:pStyle w:val="Akapitzlist"/>
        <w:numPr>
          <w:ilvl w:val="0"/>
          <w:numId w:val="32"/>
        </w:numPr>
        <w:tabs>
          <w:tab w:val="left" w:pos="993"/>
        </w:tabs>
        <w:ind w:left="993" w:hanging="283"/>
        <w:jc w:val="both"/>
        <w:rPr>
          <w:rFonts w:ascii="Arial" w:hAnsi="Arial" w:cs="Arial"/>
          <w:sz w:val="20"/>
        </w:rPr>
      </w:pPr>
      <w:r w:rsidRPr="00015845">
        <w:rPr>
          <w:rFonts w:ascii="Arial" w:hAnsi="Arial" w:cs="Arial"/>
          <w:sz w:val="20"/>
        </w:rPr>
        <w:t>w przypadku powtarzającego się przedkładania przez Beneficjenta do Instytucji Pośredniczącej błędnie sporządzonych/niekompletnych dokumentów związanych z realizacją projektu.</w:t>
      </w:r>
    </w:p>
    <w:p w:rsidR="000E28BE" w:rsidRPr="00FC4AE5" w:rsidRDefault="000E28BE" w:rsidP="001D0393">
      <w:pPr>
        <w:pStyle w:val="Akapitzlist"/>
        <w:numPr>
          <w:ilvl w:val="0"/>
          <w:numId w:val="42"/>
        </w:numPr>
        <w:spacing w:after="60"/>
        <w:jc w:val="both"/>
        <w:rPr>
          <w:rFonts w:ascii="Arial" w:hAnsi="Arial" w:cs="Arial"/>
          <w:sz w:val="20"/>
        </w:rPr>
      </w:pPr>
      <w:r w:rsidRPr="00015845">
        <w:rPr>
          <w:rFonts w:ascii="Arial" w:hAnsi="Arial" w:cs="Arial"/>
          <w:sz w:val="20"/>
        </w:rPr>
        <w:t>W zależności od liczby i skali stwierdzonych uchybień Instytucja Pośrednicząca może obniżyć stawkę ryczałtową kosztów pośrednich maksymalnie z 25 % na 20 % kosztów bezpośrednich.</w:t>
      </w:r>
    </w:p>
    <w:p w:rsidR="000E28BE" w:rsidRPr="00FC4AE5" w:rsidRDefault="000E28BE" w:rsidP="001D0393">
      <w:pPr>
        <w:pStyle w:val="Akapitzlist"/>
        <w:numPr>
          <w:ilvl w:val="0"/>
          <w:numId w:val="42"/>
        </w:numPr>
        <w:spacing w:after="60"/>
        <w:jc w:val="both"/>
        <w:rPr>
          <w:rFonts w:ascii="Arial" w:hAnsi="Arial" w:cs="Arial"/>
          <w:i/>
          <w:sz w:val="20"/>
        </w:rPr>
      </w:pPr>
      <w:r w:rsidRPr="00A01330">
        <w:rPr>
          <w:rFonts w:ascii="Arial" w:hAnsi="Arial" w:cs="Arial"/>
          <w:i/>
          <w:strike/>
          <w:sz w:val="20"/>
        </w:rPr>
        <w:t xml:space="preserve">Beneficjent rozlicza usługi objęte stawkami jednostkowymi, zgodnie z Wytycznymi </w:t>
      </w:r>
      <w:r w:rsidRPr="00A01330">
        <w:rPr>
          <w:rFonts w:ascii="Arial" w:hAnsi="Arial" w:cs="Arial"/>
          <w:i/>
          <w:strike/>
          <w:sz w:val="20"/>
        </w:rPr>
        <w:br/>
        <w:t>programowymi oraz zgodnie z wnioskiem o dofinansowanie projektu</w:t>
      </w:r>
      <w:r>
        <w:rPr>
          <w:rStyle w:val="Odwoanieprzypisudolnego"/>
          <w:rFonts w:ascii="Arial" w:hAnsi="Arial" w:cs="Arial"/>
          <w:i/>
          <w:sz w:val="20"/>
        </w:rPr>
        <w:footnoteReference w:id="10"/>
      </w:r>
      <w:r w:rsidRPr="00015845">
        <w:rPr>
          <w:rFonts w:ascii="Arial" w:hAnsi="Arial" w:cs="Arial"/>
          <w:i/>
          <w:sz w:val="20"/>
        </w:rPr>
        <w:t>.</w:t>
      </w:r>
    </w:p>
    <w:p w:rsidR="000E28BE" w:rsidRPr="00A01330" w:rsidRDefault="000E28BE" w:rsidP="001D0393">
      <w:pPr>
        <w:pStyle w:val="Akapitzlist"/>
        <w:numPr>
          <w:ilvl w:val="0"/>
          <w:numId w:val="42"/>
        </w:numPr>
        <w:spacing w:after="60"/>
        <w:jc w:val="both"/>
        <w:rPr>
          <w:rFonts w:ascii="Arial" w:hAnsi="Arial" w:cs="Arial"/>
          <w:i/>
          <w:strike/>
          <w:sz w:val="20"/>
        </w:rPr>
      </w:pPr>
      <w:r w:rsidRPr="00A01330">
        <w:rPr>
          <w:rFonts w:ascii="Arial" w:hAnsi="Arial" w:cs="Arial"/>
          <w:i/>
          <w:strike/>
          <w:sz w:val="20"/>
        </w:rPr>
        <w:t>Dokumentami potwierdzającymi wykonanie usług objętych stawkami jednostkowymi, o których mowa w ust. 11 są:</w:t>
      </w:r>
    </w:p>
    <w:p w:rsidR="000E28BE" w:rsidRDefault="000E28BE" w:rsidP="008A7225">
      <w:pPr>
        <w:numPr>
          <w:ilvl w:val="0"/>
          <w:numId w:val="51"/>
        </w:numPr>
        <w:spacing w:after="60"/>
        <w:ind w:left="426"/>
        <w:jc w:val="both"/>
        <w:rPr>
          <w:rFonts w:ascii="Arial" w:hAnsi="Arial" w:cs="Arial"/>
          <w:i/>
          <w:strike/>
          <w:sz w:val="20"/>
          <w:szCs w:val="20"/>
        </w:rPr>
      </w:pPr>
      <w:r w:rsidRPr="00A01330">
        <w:rPr>
          <w:rFonts w:ascii="Arial" w:hAnsi="Arial" w:cs="Arial"/>
          <w:i/>
          <w:strike/>
          <w:sz w:val="20"/>
          <w:szCs w:val="20"/>
        </w:rPr>
        <w:t>załączane do wniosku o płatność: ………….;</w:t>
      </w:r>
    </w:p>
    <w:p w:rsidR="000E28BE" w:rsidRDefault="000E28BE" w:rsidP="008A7225">
      <w:pPr>
        <w:numPr>
          <w:ilvl w:val="0"/>
          <w:numId w:val="51"/>
        </w:numPr>
        <w:spacing w:after="60"/>
        <w:ind w:left="426"/>
        <w:jc w:val="both"/>
        <w:rPr>
          <w:rFonts w:ascii="Arial" w:hAnsi="Arial" w:cs="Arial"/>
          <w:i/>
          <w:strike/>
          <w:sz w:val="20"/>
          <w:szCs w:val="20"/>
        </w:rPr>
      </w:pPr>
      <w:r w:rsidRPr="00A01330">
        <w:rPr>
          <w:rFonts w:ascii="Arial" w:hAnsi="Arial" w:cs="Arial"/>
          <w:i/>
          <w:strike/>
          <w:sz w:val="20"/>
          <w:szCs w:val="20"/>
        </w:rPr>
        <w:t>dostępne podczas kontroli na miejscu: ………..</w:t>
      </w:r>
    </w:p>
    <w:p w:rsidR="000E28BE" w:rsidRPr="00A01330" w:rsidRDefault="000E28BE" w:rsidP="001D0393">
      <w:pPr>
        <w:pStyle w:val="Akapitzlist"/>
        <w:numPr>
          <w:ilvl w:val="0"/>
          <w:numId w:val="42"/>
        </w:numPr>
        <w:spacing w:after="60"/>
        <w:jc w:val="both"/>
        <w:rPr>
          <w:rFonts w:ascii="Arial" w:hAnsi="Arial" w:cs="Arial"/>
          <w:i/>
          <w:strike/>
          <w:sz w:val="20"/>
        </w:rPr>
      </w:pPr>
      <w:r w:rsidRPr="00A01330">
        <w:rPr>
          <w:rFonts w:ascii="Arial" w:hAnsi="Arial" w:cs="Arial"/>
          <w:i/>
          <w:strike/>
          <w:sz w:val="20"/>
        </w:rPr>
        <w:t>Kwota wydatków kwalifikowalnych w projekcie rozliczanym na podstawie stawek jednostkowych ustalana jest na podstawie przemnożenia ustalonej stawki jednostkowej dla danego typu usługi przez liczbę usług faktycznie zrealizowanych w ramach realizowanego projektu.</w:t>
      </w:r>
    </w:p>
    <w:p w:rsidR="000E28BE" w:rsidRPr="00A01330" w:rsidRDefault="000E28BE" w:rsidP="001D0393">
      <w:pPr>
        <w:numPr>
          <w:ilvl w:val="0"/>
          <w:numId w:val="42"/>
        </w:numPr>
        <w:spacing w:after="60"/>
        <w:ind w:left="426"/>
        <w:jc w:val="both"/>
        <w:rPr>
          <w:rFonts w:ascii="Arial" w:hAnsi="Arial" w:cs="Arial"/>
          <w:i/>
          <w:strike/>
          <w:sz w:val="20"/>
          <w:szCs w:val="20"/>
        </w:rPr>
      </w:pPr>
      <w:r w:rsidRPr="00A01330">
        <w:rPr>
          <w:rFonts w:ascii="Arial" w:hAnsi="Arial" w:cs="Arial"/>
          <w:i/>
          <w:strike/>
          <w:sz w:val="20"/>
          <w:szCs w:val="20"/>
        </w:rPr>
        <w:t>Wydatki objęte stawkami jednostkowymi nie są wykazywane w Zestawieniu dokumentów potwierdzających poniesione wydatki we wniosku o płatność.</w:t>
      </w:r>
    </w:p>
    <w:p w:rsidR="000E28BE" w:rsidRPr="00FC4AE5" w:rsidRDefault="000E28BE" w:rsidP="001D0393">
      <w:pPr>
        <w:pStyle w:val="Akapitzlist"/>
        <w:numPr>
          <w:ilvl w:val="0"/>
          <w:numId w:val="42"/>
        </w:numPr>
        <w:spacing w:after="60"/>
        <w:ind w:left="426"/>
        <w:jc w:val="both"/>
        <w:rPr>
          <w:rFonts w:ascii="Arial" w:hAnsi="Arial" w:cs="Arial"/>
          <w:i/>
          <w:sz w:val="20"/>
        </w:rPr>
      </w:pPr>
      <w:r w:rsidRPr="00015845">
        <w:rPr>
          <w:rFonts w:ascii="Arial" w:hAnsi="Arial" w:cs="Arial"/>
          <w:i/>
          <w:sz w:val="20"/>
        </w:rPr>
        <w:t xml:space="preserve">Wydatki w ramach projektu mogą obejmować koszt podatku od towarów i usług, zgodnie  z oświadczeniem złożonym w zatwierdzonym przez Instytucję Pośredniczącą wniosku o dofinansowanie. </w:t>
      </w:r>
      <w:r>
        <w:rPr>
          <w:rStyle w:val="Odwoanieprzypisudolnego"/>
          <w:rFonts w:ascii="Arial" w:hAnsi="Arial" w:cs="Arial"/>
          <w:i/>
          <w:sz w:val="20"/>
        </w:rPr>
        <w:footnoteReference w:id="11"/>
      </w:r>
      <w:r w:rsidRPr="00015845">
        <w:rPr>
          <w:rFonts w:ascii="Arial" w:hAnsi="Arial" w:cs="Arial"/>
          <w:i/>
          <w:sz w:val="20"/>
        </w:rPr>
        <w:t xml:space="preserve"> </w:t>
      </w:r>
    </w:p>
    <w:p w:rsidR="000E28BE" w:rsidRPr="00FC4AE5" w:rsidRDefault="000E28BE" w:rsidP="001412E0">
      <w:pPr>
        <w:spacing w:after="60" w:line="276" w:lineRule="auto"/>
        <w:jc w:val="center"/>
        <w:rPr>
          <w:rFonts w:ascii="Arial" w:hAnsi="Arial" w:cs="Arial"/>
          <w:sz w:val="20"/>
          <w:szCs w:val="20"/>
        </w:rPr>
      </w:pPr>
    </w:p>
    <w:p w:rsidR="000E28BE" w:rsidRPr="00FC4AE5" w:rsidRDefault="000E28BE" w:rsidP="004254D4">
      <w:pPr>
        <w:pStyle w:val="xl33"/>
        <w:autoSpaceDE/>
        <w:autoSpaceDN/>
        <w:spacing w:before="0" w:after="60"/>
        <w:rPr>
          <w:rFonts w:ascii="Arial" w:hAnsi="Arial" w:cs="Arial"/>
          <w:szCs w:val="20"/>
        </w:rPr>
      </w:pPr>
      <w:r w:rsidRPr="00FC4AE5">
        <w:rPr>
          <w:rFonts w:ascii="Arial" w:hAnsi="Arial" w:cs="Arial"/>
          <w:szCs w:val="20"/>
        </w:rPr>
        <w:t>§ 3.</w:t>
      </w:r>
    </w:p>
    <w:p w:rsidR="000E28BE" w:rsidRPr="00FC4AE5" w:rsidRDefault="000E28BE" w:rsidP="001D0393">
      <w:pPr>
        <w:pStyle w:val="Tekstpodstawowy"/>
        <w:numPr>
          <w:ilvl w:val="0"/>
          <w:numId w:val="28"/>
        </w:numPr>
        <w:tabs>
          <w:tab w:val="clear" w:pos="360"/>
          <w:tab w:val="clear" w:pos="900"/>
          <w:tab w:val="num" w:pos="142"/>
        </w:tabs>
        <w:autoSpaceDE w:val="0"/>
        <w:autoSpaceDN w:val="0"/>
        <w:spacing w:after="60"/>
        <w:rPr>
          <w:rFonts w:ascii="Arial" w:hAnsi="Arial" w:cs="Arial"/>
          <w:sz w:val="20"/>
          <w:szCs w:val="20"/>
        </w:rPr>
      </w:pPr>
      <w:r w:rsidRPr="00015845">
        <w:rPr>
          <w:rFonts w:ascii="Arial" w:hAnsi="Arial" w:cs="Arial"/>
          <w:sz w:val="20"/>
          <w:szCs w:val="20"/>
        </w:rPr>
        <w:t>Beneficjent zobowiązuje się do realizacji projektu na podstawie aktualnego wniosku o dofinansowanie.</w:t>
      </w:r>
    </w:p>
    <w:p w:rsidR="000E28BE" w:rsidRPr="00FC4AE5" w:rsidRDefault="000E28BE" w:rsidP="001D0393">
      <w:pPr>
        <w:pStyle w:val="Tekstpodstawowy"/>
        <w:numPr>
          <w:ilvl w:val="0"/>
          <w:numId w:val="28"/>
        </w:numPr>
        <w:tabs>
          <w:tab w:val="clear" w:pos="360"/>
          <w:tab w:val="clear" w:pos="900"/>
          <w:tab w:val="num" w:pos="142"/>
        </w:tabs>
        <w:autoSpaceDE w:val="0"/>
        <w:autoSpaceDN w:val="0"/>
        <w:spacing w:after="60"/>
        <w:rPr>
          <w:rFonts w:ascii="Arial" w:hAnsi="Arial" w:cs="Arial"/>
          <w:sz w:val="20"/>
          <w:szCs w:val="20"/>
        </w:rPr>
      </w:pPr>
      <w:r w:rsidRPr="00015845">
        <w:rPr>
          <w:rFonts w:ascii="Arial" w:hAnsi="Arial" w:cs="Arial"/>
          <w:sz w:val="20"/>
          <w:szCs w:val="20"/>
        </w:rPr>
        <w:t>Wniosek o dofinansowanie stanowi integralną część umowy o dofinansowanie.</w:t>
      </w:r>
    </w:p>
    <w:p w:rsidR="000E28BE" w:rsidRPr="00FC4AE5" w:rsidRDefault="000E28BE" w:rsidP="001D0393">
      <w:pPr>
        <w:pStyle w:val="Tekstpodstawowy"/>
        <w:numPr>
          <w:ilvl w:val="0"/>
          <w:numId w:val="28"/>
        </w:numPr>
        <w:tabs>
          <w:tab w:val="clear" w:pos="360"/>
          <w:tab w:val="clear" w:pos="900"/>
          <w:tab w:val="num" w:pos="142"/>
        </w:tabs>
        <w:autoSpaceDE w:val="0"/>
        <w:autoSpaceDN w:val="0"/>
        <w:spacing w:after="60"/>
        <w:rPr>
          <w:rFonts w:ascii="Arial" w:hAnsi="Arial" w:cs="Arial"/>
          <w:sz w:val="20"/>
          <w:szCs w:val="20"/>
        </w:rPr>
      </w:pPr>
      <w:r w:rsidRPr="00A01330">
        <w:rPr>
          <w:rFonts w:ascii="Arial" w:hAnsi="Arial" w:cs="Arial"/>
          <w:strike/>
          <w:sz w:val="20"/>
          <w:szCs w:val="20"/>
        </w:rPr>
        <w:t>Załączniki do wniosku o dofinansowanie stanowią jego integralną część</w:t>
      </w:r>
      <w:r>
        <w:rPr>
          <w:rStyle w:val="Odwoanieprzypisudolnego"/>
          <w:rFonts w:ascii="Arial" w:hAnsi="Arial"/>
          <w:sz w:val="20"/>
          <w:szCs w:val="20"/>
        </w:rPr>
        <w:footnoteReference w:id="12"/>
      </w:r>
      <w:r w:rsidRPr="00015845">
        <w:rPr>
          <w:rFonts w:ascii="Arial" w:hAnsi="Arial" w:cs="Arial"/>
          <w:sz w:val="20"/>
          <w:szCs w:val="20"/>
        </w:rPr>
        <w:t>.</w:t>
      </w:r>
    </w:p>
    <w:p w:rsidR="000E28BE" w:rsidRPr="00FC4AE5" w:rsidRDefault="000E28BE" w:rsidP="001D0393">
      <w:pPr>
        <w:pStyle w:val="Tekstpodstawowy"/>
        <w:numPr>
          <w:ilvl w:val="0"/>
          <w:numId w:val="28"/>
        </w:numPr>
        <w:tabs>
          <w:tab w:val="clear" w:pos="360"/>
          <w:tab w:val="clear" w:pos="900"/>
          <w:tab w:val="num" w:pos="142"/>
        </w:tabs>
        <w:autoSpaceDE w:val="0"/>
        <w:autoSpaceDN w:val="0"/>
        <w:spacing w:after="60"/>
        <w:rPr>
          <w:rFonts w:ascii="Arial" w:hAnsi="Arial" w:cs="Arial"/>
          <w:sz w:val="20"/>
          <w:szCs w:val="20"/>
        </w:rPr>
      </w:pPr>
      <w:r w:rsidRPr="00015845">
        <w:rPr>
          <w:rFonts w:ascii="Arial" w:hAnsi="Arial" w:cs="Arial"/>
          <w:sz w:val="20"/>
          <w:szCs w:val="20"/>
        </w:rPr>
        <w:t>Beneficjent zobowiązuje się do realizacji projektu zgodnie z wnioskiem o dofinansowanie, w tym do:</w:t>
      </w:r>
    </w:p>
    <w:p w:rsidR="000E28BE" w:rsidRPr="00FC4AE5" w:rsidRDefault="000E28BE" w:rsidP="001D0393">
      <w:pPr>
        <w:pStyle w:val="Akapitzlist"/>
        <w:numPr>
          <w:ilvl w:val="0"/>
          <w:numId w:val="33"/>
        </w:numPr>
        <w:tabs>
          <w:tab w:val="clear" w:pos="644"/>
          <w:tab w:val="num" w:pos="142"/>
          <w:tab w:val="num" w:pos="709"/>
          <w:tab w:val="num" w:pos="851"/>
        </w:tabs>
        <w:autoSpaceDE w:val="0"/>
        <w:autoSpaceDN w:val="0"/>
        <w:adjustRightInd w:val="0"/>
        <w:ind w:left="709"/>
        <w:jc w:val="both"/>
        <w:rPr>
          <w:rFonts w:ascii="Arial" w:hAnsi="Arial" w:cs="Arial"/>
          <w:sz w:val="20"/>
        </w:rPr>
      </w:pPr>
      <w:r w:rsidRPr="00015845">
        <w:rPr>
          <w:rFonts w:ascii="Arial" w:hAnsi="Arial" w:cs="Arial"/>
          <w:sz w:val="20"/>
        </w:rPr>
        <w:t>osiągnięcia wskaźników produktu oraz rezultatu określonych we wniosku o dofinansowanie</w:t>
      </w:r>
      <w:r>
        <w:rPr>
          <w:rFonts w:ascii="Arial" w:hAnsi="Arial" w:cs="Arial"/>
          <w:sz w:val="20"/>
        </w:rPr>
        <w:t>,</w:t>
      </w:r>
    </w:p>
    <w:p w:rsidR="000E28BE" w:rsidRPr="00FC4AE5" w:rsidRDefault="000E28BE" w:rsidP="001D0393">
      <w:pPr>
        <w:numPr>
          <w:ilvl w:val="0"/>
          <w:numId w:val="33"/>
        </w:numPr>
        <w:tabs>
          <w:tab w:val="clear" w:pos="644"/>
          <w:tab w:val="num" w:pos="142"/>
          <w:tab w:val="num" w:pos="709"/>
          <w:tab w:val="num" w:pos="851"/>
        </w:tabs>
        <w:autoSpaceDE w:val="0"/>
        <w:autoSpaceDN w:val="0"/>
        <w:adjustRightInd w:val="0"/>
        <w:ind w:left="709"/>
        <w:jc w:val="both"/>
        <w:rPr>
          <w:rFonts w:ascii="Arial" w:hAnsi="Arial" w:cs="Arial"/>
          <w:sz w:val="20"/>
          <w:szCs w:val="20"/>
        </w:rPr>
      </w:pPr>
      <w:r w:rsidRPr="00015845">
        <w:rPr>
          <w:rFonts w:ascii="Arial" w:hAnsi="Arial" w:cs="Arial"/>
          <w:sz w:val="20"/>
          <w:szCs w:val="20"/>
        </w:rPr>
        <w:t xml:space="preserve">realizacji projektu w oparciu o harmonogram realizacji projektu </w:t>
      </w:r>
      <w:r w:rsidRPr="00015845">
        <w:rPr>
          <w:rFonts w:ascii="Arial" w:hAnsi="Arial" w:cs="Arial"/>
          <w:sz w:val="20"/>
          <w:szCs w:val="20"/>
        </w:rPr>
        <w:br/>
        <w:t>zawarty we wniosku o dofinansowanie</w:t>
      </w:r>
      <w:r>
        <w:rPr>
          <w:rFonts w:ascii="Arial" w:hAnsi="Arial" w:cs="Arial"/>
          <w:sz w:val="20"/>
          <w:szCs w:val="20"/>
        </w:rPr>
        <w:t>,</w:t>
      </w:r>
    </w:p>
    <w:p w:rsidR="000E28BE" w:rsidRPr="00FC4AE5" w:rsidRDefault="000E28BE" w:rsidP="001D0393">
      <w:pPr>
        <w:numPr>
          <w:ilvl w:val="0"/>
          <w:numId w:val="33"/>
        </w:numPr>
        <w:tabs>
          <w:tab w:val="clear" w:pos="644"/>
          <w:tab w:val="num" w:pos="142"/>
          <w:tab w:val="num" w:pos="709"/>
          <w:tab w:val="num" w:pos="851"/>
        </w:tabs>
        <w:autoSpaceDE w:val="0"/>
        <w:autoSpaceDN w:val="0"/>
        <w:adjustRightInd w:val="0"/>
        <w:ind w:left="709"/>
        <w:jc w:val="both"/>
        <w:rPr>
          <w:rFonts w:ascii="Arial" w:hAnsi="Arial" w:cs="Arial"/>
          <w:sz w:val="20"/>
          <w:szCs w:val="20"/>
        </w:rPr>
      </w:pPr>
      <w:r w:rsidRPr="00015845">
        <w:rPr>
          <w:rFonts w:ascii="Arial" w:hAnsi="Arial" w:cs="Arial"/>
          <w:sz w:val="20"/>
          <w:szCs w:val="20"/>
        </w:rPr>
        <w:t>zapewnienia realizacji projektu przez personel projektu posiadający kwalifikacje określone we wniosku o dofinansowanie</w:t>
      </w:r>
      <w:r>
        <w:rPr>
          <w:rFonts w:ascii="Arial" w:hAnsi="Arial" w:cs="Arial"/>
          <w:sz w:val="20"/>
          <w:szCs w:val="20"/>
        </w:rPr>
        <w:t>,</w:t>
      </w:r>
    </w:p>
    <w:p w:rsidR="000E28BE" w:rsidRPr="00FC4AE5" w:rsidRDefault="000E28BE" w:rsidP="001D0393">
      <w:pPr>
        <w:numPr>
          <w:ilvl w:val="0"/>
          <w:numId w:val="33"/>
        </w:numPr>
        <w:tabs>
          <w:tab w:val="clear" w:pos="644"/>
          <w:tab w:val="num" w:pos="142"/>
          <w:tab w:val="num" w:pos="709"/>
          <w:tab w:val="num" w:pos="851"/>
        </w:tabs>
        <w:autoSpaceDE w:val="0"/>
        <w:autoSpaceDN w:val="0"/>
        <w:adjustRightInd w:val="0"/>
        <w:ind w:left="709"/>
        <w:jc w:val="both"/>
        <w:rPr>
          <w:rFonts w:ascii="Arial" w:hAnsi="Arial" w:cs="Arial"/>
          <w:sz w:val="20"/>
          <w:szCs w:val="20"/>
        </w:rPr>
      </w:pPr>
      <w:r w:rsidRPr="00015845">
        <w:rPr>
          <w:rFonts w:ascii="Arial" w:hAnsi="Arial" w:cs="Arial"/>
          <w:sz w:val="20"/>
          <w:szCs w:val="20"/>
        </w:rPr>
        <w:t>zachowania trwałości projektu lub rezultatów, o ile tak przewiduje wniosek o dofinansowanie</w:t>
      </w:r>
      <w:r>
        <w:rPr>
          <w:rFonts w:ascii="Arial" w:hAnsi="Arial" w:cs="Arial"/>
          <w:sz w:val="20"/>
          <w:szCs w:val="20"/>
        </w:rPr>
        <w:t>,</w:t>
      </w:r>
    </w:p>
    <w:p w:rsidR="000E28BE" w:rsidRPr="00FC4AE5" w:rsidRDefault="000E28BE" w:rsidP="001D0393">
      <w:pPr>
        <w:numPr>
          <w:ilvl w:val="0"/>
          <w:numId w:val="33"/>
        </w:numPr>
        <w:tabs>
          <w:tab w:val="clear" w:pos="644"/>
          <w:tab w:val="num" w:pos="142"/>
          <w:tab w:val="num" w:pos="709"/>
          <w:tab w:val="num" w:pos="851"/>
        </w:tabs>
        <w:autoSpaceDE w:val="0"/>
        <w:autoSpaceDN w:val="0"/>
        <w:adjustRightInd w:val="0"/>
        <w:ind w:left="709"/>
        <w:jc w:val="both"/>
        <w:rPr>
          <w:rFonts w:ascii="Arial" w:hAnsi="Arial" w:cs="Arial"/>
          <w:sz w:val="20"/>
          <w:szCs w:val="20"/>
        </w:rPr>
      </w:pPr>
      <w:r w:rsidRPr="00BD617E">
        <w:rPr>
          <w:rFonts w:ascii="Arial" w:hAnsi="Arial" w:cs="Arial"/>
          <w:sz w:val="20"/>
          <w:szCs w:val="20"/>
        </w:rPr>
        <w:t>przedkładania do wiadomości Instytucji Pośredniczącej programu i harmonogramu realizacji wsparcia, na co najmniej 5 dni roboczych</w:t>
      </w:r>
      <w:r w:rsidRPr="00015845">
        <w:rPr>
          <w:rFonts w:ascii="Arial" w:hAnsi="Arial" w:cs="Arial"/>
          <w:sz w:val="20"/>
          <w:szCs w:val="20"/>
        </w:rPr>
        <w:t xml:space="preserve"> przed planowanym terminem rozpoczęcia wsparcia (np.: szkolenia, doradztwa, konferencji, seminariów, zajęć dydaktycznych, wychowawczych, specjalistycznych i in.) </w:t>
      </w:r>
    </w:p>
    <w:p w:rsidR="000E28BE" w:rsidRPr="00FC4AE5" w:rsidRDefault="000E28BE" w:rsidP="001D0393">
      <w:pPr>
        <w:numPr>
          <w:ilvl w:val="0"/>
          <w:numId w:val="33"/>
        </w:numPr>
        <w:tabs>
          <w:tab w:val="clear" w:pos="644"/>
          <w:tab w:val="num" w:pos="142"/>
          <w:tab w:val="num" w:pos="709"/>
          <w:tab w:val="num" w:pos="851"/>
        </w:tabs>
        <w:autoSpaceDE w:val="0"/>
        <w:autoSpaceDN w:val="0"/>
        <w:adjustRightInd w:val="0"/>
        <w:ind w:left="709"/>
        <w:jc w:val="both"/>
        <w:rPr>
          <w:rFonts w:ascii="Arial" w:hAnsi="Arial" w:cs="Arial"/>
          <w:sz w:val="20"/>
          <w:szCs w:val="20"/>
        </w:rPr>
      </w:pPr>
      <w:r w:rsidRPr="00015845">
        <w:rPr>
          <w:rFonts w:ascii="Arial" w:hAnsi="Arial" w:cs="Arial"/>
          <w:sz w:val="20"/>
          <w:szCs w:val="20"/>
        </w:rPr>
        <w:t xml:space="preserve">zbierania danych osobowych uczestników projektu (osób lub podmiotów) zgodnie </w:t>
      </w:r>
      <w:r w:rsidRPr="00015845">
        <w:rPr>
          <w:rFonts w:ascii="Arial" w:hAnsi="Arial" w:cs="Arial"/>
          <w:sz w:val="20"/>
          <w:szCs w:val="20"/>
        </w:rPr>
        <w:br/>
        <w:t xml:space="preserve">z </w:t>
      </w:r>
      <w:r w:rsidRPr="00015845">
        <w:rPr>
          <w:rFonts w:ascii="Arial" w:hAnsi="Arial" w:cs="Arial"/>
          <w:i/>
          <w:sz w:val="20"/>
          <w:szCs w:val="20"/>
        </w:rPr>
        <w:t>Wytycznymi w zakresie monitorowania</w:t>
      </w:r>
      <w:r w:rsidRPr="00015845">
        <w:rPr>
          <w:rFonts w:ascii="Arial" w:hAnsi="Arial" w:cs="Arial"/>
          <w:sz w:val="20"/>
          <w:szCs w:val="20"/>
        </w:rPr>
        <w:t>,;</w:t>
      </w:r>
    </w:p>
    <w:p w:rsidR="000E28BE" w:rsidRPr="00FC4AE5" w:rsidRDefault="000E28BE" w:rsidP="001D0393">
      <w:pPr>
        <w:numPr>
          <w:ilvl w:val="0"/>
          <w:numId w:val="33"/>
        </w:numPr>
        <w:tabs>
          <w:tab w:val="clear" w:pos="644"/>
          <w:tab w:val="num" w:pos="142"/>
          <w:tab w:val="num" w:pos="709"/>
          <w:tab w:val="num" w:pos="851"/>
        </w:tabs>
        <w:autoSpaceDE w:val="0"/>
        <w:autoSpaceDN w:val="0"/>
        <w:adjustRightInd w:val="0"/>
        <w:ind w:left="709"/>
        <w:jc w:val="both"/>
        <w:rPr>
          <w:rFonts w:ascii="Arial" w:hAnsi="Arial" w:cs="Arial"/>
          <w:sz w:val="20"/>
          <w:szCs w:val="20"/>
        </w:rPr>
      </w:pPr>
      <w:r w:rsidRPr="00015845">
        <w:rPr>
          <w:rFonts w:ascii="Arial" w:hAnsi="Arial" w:cs="Arial"/>
          <w:sz w:val="20"/>
          <w:szCs w:val="20"/>
        </w:rPr>
        <w:t>przetwarzania danych osobowych zgodnie z ustawą o ochronie danych osobowych;</w:t>
      </w:r>
    </w:p>
    <w:p w:rsidR="000E28BE" w:rsidRPr="00FC4AE5" w:rsidRDefault="000E28BE" w:rsidP="001D0393">
      <w:pPr>
        <w:numPr>
          <w:ilvl w:val="0"/>
          <w:numId w:val="33"/>
        </w:numPr>
        <w:tabs>
          <w:tab w:val="clear" w:pos="644"/>
          <w:tab w:val="num" w:pos="142"/>
          <w:tab w:val="num" w:pos="709"/>
          <w:tab w:val="num" w:pos="851"/>
        </w:tabs>
        <w:autoSpaceDE w:val="0"/>
        <w:autoSpaceDN w:val="0"/>
        <w:adjustRightInd w:val="0"/>
        <w:ind w:left="709"/>
        <w:jc w:val="both"/>
        <w:rPr>
          <w:rFonts w:ascii="Arial" w:hAnsi="Arial" w:cs="Arial"/>
          <w:sz w:val="20"/>
          <w:szCs w:val="20"/>
        </w:rPr>
      </w:pPr>
      <w:r w:rsidRPr="00015845">
        <w:rPr>
          <w:rFonts w:ascii="Arial" w:hAnsi="Arial" w:cs="Arial"/>
          <w:sz w:val="20"/>
          <w:szCs w:val="20"/>
        </w:rPr>
        <w:lastRenderedPageBreak/>
        <w:t xml:space="preserve">zapewnienia stosowania zasady równości szans i niedyskryminacji a także równości szans kobiet i mężczyzn, zgodnie z </w:t>
      </w:r>
      <w:r w:rsidRPr="00015845">
        <w:rPr>
          <w:rFonts w:ascii="Arial" w:hAnsi="Arial" w:cs="Arial"/>
          <w:i/>
          <w:iCs/>
          <w:sz w:val="20"/>
          <w:szCs w:val="20"/>
        </w:rPr>
        <w:t>Wytycznymi w zakresie</w:t>
      </w:r>
      <w:r w:rsidRPr="00015845">
        <w:rPr>
          <w:rFonts w:ascii="Arial" w:hAnsi="Arial" w:cs="Arial"/>
          <w:i/>
          <w:sz w:val="20"/>
          <w:szCs w:val="20"/>
        </w:rPr>
        <w:t xml:space="preserve"> </w:t>
      </w:r>
      <w:r w:rsidRPr="00015845">
        <w:rPr>
          <w:rFonts w:ascii="Arial" w:hAnsi="Arial" w:cs="Arial"/>
          <w:i/>
          <w:iCs/>
          <w:sz w:val="20"/>
          <w:szCs w:val="20"/>
        </w:rPr>
        <w:t>realizacji zasady równości szans i niedyskryminacji,</w:t>
      </w:r>
      <w:r w:rsidRPr="00015845">
        <w:rPr>
          <w:rFonts w:ascii="Arial" w:hAnsi="Arial" w:cs="Arial"/>
          <w:iCs/>
          <w:sz w:val="20"/>
          <w:szCs w:val="20"/>
        </w:rPr>
        <w:t xml:space="preserve">. </w:t>
      </w:r>
    </w:p>
    <w:p w:rsidR="000E28BE" w:rsidRPr="00FC4AE5" w:rsidRDefault="000E28BE" w:rsidP="001D0393">
      <w:pPr>
        <w:pStyle w:val="Akapitzlist"/>
        <w:numPr>
          <w:ilvl w:val="0"/>
          <w:numId w:val="28"/>
        </w:numPr>
        <w:tabs>
          <w:tab w:val="left" w:pos="426"/>
          <w:tab w:val="left" w:pos="567"/>
        </w:tabs>
        <w:autoSpaceDE w:val="0"/>
        <w:autoSpaceDN w:val="0"/>
        <w:adjustRightInd w:val="0"/>
        <w:spacing w:after="60"/>
        <w:jc w:val="both"/>
        <w:rPr>
          <w:rFonts w:ascii="Arial" w:hAnsi="Arial" w:cs="Arial"/>
          <w:i/>
          <w:iCs/>
          <w:sz w:val="20"/>
        </w:rPr>
      </w:pPr>
      <w:r w:rsidRPr="00015845">
        <w:rPr>
          <w:rFonts w:ascii="Arial" w:hAnsi="Arial" w:cs="Arial"/>
          <w:sz w:val="20"/>
        </w:rPr>
        <w:t>W przypadku dokonania zmian w projekcie, o których mowa w § 24 umowy, Beneficjent zobowiązuje się do realizacji proj</w:t>
      </w:r>
      <w:r w:rsidRPr="00015845">
        <w:rPr>
          <w:rFonts w:ascii="Arial" w:hAnsi="Arial" w:cs="Arial"/>
          <w:iCs/>
          <w:sz w:val="20"/>
        </w:rPr>
        <w:t>ektu zgodnie z aktualnym wnioskiem o dofinansowanie.</w:t>
      </w:r>
    </w:p>
    <w:p w:rsidR="000E28BE" w:rsidRPr="00FC4AE5" w:rsidRDefault="000E28BE" w:rsidP="001D0393">
      <w:pPr>
        <w:pStyle w:val="Tekstpodstawowy"/>
        <w:numPr>
          <w:ilvl w:val="0"/>
          <w:numId w:val="28"/>
        </w:numPr>
        <w:tabs>
          <w:tab w:val="clear" w:pos="900"/>
        </w:tabs>
        <w:autoSpaceDE w:val="0"/>
        <w:autoSpaceDN w:val="0"/>
        <w:spacing w:after="60"/>
        <w:rPr>
          <w:rFonts w:ascii="Arial" w:hAnsi="Arial" w:cs="Arial"/>
          <w:sz w:val="20"/>
          <w:szCs w:val="20"/>
        </w:rPr>
      </w:pPr>
      <w:r w:rsidRPr="00015845">
        <w:rPr>
          <w:rFonts w:ascii="Arial" w:hAnsi="Arial" w:cs="Arial"/>
          <w:iCs/>
          <w:sz w:val="20"/>
          <w:szCs w:val="20"/>
        </w:rPr>
        <w:t xml:space="preserve">Beneficjent przy realizacji Umowy zobowiązuje się do stosowania </w:t>
      </w:r>
      <w:r w:rsidRPr="00562B44">
        <w:rPr>
          <w:rFonts w:ascii="Arial" w:hAnsi="Arial" w:cs="Arial"/>
          <w:iCs/>
          <w:sz w:val="20"/>
          <w:szCs w:val="20"/>
        </w:rPr>
        <w:t xml:space="preserve">obowiązujących na dzień ogłoszenia konkursu </w:t>
      </w:r>
      <w:r w:rsidRPr="00015845">
        <w:rPr>
          <w:rFonts w:ascii="Arial" w:hAnsi="Arial" w:cs="Arial"/>
          <w:iCs/>
          <w:sz w:val="20"/>
          <w:szCs w:val="20"/>
        </w:rPr>
        <w:t>niżej wymienionych Wytycznych oraz wyraża zgodę na postępowanie wobec niego zgodnie z warunkami i zasadami określonymi w tych Wytycznych:</w:t>
      </w:r>
    </w:p>
    <w:p w:rsidR="000E28BE" w:rsidRPr="00FC4AE5" w:rsidRDefault="000E28BE" w:rsidP="001D0393">
      <w:pPr>
        <w:pStyle w:val="Tekstpodstawowy"/>
        <w:numPr>
          <w:ilvl w:val="0"/>
          <w:numId w:val="47"/>
        </w:numPr>
        <w:tabs>
          <w:tab w:val="clear" w:pos="900"/>
        </w:tabs>
        <w:autoSpaceDE w:val="0"/>
        <w:autoSpaceDN w:val="0"/>
        <w:spacing w:after="60"/>
        <w:rPr>
          <w:rFonts w:ascii="Arial" w:hAnsi="Arial" w:cs="Arial"/>
          <w:i/>
          <w:iCs/>
          <w:sz w:val="20"/>
          <w:szCs w:val="20"/>
        </w:rPr>
      </w:pPr>
      <w:r>
        <w:rPr>
          <w:rFonts w:ascii="Arial" w:hAnsi="Arial" w:cs="Arial"/>
          <w:i/>
          <w:iCs/>
          <w:sz w:val="20"/>
          <w:szCs w:val="20"/>
        </w:rPr>
        <w:t xml:space="preserve">Wytycznych w zakresie monitorowania, </w:t>
      </w:r>
    </w:p>
    <w:p w:rsidR="000E28BE" w:rsidRPr="00FC4AE5" w:rsidRDefault="000E28BE" w:rsidP="004C6CEE">
      <w:pPr>
        <w:pStyle w:val="Tekstpodstawowy"/>
        <w:numPr>
          <w:ilvl w:val="0"/>
          <w:numId w:val="47"/>
        </w:numPr>
        <w:tabs>
          <w:tab w:val="clear" w:pos="900"/>
        </w:tabs>
        <w:autoSpaceDE w:val="0"/>
        <w:autoSpaceDN w:val="0"/>
        <w:spacing w:after="60"/>
        <w:rPr>
          <w:rFonts w:ascii="Arial" w:hAnsi="Arial" w:cs="Arial"/>
          <w:i/>
          <w:iCs/>
          <w:sz w:val="20"/>
          <w:szCs w:val="20"/>
        </w:rPr>
      </w:pPr>
      <w:r>
        <w:rPr>
          <w:rFonts w:ascii="Arial" w:hAnsi="Arial" w:cs="Arial"/>
          <w:i/>
          <w:sz w:val="20"/>
          <w:szCs w:val="20"/>
        </w:rPr>
        <w:t>Wytycznych w obszarze włączenia społecznego i zwalczania ubóstwa</w:t>
      </w:r>
      <w:r>
        <w:rPr>
          <w:rStyle w:val="Odwoanieprzypisudolnego"/>
          <w:rFonts w:ascii="Arial" w:hAnsi="Arial"/>
          <w:i/>
          <w:sz w:val="20"/>
          <w:szCs w:val="20"/>
        </w:rPr>
        <w:footnoteReference w:id="13"/>
      </w:r>
      <w:r>
        <w:rPr>
          <w:rFonts w:ascii="Arial" w:hAnsi="Arial" w:cs="Arial"/>
          <w:i/>
          <w:sz w:val="20"/>
          <w:szCs w:val="20"/>
        </w:rPr>
        <w:t>.</w:t>
      </w:r>
    </w:p>
    <w:p w:rsidR="000E28BE" w:rsidRPr="00FC4AE5" w:rsidRDefault="000E28BE">
      <w:pPr>
        <w:pStyle w:val="Tekstpodstawowy"/>
        <w:tabs>
          <w:tab w:val="clear" w:pos="900"/>
        </w:tabs>
        <w:autoSpaceDE w:val="0"/>
        <w:autoSpaceDN w:val="0"/>
        <w:spacing w:after="60"/>
        <w:ind w:left="720"/>
        <w:rPr>
          <w:rFonts w:ascii="Arial" w:hAnsi="Arial" w:cs="Arial"/>
          <w:i/>
          <w:iCs/>
          <w:sz w:val="20"/>
          <w:szCs w:val="20"/>
        </w:rPr>
      </w:pPr>
    </w:p>
    <w:p w:rsidR="000E28BE" w:rsidRPr="00562B44" w:rsidRDefault="000E28BE" w:rsidP="00562B44">
      <w:pPr>
        <w:numPr>
          <w:ilvl w:val="0"/>
          <w:numId w:val="28"/>
        </w:numPr>
        <w:autoSpaceDE w:val="0"/>
        <w:autoSpaceDN w:val="0"/>
        <w:spacing w:after="60" w:line="264" w:lineRule="auto"/>
        <w:jc w:val="both"/>
        <w:rPr>
          <w:rFonts w:ascii="Arial" w:hAnsi="Arial" w:cs="Arial"/>
          <w:sz w:val="20"/>
          <w:szCs w:val="20"/>
        </w:rPr>
      </w:pPr>
      <w:r w:rsidRPr="00562B44">
        <w:rPr>
          <w:rFonts w:ascii="Arial" w:hAnsi="Arial" w:cs="Arial"/>
          <w:iCs/>
          <w:sz w:val="20"/>
          <w:szCs w:val="20"/>
        </w:rPr>
        <w:t xml:space="preserve">Beneficjent przy realizacji Umowy zobowiązuje się do stosowania aktualnie obowiązującej treści niżej wymienionych Wytycznych oraz </w:t>
      </w:r>
      <w:r w:rsidRPr="00562B44">
        <w:rPr>
          <w:rFonts w:ascii="Arial" w:hAnsi="Arial" w:cs="Arial"/>
          <w:sz w:val="20"/>
          <w:szCs w:val="20"/>
        </w:rPr>
        <w:t>wyraża zgodę na postępowanie wobec niego zgodnie z warunkami i zasadami określonymi w tych Wytycznych</w:t>
      </w:r>
      <w:r w:rsidRPr="00562B44">
        <w:rPr>
          <w:rFonts w:ascii="Arial" w:hAnsi="Arial" w:cs="Arial"/>
          <w:iCs/>
          <w:sz w:val="20"/>
          <w:szCs w:val="20"/>
        </w:rPr>
        <w:t>:</w:t>
      </w:r>
    </w:p>
    <w:p w:rsidR="000E28BE" w:rsidRPr="00562B44" w:rsidRDefault="000E28BE" w:rsidP="00562B44">
      <w:pPr>
        <w:numPr>
          <w:ilvl w:val="0"/>
          <w:numId w:val="59"/>
        </w:numPr>
        <w:autoSpaceDE w:val="0"/>
        <w:autoSpaceDN w:val="0"/>
        <w:spacing w:after="60" w:line="264" w:lineRule="auto"/>
        <w:jc w:val="both"/>
        <w:rPr>
          <w:rFonts w:ascii="Arial" w:hAnsi="Arial" w:cs="Arial"/>
          <w:i/>
          <w:iCs/>
          <w:sz w:val="20"/>
          <w:szCs w:val="20"/>
        </w:rPr>
      </w:pPr>
      <w:r w:rsidRPr="00562B44">
        <w:rPr>
          <w:rFonts w:ascii="Arial" w:hAnsi="Arial" w:cs="Arial"/>
          <w:i/>
          <w:iCs/>
          <w:sz w:val="20"/>
          <w:szCs w:val="20"/>
        </w:rPr>
        <w:t>Wytycznych programowych,</w:t>
      </w:r>
    </w:p>
    <w:p w:rsidR="000E28BE" w:rsidRPr="00562B44" w:rsidRDefault="000E28BE" w:rsidP="00562B44">
      <w:pPr>
        <w:numPr>
          <w:ilvl w:val="0"/>
          <w:numId w:val="59"/>
        </w:numPr>
        <w:autoSpaceDE w:val="0"/>
        <w:autoSpaceDN w:val="0"/>
        <w:spacing w:after="60" w:line="264" w:lineRule="auto"/>
        <w:jc w:val="both"/>
        <w:rPr>
          <w:rFonts w:ascii="Arial" w:hAnsi="Arial" w:cs="Arial"/>
          <w:i/>
          <w:iCs/>
          <w:sz w:val="20"/>
          <w:szCs w:val="20"/>
        </w:rPr>
      </w:pPr>
      <w:r w:rsidRPr="00562B44">
        <w:rPr>
          <w:rFonts w:ascii="Arial" w:hAnsi="Arial" w:cs="Arial"/>
          <w:i/>
          <w:iCs/>
          <w:sz w:val="20"/>
          <w:szCs w:val="20"/>
        </w:rPr>
        <w:t>Wytycznych w zakresie kwalifikowalności wydatków,</w:t>
      </w:r>
    </w:p>
    <w:p w:rsidR="000E28BE" w:rsidRPr="00562B44" w:rsidRDefault="000E28BE" w:rsidP="00562B44">
      <w:pPr>
        <w:numPr>
          <w:ilvl w:val="0"/>
          <w:numId w:val="59"/>
        </w:numPr>
        <w:autoSpaceDE w:val="0"/>
        <w:autoSpaceDN w:val="0"/>
        <w:spacing w:after="60" w:line="264" w:lineRule="auto"/>
        <w:jc w:val="both"/>
        <w:rPr>
          <w:rFonts w:ascii="Arial" w:hAnsi="Arial" w:cs="Arial"/>
          <w:i/>
          <w:iCs/>
          <w:sz w:val="20"/>
          <w:szCs w:val="20"/>
        </w:rPr>
      </w:pPr>
      <w:r w:rsidRPr="00562B44">
        <w:rPr>
          <w:rFonts w:ascii="Arial" w:hAnsi="Arial" w:cs="Arial"/>
          <w:i/>
          <w:iCs/>
          <w:sz w:val="20"/>
          <w:szCs w:val="20"/>
        </w:rPr>
        <w:t>Wytycznych w zakresie warunków gromadzenia i przekazywania danych,</w:t>
      </w:r>
    </w:p>
    <w:p w:rsidR="000E28BE" w:rsidRDefault="000E28BE" w:rsidP="00562B44">
      <w:pPr>
        <w:numPr>
          <w:ilvl w:val="0"/>
          <w:numId w:val="59"/>
        </w:numPr>
        <w:autoSpaceDE w:val="0"/>
        <w:autoSpaceDN w:val="0"/>
        <w:spacing w:after="60" w:line="264" w:lineRule="auto"/>
        <w:jc w:val="both"/>
        <w:rPr>
          <w:rFonts w:ascii="Arial" w:hAnsi="Arial" w:cs="Arial"/>
          <w:i/>
          <w:iCs/>
          <w:sz w:val="20"/>
          <w:szCs w:val="20"/>
        </w:rPr>
      </w:pPr>
      <w:r w:rsidRPr="00562B44">
        <w:rPr>
          <w:rFonts w:ascii="Arial" w:hAnsi="Arial" w:cs="Arial"/>
          <w:i/>
          <w:iCs/>
          <w:sz w:val="20"/>
          <w:szCs w:val="20"/>
        </w:rPr>
        <w:t>Wytycznych w zakresie realizacji zasady równości szans i niedyskrymina</w:t>
      </w:r>
      <w:r w:rsidRPr="00562B44">
        <w:rPr>
          <w:rFonts w:ascii="Arial" w:hAnsi="Arial" w:cs="Arial"/>
          <w:i/>
          <w:sz w:val="20"/>
          <w:szCs w:val="20"/>
        </w:rPr>
        <w:t>c</w:t>
      </w:r>
      <w:r w:rsidRPr="00562B44">
        <w:rPr>
          <w:rFonts w:ascii="Arial" w:hAnsi="Arial" w:cs="Arial"/>
          <w:i/>
          <w:iCs/>
          <w:sz w:val="20"/>
          <w:szCs w:val="20"/>
        </w:rPr>
        <w:t>ji</w:t>
      </w:r>
      <w:r>
        <w:rPr>
          <w:rFonts w:ascii="Arial" w:hAnsi="Arial" w:cs="Arial"/>
          <w:i/>
          <w:iCs/>
          <w:sz w:val="20"/>
          <w:szCs w:val="20"/>
        </w:rPr>
        <w:t>,</w:t>
      </w:r>
    </w:p>
    <w:p w:rsidR="000E28BE" w:rsidRPr="0043513F" w:rsidRDefault="000E28BE" w:rsidP="0043513F">
      <w:pPr>
        <w:numPr>
          <w:ilvl w:val="0"/>
          <w:numId w:val="59"/>
        </w:numPr>
        <w:autoSpaceDE w:val="0"/>
        <w:autoSpaceDN w:val="0"/>
        <w:spacing w:after="60" w:line="264" w:lineRule="auto"/>
        <w:jc w:val="both"/>
        <w:rPr>
          <w:rFonts w:ascii="Arial" w:hAnsi="Arial" w:cs="Arial"/>
          <w:i/>
          <w:iCs/>
          <w:sz w:val="20"/>
          <w:szCs w:val="20"/>
        </w:rPr>
      </w:pPr>
      <w:r w:rsidRPr="00562B44">
        <w:rPr>
          <w:rFonts w:ascii="Arial" w:hAnsi="Arial" w:cs="Arial"/>
          <w:i/>
          <w:iCs/>
          <w:sz w:val="20"/>
          <w:szCs w:val="20"/>
        </w:rPr>
        <w:t xml:space="preserve">Wytycznych w </w:t>
      </w:r>
      <w:r w:rsidRPr="00562B44">
        <w:rPr>
          <w:rFonts w:ascii="Arial" w:hAnsi="Arial" w:cs="Arial"/>
          <w:bCs/>
          <w:i/>
          <w:iCs/>
          <w:sz w:val="20"/>
          <w:szCs w:val="20"/>
        </w:rPr>
        <w:t xml:space="preserve"> </w:t>
      </w:r>
      <w:r w:rsidRPr="00562B44">
        <w:rPr>
          <w:rFonts w:ascii="Arial" w:hAnsi="Arial" w:cs="Arial"/>
          <w:i/>
          <w:iCs/>
          <w:sz w:val="20"/>
          <w:szCs w:val="20"/>
        </w:rPr>
        <w:t>zakresie realizacji przedsięwzięć z udziałem środków Europejskiego Funduszu Społecznego w obszarze rynku pracy</w:t>
      </w:r>
      <w:r>
        <w:rPr>
          <w:rFonts w:ascii="Arial" w:hAnsi="Arial" w:cs="Arial"/>
          <w:i/>
          <w:iCs/>
          <w:sz w:val="20"/>
          <w:szCs w:val="20"/>
        </w:rPr>
        <w:t>.</w:t>
      </w:r>
      <w:r>
        <w:rPr>
          <w:rStyle w:val="Odwoanieprzypisudolnego"/>
          <w:rFonts w:ascii="Arial" w:hAnsi="Arial"/>
          <w:i/>
          <w:iCs/>
          <w:sz w:val="20"/>
          <w:szCs w:val="20"/>
        </w:rPr>
        <w:footnoteReference w:id="14"/>
      </w:r>
    </w:p>
    <w:p w:rsidR="000E28BE" w:rsidRPr="00FC4AE5" w:rsidRDefault="000E28BE" w:rsidP="0043513F">
      <w:pPr>
        <w:pStyle w:val="Tekstpodstawowy"/>
        <w:tabs>
          <w:tab w:val="clear" w:pos="900"/>
        </w:tabs>
        <w:autoSpaceDE w:val="0"/>
        <w:autoSpaceDN w:val="0"/>
        <w:spacing w:after="60"/>
        <w:ind w:left="360"/>
        <w:rPr>
          <w:rFonts w:ascii="Arial" w:hAnsi="Arial" w:cs="Arial"/>
          <w:sz w:val="20"/>
          <w:szCs w:val="20"/>
        </w:rPr>
      </w:pPr>
      <w:r>
        <w:rPr>
          <w:rFonts w:ascii="Arial" w:hAnsi="Arial" w:cs="Arial"/>
          <w:sz w:val="20"/>
          <w:szCs w:val="20"/>
        </w:rPr>
        <w:t>Obowiązek stosowania przez Beneficjenta ww. Wytycznych oraz wyrażenie zgody na postępowanie wobec niego zgodnie z warunkami i zasadami określonymi w ww. Wytycznych obejmuje również wszelkie zmiany ww. Wytycznych dokonane po zawarciu niniejszej Umowy.</w:t>
      </w:r>
    </w:p>
    <w:p w:rsidR="000E28BE" w:rsidRPr="00FC4AE5" w:rsidRDefault="000E28BE" w:rsidP="001D0393">
      <w:pPr>
        <w:pStyle w:val="Tekstpodstawowy"/>
        <w:numPr>
          <w:ilvl w:val="0"/>
          <w:numId w:val="28"/>
        </w:numPr>
        <w:tabs>
          <w:tab w:val="clear" w:pos="900"/>
        </w:tabs>
        <w:autoSpaceDE w:val="0"/>
        <w:autoSpaceDN w:val="0"/>
        <w:spacing w:after="60"/>
        <w:rPr>
          <w:rFonts w:ascii="Arial" w:hAnsi="Arial" w:cs="Arial"/>
          <w:sz w:val="20"/>
          <w:szCs w:val="20"/>
        </w:rPr>
      </w:pPr>
      <w:r>
        <w:rPr>
          <w:rFonts w:ascii="Arial" w:hAnsi="Arial" w:cs="Arial"/>
          <w:sz w:val="20"/>
          <w:szCs w:val="20"/>
        </w:rPr>
        <w:t xml:space="preserve">Instytucja Pośrednicząca zobowiązuje się powiadomić Beneficjenta o wszelkich zmianach Wytycznych, o których mowa w ust. 7 pkt. 1-5  za pośrednictwem strony internetowej, </w:t>
      </w:r>
      <w:r>
        <w:rPr>
          <w:rFonts w:ascii="Arial" w:hAnsi="Arial" w:cs="Arial"/>
          <w:iCs/>
          <w:sz w:val="20"/>
          <w:szCs w:val="20"/>
        </w:rPr>
        <w:t xml:space="preserve">o której mowa w </w:t>
      </w:r>
      <w:r>
        <w:rPr>
          <w:rFonts w:ascii="Arial" w:hAnsi="Arial" w:cs="Arial"/>
          <w:sz w:val="20"/>
          <w:szCs w:val="20"/>
        </w:rPr>
        <w:t>§ 1 pkt 19.</w:t>
      </w:r>
    </w:p>
    <w:p w:rsidR="000E28BE" w:rsidRPr="004A648F" w:rsidRDefault="000E28BE" w:rsidP="004A648F">
      <w:pPr>
        <w:pStyle w:val="Tekstpodstawowy"/>
        <w:numPr>
          <w:ilvl w:val="0"/>
          <w:numId w:val="28"/>
        </w:numPr>
        <w:tabs>
          <w:tab w:val="clear" w:pos="900"/>
        </w:tabs>
        <w:autoSpaceDE w:val="0"/>
        <w:autoSpaceDN w:val="0"/>
        <w:spacing w:after="60"/>
        <w:rPr>
          <w:rFonts w:ascii="Arial" w:hAnsi="Arial" w:cs="Arial"/>
          <w:sz w:val="20"/>
          <w:szCs w:val="20"/>
        </w:rPr>
      </w:pPr>
      <w:r w:rsidRPr="004A648F">
        <w:rPr>
          <w:rFonts w:ascii="Arial" w:hAnsi="Arial" w:cs="Arial"/>
          <w:sz w:val="20"/>
          <w:szCs w:val="20"/>
        </w:rPr>
        <w:t xml:space="preserve">Do oceny kwalifikowalności poniesionych wydatków stosuje </w:t>
      </w:r>
      <w:r>
        <w:rPr>
          <w:rFonts w:ascii="Arial" w:hAnsi="Arial" w:cs="Arial"/>
          <w:sz w:val="20"/>
          <w:szCs w:val="20"/>
        </w:rPr>
        <w:t xml:space="preserve">się  </w:t>
      </w:r>
      <w:r w:rsidRPr="004A648F">
        <w:rPr>
          <w:rFonts w:ascii="Arial" w:hAnsi="Arial" w:cs="Arial"/>
          <w:sz w:val="20"/>
          <w:szCs w:val="20"/>
        </w:rPr>
        <w:t>wersję</w:t>
      </w:r>
      <w:r>
        <w:rPr>
          <w:rFonts w:ascii="Arial" w:hAnsi="Arial" w:cs="Arial"/>
          <w:sz w:val="20"/>
          <w:szCs w:val="20"/>
        </w:rPr>
        <w:t xml:space="preserve"> Wytycznych, o których mowa w ust. . 7</w:t>
      </w:r>
      <w:r w:rsidRPr="004A648F">
        <w:rPr>
          <w:rFonts w:ascii="Arial" w:hAnsi="Arial" w:cs="Arial"/>
          <w:sz w:val="20"/>
          <w:szCs w:val="20"/>
        </w:rPr>
        <w:t xml:space="preserve"> pkt 1 obowiązującą w dniu poniesienia wydatku z uwzględnieniem ust. 10 i 11.</w:t>
      </w:r>
    </w:p>
    <w:p w:rsidR="000E28BE" w:rsidRPr="00FC4AE5" w:rsidRDefault="000E28BE" w:rsidP="001D0393">
      <w:pPr>
        <w:pStyle w:val="Tekstpodstawowy"/>
        <w:numPr>
          <w:ilvl w:val="0"/>
          <w:numId w:val="28"/>
        </w:numPr>
        <w:tabs>
          <w:tab w:val="clear" w:pos="900"/>
        </w:tabs>
        <w:autoSpaceDE w:val="0"/>
        <w:autoSpaceDN w:val="0"/>
        <w:spacing w:after="60"/>
        <w:rPr>
          <w:rFonts w:ascii="Arial" w:hAnsi="Arial" w:cs="Arial"/>
          <w:sz w:val="20"/>
          <w:szCs w:val="20"/>
        </w:rPr>
      </w:pPr>
      <w:r>
        <w:rPr>
          <w:rFonts w:ascii="Arial" w:hAnsi="Arial" w:cs="Arial"/>
          <w:sz w:val="20"/>
          <w:szCs w:val="20"/>
        </w:rPr>
        <w:t xml:space="preserve">W przypadku zmiany Wytycznych </w:t>
      </w:r>
      <w:r w:rsidRPr="004A648F">
        <w:rPr>
          <w:rFonts w:ascii="Arial" w:hAnsi="Arial" w:cs="Arial"/>
          <w:sz w:val="20"/>
          <w:szCs w:val="20"/>
        </w:rPr>
        <w:t>w zakresie kwalifikowalności wydatków</w:t>
      </w:r>
      <w:r>
        <w:rPr>
          <w:rFonts w:ascii="Arial" w:hAnsi="Arial" w:cs="Arial"/>
          <w:sz w:val="20"/>
          <w:szCs w:val="20"/>
        </w:rPr>
        <w:t xml:space="preserve">, Beneficjent w okresie przed dostosowaniem Wytycznych programowych do Wytycznych  </w:t>
      </w:r>
      <w:r w:rsidRPr="004A648F">
        <w:rPr>
          <w:rFonts w:ascii="Arial" w:hAnsi="Arial" w:cs="Arial"/>
          <w:sz w:val="20"/>
          <w:szCs w:val="20"/>
        </w:rPr>
        <w:t xml:space="preserve">w zakresie kwalifikowalności wydatków </w:t>
      </w:r>
      <w:r>
        <w:rPr>
          <w:rFonts w:ascii="Arial" w:hAnsi="Arial" w:cs="Arial"/>
          <w:sz w:val="20"/>
          <w:szCs w:val="20"/>
        </w:rPr>
        <w:t xml:space="preserve">zobowiązany jest do stosowania Wytycznych  </w:t>
      </w:r>
      <w:r w:rsidRPr="004A648F">
        <w:rPr>
          <w:rFonts w:ascii="Arial" w:hAnsi="Arial" w:cs="Arial"/>
          <w:sz w:val="20"/>
          <w:szCs w:val="20"/>
        </w:rPr>
        <w:t xml:space="preserve">w zakresie kwalifikowalności wydatków </w:t>
      </w:r>
      <w:r>
        <w:rPr>
          <w:rFonts w:ascii="Arial" w:hAnsi="Arial" w:cs="Arial"/>
          <w:sz w:val="20"/>
          <w:szCs w:val="20"/>
        </w:rPr>
        <w:t>w zmienionym zakresie.</w:t>
      </w:r>
    </w:p>
    <w:p w:rsidR="000E28BE" w:rsidRPr="00FC4AE5" w:rsidRDefault="000E28BE" w:rsidP="001D0393">
      <w:pPr>
        <w:pStyle w:val="Tekstpodstawowy"/>
        <w:numPr>
          <w:ilvl w:val="0"/>
          <w:numId w:val="28"/>
        </w:numPr>
        <w:tabs>
          <w:tab w:val="clear" w:pos="900"/>
        </w:tabs>
        <w:autoSpaceDE w:val="0"/>
        <w:autoSpaceDN w:val="0"/>
        <w:spacing w:after="60"/>
        <w:rPr>
          <w:rFonts w:ascii="Arial" w:hAnsi="Arial" w:cs="Arial"/>
          <w:sz w:val="20"/>
          <w:szCs w:val="20"/>
        </w:rPr>
      </w:pPr>
      <w:r>
        <w:rPr>
          <w:rFonts w:ascii="Arial" w:hAnsi="Arial" w:cs="Arial"/>
          <w:sz w:val="20"/>
          <w:szCs w:val="20"/>
        </w:rPr>
        <w:t xml:space="preserve">W przypadku zmiany Wytycznych programowych, polegającej na wprowadzeniu korzystniejszych rozwiązań dla Beneficjenta, o możliwości ewentualnego stosowania zmiany do wydatków poniesionych przed dniem rozpoczęcia stosowania zmienionych Wytycznych programowych rozstrzyga treść tych Wytycznych. Jeżeli treść Wytycznych programowych nie reguluje tego zagadnienia, zastosowanie zmienionych Wytycznych do wydatków, o których mowa w zdaniu poprzedzającym, wymaga aneksu do niniejszej Umowy. </w:t>
      </w:r>
    </w:p>
    <w:p w:rsidR="000E28BE" w:rsidRPr="00FC4AE5" w:rsidRDefault="000E28BE" w:rsidP="001D0393">
      <w:pPr>
        <w:pStyle w:val="Tekstpodstawowy"/>
        <w:numPr>
          <w:ilvl w:val="0"/>
          <w:numId w:val="28"/>
        </w:numPr>
        <w:tabs>
          <w:tab w:val="clear" w:pos="900"/>
        </w:tabs>
        <w:autoSpaceDE w:val="0"/>
        <w:autoSpaceDN w:val="0"/>
        <w:spacing w:after="60"/>
        <w:rPr>
          <w:rFonts w:ascii="Arial" w:hAnsi="Arial" w:cs="Arial"/>
          <w:sz w:val="20"/>
          <w:szCs w:val="20"/>
        </w:rPr>
      </w:pPr>
      <w:r>
        <w:rPr>
          <w:rFonts w:ascii="Arial" w:hAnsi="Arial" w:cs="Arial"/>
          <w:sz w:val="20"/>
          <w:szCs w:val="20"/>
        </w:rPr>
        <w:t xml:space="preserve">Beneficjent zobowiązuje się do realizacji projektu zgodnie z politykami horyzontalnymi Unii Europejskiej, w tym zgodnie z zasadą równości szans kobiet i mężczyzn oraz równości szans i niedyskryminacji, w tym dostępności dla osób z niepełnosprawnościami. </w:t>
      </w:r>
    </w:p>
    <w:p w:rsidR="000E28BE" w:rsidRPr="00FC4AE5" w:rsidRDefault="000E28BE" w:rsidP="001D0393">
      <w:pPr>
        <w:numPr>
          <w:ilvl w:val="0"/>
          <w:numId w:val="28"/>
        </w:numPr>
        <w:autoSpaceDE w:val="0"/>
        <w:autoSpaceDN w:val="0"/>
        <w:spacing w:after="60"/>
        <w:jc w:val="both"/>
        <w:rPr>
          <w:rFonts w:ascii="Arial" w:hAnsi="Arial" w:cs="Arial"/>
          <w:sz w:val="20"/>
          <w:szCs w:val="20"/>
        </w:rPr>
      </w:pPr>
      <w:r>
        <w:rPr>
          <w:rFonts w:ascii="Arial" w:hAnsi="Arial" w:cs="Arial"/>
          <w:sz w:val="20"/>
          <w:szCs w:val="20"/>
        </w:rPr>
        <w:t>Beneficjent zobowiązuje się niezwłocznie poinformować Instytucję Pośredniczącą o problemach w realizacji projektu, w szczególności o zamiarze zaprzestania jego realizacji lub o zagrożeniu nieosiągnięcia zaplanowanych wskaźników projektu.</w:t>
      </w:r>
    </w:p>
    <w:p w:rsidR="000E28BE" w:rsidRPr="00FC4AE5" w:rsidRDefault="000E28BE" w:rsidP="001D0393">
      <w:pPr>
        <w:numPr>
          <w:ilvl w:val="0"/>
          <w:numId w:val="28"/>
        </w:numPr>
        <w:autoSpaceDE w:val="0"/>
        <w:autoSpaceDN w:val="0"/>
        <w:spacing w:after="60"/>
        <w:jc w:val="both"/>
        <w:rPr>
          <w:rFonts w:ascii="Arial" w:hAnsi="Arial" w:cs="Arial"/>
          <w:sz w:val="20"/>
          <w:szCs w:val="20"/>
        </w:rPr>
      </w:pPr>
      <w:r>
        <w:rPr>
          <w:rFonts w:ascii="Arial" w:hAnsi="Arial" w:cs="Arial"/>
          <w:sz w:val="20"/>
          <w:szCs w:val="20"/>
        </w:rPr>
        <w:t xml:space="preserve">Beneficjent </w:t>
      </w:r>
      <w:r>
        <w:rPr>
          <w:rFonts w:ascii="Arial" w:hAnsi="Arial" w:cs="Arial"/>
          <w:iCs/>
          <w:sz w:val="20"/>
          <w:szCs w:val="20"/>
        </w:rPr>
        <w:t>zobowiązuje się sfinansować, w pełnym zakresie, wszelkie wydatki niekwalifikowalne w ramach projektu.</w:t>
      </w:r>
    </w:p>
    <w:p w:rsidR="000E28BE" w:rsidRDefault="000E28BE" w:rsidP="001D0393">
      <w:pPr>
        <w:pStyle w:val="Akapitzlist"/>
        <w:numPr>
          <w:ilvl w:val="0"/>
          <w:numId w:val="28"/>
        </w:numPr>
        <w:spacing w:before="120"/>
        <w:jc w:val="both"/>
        <w:rPr>
          <w:rFonts w:ascii="Arial" w:hAnsi="Arial" w:cs="Arial"/>
          <w:sz w:val="20"/>
        </w:rPr>
      </w:pPr>
      <w:r w:rsidRPr="00015845">
        <w:rPr>
          <w:rFonts w:ascii="Arial" w:hAnsi="Arial" w:cs="Arial"/>
          <w:sz w:val="20"/>
        </w:rPr>
        <w:t>Beneficjent zobowiązuje się do poinformowania pisemnie Instytucji Pośredniczącej</w:t>
      </w:r>
      <w:r w:rsidRPr="00015845">
        <w:rPr>
          <w:rFonts w:ascii="Arial" w:hAnsi="Arial" w:cs="Arial"/>
          <w:sz w:val="20"/>
        </w:rPr>
        <w:br/>
        <w:t xml:space="preserve">o wszystkich realizowanych przez siebie projektach finansowanych z funduszy </w:t>
      </w:r>
      <w:r w:rsidRPr="00015845">
        <w:rPr>
          <w:rFonts w:ascii="Arial" w:hAnsi="Arial" w:cs="Arial"/>
          <w:sz w:val="20"/>
        </w:rPr>
        <w:lastRenderedPageBreak/>
        <w:t>strukturalnych, Funduszu Spójności lub innych funduszy Unii Europejskiej na dzień podpisania Umowy. W sytuacji, gdyby okoliczność, o której mowa w zdaniu pierwszym, powstała po zawarciu Umowy, Beneficjent zobowiązuje się do niezwłocznego pisemnego poinformowania o jej zaistnieniu Instytucji Pośredniczącej.</w:t>
      </w:r>
    </w:p>
    <w:p w:rsidR="000E28BE" w:rsidRDefault="000E28BE" w:rsidP="00A01330">
      <w:pPr>
        <w:pStyle w:val="Akapitzlist"/>
        <w:spacing w:before="120"/>
        <w:ind w:left="360"/>
        <w:jc w:val="both"/>
        <w:rPr>
          <w:rFonts w:ascii="Arial" w:hAnsi="Arial" w:cs="Arial"/>
          <w:sz w:val="20"/>
        </w:rPr>
      </w:pPr>
    </w:p>
    <w:p w:rsidR="000E28BE" w:rsidRDefault="000E28BE" w:rsidP="00D724F1">
      <w:pPr>
        <w:pStyle w:val="Akapitzlist"/>
        <w:numPr>
          <w:ilvl w:val="0"/>
          <w:numId w:val="28"/>
        </w:numPr>
        <w:spacing w:before="120"/>
        <w:jc w:val="both"/>
        <w:rPr>
          <w:rFonts w:ascii="Arial" w:hAnsi="Arial" w:cs="Arial"/>
          <w:sz w:val="20"/>
        </w:rPr>
      </w:pPr>
      <w:r w:rsidRPr="00D724F1">
        <w:rPr>
          <w:rFonts w:ascii="Arial" w:hAnsi="Arial" w:cs="Arial"/>
          <w:sz w:val="20"/>
        </w:rPr>
        <w:t>Beneficjent zobowiązuje się poinformować właściwe terytorialnie Ośrodki Pomocy Społecznej  i Powiatowe Centra Pomocy Rodzinie o realizacji  przedmiotowego projektu.</w:t>
      </w:r>
    </w:p>
    <w:p w:rsidR="000E28BE" w:rsidRPr="00D724F1" w:rsidRDefault="000E28BE" w:rsidP="00A01330">
      <w:pPr>
        <w:pStyle w:val="Akapitzlist"/>
        <w:spacing w:before="120"/>
        <w:ind w:left="360"/>
        <w:jc w:val="both"/>
        <w:rPr>
          <w:rFonts w:ascii="Arial" w:hAnsi="Arial" w:cs="Arial"/>
          <w:sz w:val="20"/>
        </w:rPr>
      </w:pPr>
    </w:p>
    <w:p w:rsidR="000E28BE" w:rsidRPr="00A01330" w:rsidRDefault="000E28BE" w:rsidP="00D724F1">
      <w:pPr>
        <w:pStyle w:val="Akapitzlist"/>
        <w:numPr>
          <w:ilvl w:val="0"/>
          <w:numId w:val="28"/>
        </w:numPr>
        <w:spacing w:before="120"/>
        <w:jc w:val="both"/>
        <w:rPr>
          <w:rFonts w:ascii="Arial" w:hAnsi="Arial" w:cs="Arial"/>
          <w:sz w:val="20"/>
        </w:rPr>
      </w:pPr>
      <w:r w:rsidRPr="00D724F1">
        <w:rPr>
          <w:rFonts w:ascii="Arial" w:hAnsi="Arial" w:cs="Arial"/>
          <w:sz w:val="20"/>
        </w:rPr>
        <w:t xml:space="preserve">Beneficjent zobowiązuje się informować właściwe terytorialnie Ośrodki Pomocy Społecznej oraz organizacje partnerskie regionalne i lokalne, o których mowa w PO PŻ, o prowadzonej rekrutacji </w:t>
      </w:r>
      <w:r w:rsidRPr="00A01330">
        <w:rPr>
          <w:rFonts w:ascii="Arial" w:hAnsi="Arial" w:cs="Arial"/>
          <w:sz w:val="20"/>
        </w:rPr>
        <w:t>do projektu , a także do niepowielania wsparcia, które osoba lub rodzina zagrożona ubóstwem lub wykluczeniem społecznym uzyskuje w ramach działań towarzyszących w PO PŻ.</w:t>
      </w:r>
    </w:p>
    <w:p w:rsidR="000E28BE" w:rsidRPr="00FC4AE5" w:rsidRDefault="000E28BE" w:rsidP="00287AA4">
      <w:pPr>
        <w:autoSpaceDE w:val="0"/>
        <w:autoSpaceDN w:val="0"/>
        <w:spacing w:after="60"/>
        <w:jc w:val="both"/>
        <w:rPr>
          <w:rFonts w:ascii="Arial" w:hAnsi="Arial" w:cs="Arial"/>
          <w:sz w:val="20"/>
          <w:szCs w:val="20"/>
        </w:rPr>
      </w:pPr>
    </w:p>
    <w:p w:rsidR="000E28BE" w:rsidRPr="00FC4AE5" w:rsidRDefault="000E28BE" w:rsidP="00E93337">
      <w:pPr>
        <w:pStyle w:val="Tekstpodstawowy"/>
        <w:tabs>
          <w:tab w:val="clear" w:pos="900"/>
        </w:tabs>
        <w:autoSpaceDE w:val="0"/>
        <w:autoSpaceDN w:val="0"/>
        <w:spacing w:after="60"/>
        <w:jc w:val="center"/>
        <w:rPr>
          <w:rFonts w:ascii="Arial" w:hAnsi="Arial" w:cs="Arial"/>
          <w:sz w:val="20"/>
          <w:szCs w:val="20"/>
        </w:rPr>
      </w:pPr>
    </w:p>
    <w:p w:rsidR="000E28BE" w:rsidRPr="00FC4AE5" w:rsidRDefault="000E28BE" w:rsidP="00E93337">
      <w:pPr>
        <w:pStyle w:val="xl33"/>
        <w:autoSpaceDE/>
        <w:autoSpaceDN/>
        <w:spacing w:before="0" w:after="60"/>
        <w:rPr>
          <w:rFonts w:ascii="Arial" w:hAnsi="Arial" w:cs="Arial"/>
          <w:b/>
          <w:szCs w:val="20"/>
        </w:rPr>
      </w:pPr>
      <w:r w:rsidRPr="00015845">
        <w:rPr>
          <w:rFonts w:ascii="Arial" w:hAnsi="Arial" w:cs="Arial"/>
          <w:b/>
          <w:szCs w:val="20"/>
        </w:rPr>
        <w:t>Realizacja projektu i okres obowiązywania umowy</w:t>
      </w:r>
    </w:p>
    <w:p w:rsidR="000E28BE" w:rsidRPr="00FC4AE5" w:rsidRDefault="000E28BE" w:rsidP="00E93337">
      <w:pPr>
        <w:pStyle w:val="xl33"/>
        <w:autoSpaceDE/>
        <w:autoSpaceDN/>
        <w:spacing w:before="0" w:after="60"/>
        <w:rPr>
          <w:rFonts w:ascii="Arial" w:hAnsi="Arial" w:cs="Arial"/>
          <w:szCs w:val="20"/>
        </w:rPr>
      </w:pPr>
      <w:r w:rsidRPr="00015845">
        <w:rPr>
          <w:rFonts w:ascii="Arial" w:hAnsi="Arial" w:cs="Arial"/>
          <w:szCs w:val="20"/>
        </w:rPr>
        <w:t>§ 4.</w:t>
      </w:r>
    </w:p>
    <w:p w:rsidR="000E28BE" w:rsidRPr="00FC4AE5" w:rsidRDefault="000E28BE" w:rsidP="0003741C">
      <w:pPr>
        <w:pStyle w:val="Tekstpodstawowy"/>
        <w:numPr>
          <w:ilvl w:val="0"/>
          <w:numId w:val="2"/>
        </w:numPr>
        <w:tabs>
          <w:tab w:val="clear" w:pos="502"/>
          <w:tab w:val="clear" w:pos="900"/>
          <w:tab w:val="num" w:pos="284"/>
        </w:tabs>
        <w:autoSpaceDE w:val="0"/>
        <w:autoSpaceDN w:val="0"/>
        <w:spacing w:after="60"/>
        <w:ind w:left="284" w:hanging="284"/>
        <w:rPr>
          <w:rFonts w:ascii="Arial" w:hAnsi="Arial" w:cs="Arial"/>
          <w:sz w:val="20"/>
          <w:szCs w:val="20"/>
        </w:rPr>
      </w:pPr>
      <w:r>
        <w:rPr>
          <w:rFonts w:ascii="Arial" w:hAnsi="Arial" w:cs="Arial"/>
          <w:sz w:val="20"/>
          <w:szCs w:val="20"/>
        </w:rPr>
        <w:t>Okres realizacji projektu jest zgodny z okresem wskazanym we wniosku o dofinansowanie.</w:t>
      </w:r>
    </w:p>
    <w:p w:rsidR="000E28BE" w:rsidRPr="00FC4AE5" w:rsidRDefault="000E28BE" w:rsidP="0003741C">
      <w:pPr>
        <w:pStyle w:val="Tekstpodstawowy"/>
        <w:numPr>
          <w:ilvl w:val="0"/>
          <w:numId w:val="2"/>
        </w:numPr>
        <w:tabs>
          <w:tab w:val="clear" w:pos="900"/>
          <w:tab w:val="num" w:pos="284"/>
        </w:tabs>
        <w:autoSpaceDE w:val="0"/>
        <w:autoSpaceDN w:val="0"/>
        <w:spacing w:after="60"/>
        <w:ind w:left="284" w:hanging="284"/>
        <w:rPr>
          <w:rFonts w:ascii="Arial" w:hAnsi="Arial" w:cs="Arial"/>
          <w:sz w:val="20"/>
          <w:szCs w:val="20"/>
        </w:rPr>
      </w:pPr>
      <w:r>
        <w:rPr>
          <w:rFonts w:ascii="Arial" w:hAnsi="Arial" w:cs="Arial"/>
          <w:sz w:val="20"/>
          <w:szCs w:val="20"/>
        </w:rPr>
        <w:t>Okres, o którym mowa w ust. 1, dotyczy realizacji zadań w ramach projektu i jest    równoznaczny z okresem kwalifikowalności wydatków w ramach projektu.</w:t>
      </w:r>
    </w:p>
    <w:p w:rsidR="000E28BE" w:rsidRPr="00FC4AE5" w:rsidRDefault="000E28BE" w:rsidP="00116403">
      <w:pPr>
        <w:numPr>
          <w:ilvl w:val="0"/>
          <w:numId w:val="2"/>
        </w:numPr>
        <w:tabs>
          <w:tab w:val="clear" w:pos="502"/>
          <w:tab w:val="num" w:pos="284"/>
          <w:tab w:val="num" w:pos="360"/>
        </w:tabs>
        <w:autoSpaceDE w:val="0"/>
        <w:autoSpaceDN w:val="0"/>
        <w:spacing w:after="60"/>
        <w:ind w:left="284" w:hanging="284"/>
        <w:jc w:val="both"/>
        <w:rPr>
          <w:rFonts w:ascii="Arial" w:hAnsi="Arial" w:cs="Arial"/>
          <w:sz w:val="20"/>
          <w:szCs w:val="20"/>
        </w:rPr>
      </w:pPr>
      <w:r>
        <w:rPr>
          <w:rFonts w:ascii="Arial" w:hAnsi="Arial" w:cs="Arial"/>
          <w:sz w:val="20"/>
          <w:szCs w:val="20"/>
        </w:rPr>
        <w:t xml:space="preserve"> W uzasadnionych przypadkach, na wniosek Beneficjenta, Instytucja Pośrednicząca może uznać za kwalifikowalne wydatki poniesione po dacie zakończenia okresu realizacji projektu, pod warunkiem, że wydatki te dotyczą tego okresu oraz zostaną uwzględnione w  końcowym wniosku o płatność.</w:t>
      </w:r>
    </w:p>
    <w:p w:rsidR="000E28BE" w:rsidRPr="00FC4AE5" w:rsidRDefault="000E28BE" w:rsidP="00BF6F91">
      <w:pPr>
        <w:numPr>
          <w:ilvl w:val="0"/>
          <w:numId w:val="2"/>
        </w:numPr>
        <w:tabs>
          <w:tab w:val="clear" w:pos="502"/>
          <w:tab w:val="num" w:pos="284"/>
          <w:tab w:val="num" w:pos="360"/>
        </w:tabs>
        <w:autoSpaceDE w:val="0"/>
        <w:autoSpaceDN w:val="0"/>
        <w:spacing w:after="60"/>
        <w:ind w:left="284" w:hanging="284"/>
        <w:jc w:val="both"/>
        <w:rPr>
          <w:rFonts w:ascii="Arial" w:hAnsi="Arial" w:cs="Arial"/>
          <w:sz w:val="20"/>
          <w:szCs w:val="20"/>
        </w:rPr>
      </w:pPr>
      <w:r>
        <w:rPr>
          <w:rFonts w:ascii="Arial" w:hAnsi="Arial" w:cs="Arial"/>
          <w:sz w:val="20"/>
          <w:szCs w:val="20"/>
        </w:rPr>
        <w:t>Beneficjent zobowiązuje się do realizacji projektu w pełnym zakresie, w terminie wskazanym w ust. 1, z należytą starannością, w szczególności ponosząc wydatki celowo, rzetelnie, racjonalnie i oszczędnie z zachowaniem zasady uzyskiwania najlepszych efektów z danych nakładów, zasady optymalnego doboru metod i środków służących osiągnięciu założonych celów, zgodnie z obowiązującymi przepisami prawa i zasadami w ramach Programu oraz w sposób, który zapewni prawidłową i terminową realizację projektu oraz osiągnięcie wskaźników (produktu i rezultatu) zakładanych we wniosku o dofinansowanie.</w:t>
      </w:r>
    </w:p>
    <w:p w:rsidR="000E28BE" w:rsidRPr="00FC4AE5" w:rsidRDefault="000E28BE" w:rsidP="0003741C">
      <w:pPr>
        <w:pStyle w:val="Tekstpodstawowy"/>
        <w:numPr>
          <w:ilvl w:val="0"/>
          <w:numId w:val="2"/>
        </w:numPr>
        <w:tabs>
          <w:tab w:val="clear" w:pos="900"/>
          <w:tab w:val="num" w:pos="284"/>
        </w:tabs>
        <w:autoSpaceDE w:val="0"/>
        <w:autoSpaceDN w:val="0"/>
        <w:spacing w:after="60"/>
        <w:ind w:left="284" w:hanging="284"/>
        <w:rPr>
          <w:rFonts w:ascii="Arial" w:hAnsi="Arial" w:cs="Arial"/>
          <w:i/>
          <w:sz w:val="20"/>
          <w:szCs w:val="20"/>
        </w:rPr>
      </w:pPr>
      <w:r>
        <w:rPr>
          <w:rFonts w:ascii="Arial" w:hAnsi="Arial" w:cs="Arial"/>
          <w:sz w:val="20"/>
          <w:szCs w:val="20"/>
        </w:rPr>
        <w:t xml:space="preserve">Projekt będzie realizowany w oparciu o harmonogram realizacji projektu zawarty we wniosku o dofinansowanie. </w:t>
      </w:r>
    </w:p>
    <w:p w:rsidR="000E28BE" w:rsidRPr="00FC4AE5" w:rsidRDefault="000E28BE" w:rsidP="0003741C">
      <w:pPr>
        <w:pStyle w:val="Tekstpodstawowy"/>
        <w:numPr>
          <w:ilvl w:val="0"/>
          <w:numId w:val="2"/>
        </w:numPr>
        <w:tabs>
          <w:tab w:val="clear" w:pos="900"/>
          <w:tab w:val="num" w:pos="284"/>
        </w:tabs>
        <w:autoSpaceDE w:val="0"/>
        <w:autoSpaceDN w:val="0"/>
        <w:spacing w:after="60"/>
        <w:ind w:left="284" w:hanging="284"/>
        <w:rPr>
          <w:rFonts w:ascii="Arial" w:hAnsi="Arial" w:cs="Arial"/>
          <w:i/>
          <w:sz w:val="20"/>
          <w:szCs w:val="20"/>
        </w:rPr>
      </w:pPr>
      <w:r>
        <w:rPr>
          <w:rFonts w:ascii="Arial" w:hAnsi="Arial" w:cs="Arial"/>
          <w:i/>
          <w:sz w:val="20"/>
          <w:szCs w:val="20"/>
        </w:rPr>
        <w:t>Projekt będzie realizowany przez:  ................</w:t>
      </w:r>
      <w:r>
        <w:rPr>
          <w:rStyle w:val="Odwoanieprzypisudolnego"/>
          <w:rFonts w:ascii="Arial" w:hAnsi="Arial" w:cs="Arial"/>
          <w:i/>
          <w:sz w:val="20"/>
          <w:szCs w:val="20"/>
        </w:rPr>
        <w:footnoteReference w:id="15"/>
      </w:r>
      <w:r>
        <w:rPr>
          <w:rFonts w:ascii="Arial" w:hAnsi="Arial" w:cs="Arial"/>
          <w:i/>
          <w:sz w:val="20"/>
          <w:szCs w:val="20"/>
          <w:vertAlign w:val="superscript"/>
        </w:rPr>
        <w:t>)</w:t>
      </w:r>
    </w:p>
    <w:p w:rsidR="000E28BE" w:rsidRPr="00FC4AE5" w:rsidRDefault="000E28BE" w:rsidP="0003741C">
      <w:pPr>
        <w:pStyle w:val="Tekstpodstawowy"/>
        <w:numPr>
          <w:ilvl w:val="0"/>
          <w:numId w:val="2"/>
        </w:numPr>
        <w:tabs>
          <w:tab w:val="clear" w:pos="900"/>
          <w:tab w:val="num" w:pos="284"/>
        </w:tabs>
        <w:autoSpaceDE w:val="0"/>
        <w:autoSpaceDN w:val="0"/>
        <w:spacing w:after="60"/>
        <w:ind w:left="284" w:hanging="284"/>
        <w:rPr>
          <w:rFonts w:ascii="Arial" w:hAnsi="Arial" w:cs="Arial"/>
          <w:sz w:val="20"/>
          <w:szCs w:val="20"/>
        </w:rPr>
      </w:pPr>
      <w:r w:rsidRPr="00015845">
        <w:rPr>
          <w:rFonts w:ascii="Arial" w:hAnsi="Arial" w:cs="Arial"/>
          <w:sz w:val="20"/>
          <w:szCs w:val="20"/>
        </w:rPr>
        <w:t>Instytucja</w:t>
      </w:r>
      <w:r w:rsidRPr="00015845">
        <w:rPr>
          <w:rFonts w:ascii="Arial" w:hAnsi="Arial" w:cs="Arial"/>
          <w:i/>
          <w:sz w:val="20"/>
          <w:szCs w:val="20"/>
        </w:rPr>
        <w:t xml:space="preserve"> </w:t>
      </w:r>
      <w:r w:rsidRPr="00015845">
        <w:rPr>
          <w:rFonts w:ascii="Arial" w:hAnsi="Arial" w:cs="Arial"/>
          <w:sz w:val="20"/>
          <w:szCs w:val="20"/>
        </w:rPr>
        <w:t>Pośrednicząca</w:t>
      </w:r>
      <w:r w:rsidRPr="00015845">
        <w:rPr>
          <w:rFonts w:ascii="Arial" w:hAnsi="Arial" w:cs="Arial"/>
          <w:i/>
          <w:sz w:val="20"/>
          <w:szCs w:val="20"/>
        </w:rPr>
        <w:t xml:space="preserve"> może wyrazić zgod</w:t>
      </w:r>
      <w:r w:rsidRPr="00015845">
        <w:rPr>
          <w:rFonts w:ascii="Arial" w:hAnsi="Arial" w:cs="Arial"/>
          <w:sz w:val="20"/>
          <w:szCs w:val="20"/>
        </w:rPr>
        <w:t>ę</w:t>
      </w:r>
      <w:r>
        <w:rPr>
          <w:rFonts w:ascii="Arial" w:hAnsi="Arial" w:cs="Arial"/>
          <w:i/>
          <w:sz w:val="20"/>
          <w:szCs w:val="20"/>
          <w:vertAlign w:val="superscript"/>
        </w:rPr>
        <w:t xml:space="preserve"> </w:t>
      </w:r>
      <w:r w:rsidRPr="00015845">
        <w:rPr>
          <w:rFonts w:ascii="Arial" w:hAnsi="Arial" w:cs="Arial"/>
          <w:i/>
          <w:sz w:val="20"/>
          <w:szCs w:val="20"/>
        </w:rPr>
        <w:t>n</w:t>
      </w:r>
      <w:r w:rsidRPr="00015845">
        <w:rPr>
          <w:rFonts w:ascii="Arial" w:hAnsi="Arial" w:cs="Arial"/>
          <w:sz w:val="20"/>
          <w:szCs w:val="20"/>
        </w:rPr>
        <w:t>a zmianę okresu realizacji projektu na uzasadniony wniosek Beneficjenta.</w:t>
      </w:r>
    </w:p>
    <w:p w:rsidR="000E28BE" w:rsidRPr="00FC4AE5" w:rsidRDefault="000E28BE" w:rsidP="0083169B">
      <w:pPr>
        <w:pStyle w:val="Tekstpodstawowy"/>
        <w:numPr>
          <w:ilvl w:val="0"/>
          <w:numId w:val="2"/>
        </w:numPr>
        <w:tabs>
          <w:tab w:val="clear" w:pos="900"/>
          <w:tab w:val="num" w:pos="284"/>
        </w:tabs>
        <w:autoSpaceDE w:val="0"/>
        <w:autoSpaceDN w:val="0"/>
        <w:spacing w:after="60"/>
        <w:ind w:left="284" w:hanging="284"/>
        <w:rPr>
          <w:rFonts w:ascii="Arial" w:hAnsi="Arial" w:cs="Arial"/>
          <w:sz w:val="20"/>
          <w:szCs w:val="20"/>
        </w:rPr>
      </w:pPr>
      <w:r w:rsidRPr="00015845">
        <w:rPr>
          <w:rFonts w:ascii="Arial" w:hAnsi="Arial" w:cs="Arial"/>
          <w:sz w:val="20"/>
          <w:szCs w:val="20"/>
        </w:rPr>
        <w:t>Beneficjent zobowiązuje się do realizacji projektu zgodnie z zasadą dostępności dla osób z niepełnosprawnościami, co oznacza w szczególności, że wszystkie produkty wytworzone w ramach projektu będą dostępne dla wszystkich osób, w tym również dostosowane do zidentyfikowanych potrzeb osób z niepełnosprawnościami</w:t>
      </w:r>
      <w:r>
        <w:rPr>
          <w:rStyle w:val="Odwoanieprzypisudolnego"/>
          <w:rFonts w:ascii="Arial" w:hAnsi="Arial" w:cs="Arial"/>
          <w:sz w:val="20"/>
          <w:szCs w:val="20"/>
        </w:rPr>
        <w:footnoteReference w:id="16"/>
      </w:r>
      <w:r w:rsidRPr="00015845">
        <w:rPr>
          <w:rFonts w:ascii="Arial" w:hAnsi="Arial" w:cs="Arial"/>
          <w:sz w:val="20"/>
          <w:szCs w:val="20"/>
        </w:rPr>
        <w:t>. W przypadku wytworzenia w ramach projektu nowej infrastruktury, Beneficjent zobowiązuje się, że będzie ona zgodna z koncepcją uniwersalnego projektowania</w:t>
      </w:r>
      <w:r>
        <w:rPr>
          <w:rStyle w:val="Odwoanieprzypisudolnego"/>
          <w:rFonts w:ascii="Arial" w:hAnsi="Arial" w:cs="Arial"/>
          <w:sz w:val="20"/>
          <w:szCs w:val="20"/>
        </w:rPr>
        <w:footnoteReference w:id="17"/>
      </w:r>
      <w:r w:rsidRPr="00015845">
        <w:rPr>
          <w:rFonts w:ascii="Arial" w:hAnsi="Arial" w:cs="Arial"/>
          <w:sz w:val="20"/>
          <w:szCs w:val="20"/>
        </w:rPr>
        <w:t xml:space="preserve">, bez możliwości odstępstw od stosowania wymagań prawnych w zakresie dostępności dla osób z niepełnosprawnością wynikających z obowiązujących przepisów budowlanych. </w:t>
      </w:r>
    </w:p>
    <w:p w:rsidR="000E28BE" w:rsidRPr="00FC4AE5" w:rsidRDefault="000E28BE" w:rsidP="0083169B">
      <w:pPr>
        <w:pStyle w:val="Tekstpodstawowy"/>
        <w:tabs>
          <w:tab w:val="clear" w:pos="900"/>
        </w:tabs>
        <w:autoSpaceDE w:val="0"/>
        <w:autoSpaceDN w:val="0"/>
        <w:spacing w:after="60"/>
        <w:rPr>
          <w:rFonts w:ascii="Arial" w:hAnsi="Arial" w:cs="Arial"/>
          <w:sz w:val="20"/>
          <w:szCs w:val="20"/>
        </w:rPr>
      </w:pPr>
    </w:p>
    <w:p w:rsidR="000E28BE" w:rsidRPr="00FC4AE5" w:rsidRDefault="000E28BE" w:rsidP="00287AA4">
      <w:pPr>
        <w:spacing w:after="60"/>
        <w:rPr>
          <w:rFonts w:ascii="Arial" w:hAnsi="Arial" w:cs="Arial"/>
          <w:b/>
          <w:sz w:val="20"/>
          <w:szCs w:val="20"/>
        </w:rPr>
      </w:pPr>
    </w:p>
    <w:p w:rsidR="000E28BE" w:rsidRPr="00FC4AE5" w:rsidRDefault="000E28BE" w:rsidP="0037527B">
      <w:pPr>
        <w:spacing w:after="60"/>
        <w:jc w:val="center"/>
        <w:rPr>
          <w:rFonts w:ascii="Arial" w:hAnsi="Arial" w:cs="Arial"/>
          <w:b/>
          <w:sz w:val="20"/>
          <w:szCs w:val="20"/>
        </w:rPr>
      </w:pPr>
      <w:r w:rsidRPr="00015845">
        <w:rPr>
          <w:rFonts w:ascii="Arial" w:hAnsi="Arial" w:cs="Arial"/>
          <w:b/>
          <w:sz w:val="20"/>
          <w:szCs w:val="20"/>
        </w:rPr>
        <w:t>Odpowiedzialność Beneficjenta</w:t>
      </w:r>
    </w:p>
    <w:p w:rsidR="000E28BE" w:rsidRPr="00FC4AE5" w:rsidRDefault="000E28BE" w:rsidP="007A1CE6">
      <w:pPr>
        <w:pStyle w:val="xl33"/>
        <w:autoSpaceDE/>
        <w:autoSpaceDN/>
        <w:spacing w:before="0" w:after="60"/>
        <w:rPr>
          <w:rFonts w:ascii="Arial" w:hAnsi="Arial" w:cs="Arial"/>
          <w:szCs w:val="20"/>
        </w:rPr>
      </w:pPr>
      <w:r w:rsidRPr="00015845">
        <w:rPr>
          <w:rFonts w:ascii="Arial" w:hAnsi="Arial" w:cs="Arial"/>
          <w:szCs w:val="20"/>
        </w:rPr>
        <w:t>§ 5.</w:t>
      </w:r>
    </w:p>
    <w:p w:rsidR="000E28BE" w:rsidRPr="00FC4AE5" w:rsidRDefault="000E28BE" w:rsidP="000A5F56">
      <w:pPr>
        <w:numPr>
          <w:ilvl w:val="0"/>
          <w:numId w:val="6"/>
        </w:numPr>
        <w:tabs>
          <w:tab w:val="clear" w:pos="360"/>
          <w:tab w:val="num" w:pos="-142"/>
        </w:tabs>
        <w:spacing w:after="60"/>
        <w:ind w:left="426" w:hanging="426"/>
        <w:jc w:val="both"/>
        <w:rPr>
          <w:rFonts w:ascii="Arial" w:hAnsi="Arial" w:cs="Arial"/>
          <w:sz w:val="20"/>
          <w:szCs w:val="20"/>
        </w:rPr>
      </w:pPr>
      <w:r w:rsidRPr="00015845">
        <w:rPr>
          <w:rFonts w:ascii="Arial" w:hAnsi="Arial" w:cs="Arial"/>
          <w:sz w:val="20"/>
          <w:szCs w:val="20"/>
        </w:rPr>
        <w:lastRenderedPageBreak/>
        <w:t>Odpowiedzialności wobec osób trzecich za szkody powstałe w związku z realizacją projektu ponosi Beneficjent.</w:t>
      </w:r>
    </w:p>
    <w:p w:rsidR="000E28BE" w:rsidRPr="00FC4AE5" w:rsidRDefault="000E28BE" w:rsidP="000A5F56">
      <w:pPr>
        <w:numPr>
          <w:ilvl w:val="0"/>
          <w:numId w:val="6"/>
        </w:numPr>
        <w:tabs>
          <w:tab w:val="clear" w:pos="360"/>
          <w:tab w:val="num" w:pos="0"/>
        </w:tabs>
        <w:spacing w:after="60"/>
        <w:ind w:left="426" w:hanging="426"/>
        <w:jc w:val="both"/>
        <w:rPr>
          <w:rFonts w:ascii="Arial" w:hAnsi="Arial" w:cs="Arial"/>
          <w:sz w:val="20"/>
          <w:szCs w:val="20"/>
        </w:rPr>
      </w:pPr>
      <w:r w:rsidRPr="00015845">
        <w:rPr>
          <w:rFonts w:ascii="Arial" w:hAnsi="Arial" w:cs="Arial"/>
          <w:i/>
          <w:sz w:val="20"/>
          <w:szCs w:val="20"/>
        </w:rPr>
        <w:t>Porozumienie lub umowa o partnerstwie oraz wniosek o dofinansowanie precyzują, które wydatki będą ponoszone przez Partnera</w:t>
      </w:r>
      <w:r w:rsidRPr="00015845">
        <w:rPr>
          <w:rFonts w:ascii="Arial" w:hAnsi="Arial" w:cs="Arial"/>
          <w:sz w:val="20"/>
          <w:szCs w:val="20"/>
        </w:rPr>
        <w:t>.</w:t>
      </w:r>
      <w:r w:rsidRPr="00FC4AE5">
        <w:rPr>
          <w:rStyle w:val="Odwoanieprzypisudolnego"/>
          <w:rFonts w:ascii="Arial" w:hAnsi="Arial" w:cs="Arial"/>
          <w:sz w:val="20"/>
          <w:szCs w:val="20"/>
        </w:rPr>
        <w:footnoteReference w:id="18"/>
      </w:r>
      <w:r w:rsidRPr="00FC4AE5">
        <w:rPr>
          <w:rFonts w:ascii="Arial" w:hAnsi="Arial" w:cs="Arial"/>
          <w:sz w:val="20"/>
          <w:szCs w:val="20"/>
        </w:rPr>
        <w:t xml:space="preserve"> </w:t>
      </w:r>
    </w:p>
    <w:p w:rsidR="000E28BE" w:rsidRPr="00FC4AE5" w:rsidRDefault="000E28BE" w:rsidP="006152D3">
      <w:pPr>
        <w:pStyle w:val="Tekstpodstawowy"/>
        <w:widowControl w:val="0"/>
        <w:numPr>
          <w:ilvl w:val="0"/>
          <w:numId w:val="6"/>
        </w:numPr>
        <w:tabs>
          <w:tab w:val="clear" w:pos="900"/>
          <w:tab w:val="num" w:pos="0"/>
        </w:tabs>
        <w:rPr>
          <w:rFonts w:ascii="Arial" w:hAnsi="Arial" w:cs="Arial"/>
          <w:sz w:val="20"/>
          <w:szCs w:val="20"/>
        </w:rPr>
      </w:pPr>
      <w:r w:rsidRPr="00015845">
        <w:rPr>
          <w:rFonts w:ascii="Arial" w:hAnsi="Arial" w:cs="Arial"/>
          <w:sz w:val="20"/>
          <w:szCs w:val="20"/>
        </w:rPr>
        <w:t>Beneficjent ponosi pełną odpowiedzialność wobec Instytucji Pośredniczącej za działania Partnera projektu lub jednostki upoważnionej do ponoszenia wydatków w ramach projektu.</w:t>
      </w:r>
    </w:p>
    <w:p w:rsidR="000E28BE" w:rsidRPr="00FC4AE5" w:rsidRDefault="000E28BE" w:rsidP="006152D3">
      <w:pPr>
        <w:pStyle w:val="Tekstpodstawowy"/>
        <w:widowControl w:val="0"/>
        <w:numPr>
          <w:ilvl w:val="0"/>
          <w:numId w:val="6"/>
        </w:numPr>
        <w:tabs>
          <w:tab w:val="clear" w:pos="900"/>
          <w:tab w:val="num" w:pos="0"/>
        </w:tabs>
        <w:rPr>
          <w:rFonts w:ascii="Arial" w:hAnsi="Arial" w:cs="Arial"/>
          <w:sz w:val="20"/>
          <w:szCs w:val="20"/>
        </w:rPr>
      </w:pPr>
      <w:r w:rsidRPr="00015845">
        <w:rPr>
          <w:rFonts w:ascii="Arial" w:hAnsi="Arial" w:cs="Arial"/>
          <w:sz w:val="20"/>
          <w:szCs w:val="20"/>
        </w:rPr>
        <w:t>Beneficjent ponosi pełną odpowiedzialność za realizację celów projektu oraz terminową realizację zadań przez wszystkie strony porozumienia lub umowy o partnerstwie, w tym za terminowe rozliczanie projektu, zgodnie z Harmonogramem jego realizacji.</w:t>
      </w:r>
    </w:p>
    <w:p w:rsidR="000E28BE" w:rsidRPr="00FC4AE5" w:rsidRDefault="000E28BE" w:rsidP="006152D3">
      <w:pPr>
        <w:pStyle w:val="Tekstpodstawowy"/>
        <w:widowControl w:val="0"/>
        <w:numPr>
          <w:ilvl w:val="0"/>
          <w:numId w:val="6"/>
        </w:numPr>
        <w:tabs>
          <w:tab w:val="clear" w:pos="900"/>
          <w:tab w:val="num" w:pos="0"/>
        </w:tabs>
        <w:rPr>
          <w:rFonts w:ascii="Arial" w:hAnsi="Arial" w:cs="Arial"/>
          <w:sz w:val="20"/>
          <w:szCs w:val="20"/>
        </w:rPr>
      </w:pPr>
      <w:r w:rsidRPr="00015845">
        <w:rPr>
          <w:rFonts w:ascii="Arial" w:hAnsi="Arial" w:cs="Arial"/>
          <w:sz w:val="20"/>
          <w:szCs w:val="20"/>
          <w:lang w:eastAsia="en-US"/>
        </w:rPr>
        <w:t>Beneficjent zobowiązuje się do:</w:t>
      </w:r>
    </w:p>
    <w:p w:rsidR="000E28BE" w:rsidRPr="00FC4AE5" w:rsidRDefault="000E28BE" w:rsidP="001D0393">
      <w:pPr>
        <w:pStyle w:val="Akapitzlist"/>
        <w:numPr>
          <w:ilvl w:val="0"/>
          <w:numId w:val="48"/>
        </w:numPr>
        <w:tabs>
          <w:tab w:val="num" w:pos="0"/>
        </w:tabs>
        <w:autoSpaceDE w:val="0"/>
        <w:autoSpaceDN w:val="0"/>
        <w:adjustRightInd w:val="0"/>
        <w:jc w:val="both"/>
        <w:rPr>
          <w:rFonts w:ascii="Arial" w:hAnsi="Arial" w:cs="Arial"/>
          <w:sz w:val="20"/>
          <w:lang w:eastAsia="en-US"/>
        </w:rPr>
      </w:pPr>
      <w:r w:rsidRPr="00015845">
        <w:rPr>
          <w:rFonts w:ascii="Arial" w:hAnsi="Arial" w:cs="Arial"/>
          <w:sz w:val="20"/>
          <w:lang w:eastAsia="en-US"/>
        </w:rPr>
        <w:t xml:space="preserve">informowania Instytucji </w:t>
      </w:r>
      <w:r w:rsidRPr="00015845">
        <w:rPr>
          <w:rFonts w:ascii="Arial" w:hAnsi="Arial" w:cs="Arial"/>
          <w:sz w:val="20"/>
        </w:rPr>
        <w:t>Pośredniczącej</w:t>
      </w:r>
      <w:r w:rsidRPr="00015845">
        <w:rPr>
          <w:rFonts w:ascii="Arial" w:hAnsi="Arial" w:cs="Arial"/>
          <w:sz w:val="20"/>
          <w:lang w:eastAsia="en-US"/>
        </w:rPr>
        <w:t xml:space="preserve"> za pośrednictwem </w:t>
      </w:r>
      <w:r w:rsidRPr="00015845">
        <w:rPr>
          <w:rFonts w:ascii="Arial" w:hAnsi="Arial" w:cs="Arial"/>
          <w:sz w:val="20"/>
        </w:rPr>
        <w:t xml:space="preserve">SL2014 </w:t>
      </w:r>
      <w:r w:rsidRPr="00015845">
        <w:rPr>
          <w:rFonts w:ascii="Arial" w:hAnsi="Arial" w:cs="Arial"/>
          <w:sz w:val="20"/>
          <w:lang w:eastAsia="en-US"/>
        </w:rPr>
        <w:t>o złożeniu do Sądu wniosków o ogłoszenie upadłości przez Beneficjenta, przez Partnera lub przez ich wierzycieli</w:t>
      </w:r>
      <w:r>
        <w:rPr>
          <w:rFonts w:ascii="Arial" w:hAnsi="Arial" w:cs="Arial"/>
          <w:sz w:val="20"/>
          <w:lang w:eastAsia="en-US"/>
        </w:rPr>
        <w:t>,</w:t>
      </w:r>
    </w:p>
    <w:p w:rsidR="000E28BE" w:rsidRPr="00FC4AE5" w:rsidRDefault="000E28BE" w:rsidP="001D0393">
      <w:pPr>
        <w:pStyle w:val="Akapitzlist"/>
        <w:numPr>
          <w:ilvl w:val="0"/>
          <w:numId w:val="48"/>
        </w:numPr>
        <w:tabs>
          <w:tab w:val="num" w:pos="0"/>
        </w:tabs>
        <w:autoSpaceDE w:val="0"/>
        <w:autoSpaceDN w:val="0"/>
        <w:adjustRightInd w:val="0"/>
        <w:jc w:val="both"/>
        <w:rPr>
          <w:rFonts w:ascii="Arial" w:hAnsi="Arial" w:cs="Arial"/>
          <w:sz w:val="20"/>
          <w:lang w:eastAsia="en-US"/>
        </w:rPr>
      </w:pPr>
      <w:r w:rsidRPr="00015845">
        <w:rPr>
          <w:rFonts w:ascii="Arial" w:hAnsi="Arial" w:cs="Arial"/>
          <w:sz w:val="20"/>
          <w:lang w:eastAsia="en-US"/>
        </w:rPr>
        <w:t xml:space="preserve">informowania Instytucji </w:t>
      </w:r>
      <w:r w:rsidRPr="00015845">
        <w:rPr>
          <w:rFonts w:ascii="Arial" w:hAnsi="Arial" w:cs="Arial"/>
          <w:sz w:val="20"/>
        </w:rPr>
        <w:t>Pośredniczącej</w:t>
      </w:r>
      <w:r w:rsidRPr="00015845">
        <w:rPr>
          <w:rFonts w:ascii="Arial" w:hAnsi="Arial" w:cs="Arial"/>
          <w:sz w:val="20"/>
          <w:lang w:eastAsia="en-US"/>
        </w:rPr>
        <w:t xml:space="preserve"> za pośrednictwem </w:t>
      </w:r>
      <w:r w:rsidRPr="00015845">
        <w:rPr>
          <w:rFonts w:ascii="Arial" w:hAnsi="Arial" w:cs="Arial"/>
          <w:sz w:val="20"/>
        </w:rPr>
        <w:t xml:space="preserve">SL2014 </w:t>
      </w:r>
      <w:r w:rsidRPr="00015845">
        <w:rPr>
          <w:rFonts w:ascii="Arial" w:hAnsi="Arial" w:cs="Arial"/>
          <w:sz w:val="20"/>
          <w:lang w:eastAsia="en-US"/>
        </w:rPr>
        <w:t>o pozostawaniu w stanie likwidacji albo podleganiu zarządowi komisarycznemu, bądź zawieszeniu swej działalności, w terminie do 5 dni roboczych od dnia wystąpienia powyższych okoliczności</w:t>
      </w:r>
      <w:r>
        <w:rPr>
          <w:rFonts w:ascii="Arial" w:hAnsi="Arial" w:cs="Arial"/>
          <w:sz w:val="20"/>
          <w:lang w:eastAsia="en-US"/>
        </w:rPr>
        <w:t>,</w:t>
      </w:r>
    </w:p>
    <w:p w:rsidR="000E28BE" w:rsidRDefault="000E28BE" w:rsidP="001D0393">
      <w:pPr>
        <w:pStyle w:val="Akapitzlist"/>
        <w:numPr>
          <w:ilvl w:val="0"/>
          <w:numId w:val="48"/>
        </w:numPr>
        <w:tabs>
          <w:tab w:val="num" w:pos="0"/>
        </w:tabs>
        <w:autoSpaceDE w:val="0"/>
        <w:autoSpaceDN w:val="0"/>
        <w:adjustRightInd w:val="0"/>
        <w:jc w:val="both"/>
        <w:rPr>
          <w:rFonts w:ascii="Arial" w:hAnsi="Arial" w:cs="Arial"/>
          <w:sz w:val="20"/>
          <w:lang w:eastAsia="en-US"/>
        </w:rPr>
      </w:pPr>
      <w:r w:rsidRPr="00015845">
        <w:rPr>
          <w:rFonts w:ascii="Arial" w:hAnsi="Arial" w:cs="Arial"/>
          <w:sz w:val="20"/>
          <w:lang w:eastAsia="en-US"/>
        </w:rPr>
        <w:t xml:space="preserve">informowania Instytucji </w:t>
      </w:r>
      <w:r w:rsidRPr="00015845">
        <w:rPr>
          <w:rFonts w:ascii="Arial" w:hAnsi="Arial" w:cs="Arial"/>
          <w:sz w:val="20"/>
        </w:rPr>
        <w:t>Pośredniczącej</w:t>
      </w:r>
      <w:r w:rsidRPr="00015845">
        <w:rPr>
          <w:rFonts w:ascii="Arial" w:hAnsi="Arial" w:cs="Arial"/>
          <w:sz w:val="20"/>
          <w:lang w:eastAsia="en-US"/>
        </w:rPr>
        <w:t xml:space="preserve"> </w:t>
      </w:r>
      <w:r>
        <w:rPr>
          <w:rFonts w:ascii="Arial" w:hAnsi="Arial" w:cs="Arial"/>
          <w:sz w:val="20"/>
          <w:lang w:eastAsia="en-US"/>
        </w:rPr>
        <w:t xml:space="preserve">i </w:t>
      </w:r>
      <w:r w:rsidRPr="00015845">
        <w:rPr>
          <w:rFonts w:ascii="Arial" w:hAnsi="Arial" w:cs="Arial"/>
          <w:sz w:val="20"/>
          <w:lang w:eastAsia="en-US"/>
        </w:rPr>
        <w:t xml:space="preserve">za pośrednictwem </w:t>
      </w:r>
      <w:r w:rsidRPr="00015845">
        <w:rPr>
          <w:rFonts w:ascii="Arial" w:hAnsi="Arial" w:cs="Arial"/>
          <w:sz w:val="20"/>
        </w:rPr>
        <w:t xml:space="preserve">SL2014 </w:t>
      </w:r>
      <w:r w:rsidRPr="00015845">
        <w:rPr>
          <w:rFonts w:ascii="Arial" w:hAnsi="Arial" w:cs="Arial"/>
          <w:sz w:val="20"/>
          <w:lang w:eastAsia="en-US"/>
        </w:rPr>
        <w:t xml:space="preserve">o toczącym się wobec Beneficjenta jakimkolwiek postępowaniu egzekucyjnym, karnym skarbowym, </w:t>
      </w:r>
      <w:r w:rsidRPr="00015845">
        <w:rPr>
          <w:rFonts w:ascii="Arial" w:hAnsi="Arial" w:cs="Arial"/>
          <w:sz w:val="20"/>
          <w:lang w:eastAsia="en-US"/>
        </w:rPr>
        <w:br/>
        <w:t xml:space="preserve">o posiadaniu zajętych wierzytelności, w terminie do 5 dni roboczych od dnia wystąpienia powyższych okoliczności oraz powiadamiania Instytucji </w:t>
      </w:r>
      <w:r w:rsidRPr="00015845">
        <w:rPr>
          <w:rFonts w:ascii="Arial" w:hAnsi="Arial" w:cs="Arial"/>
          <w:sz w:val="20"/>
        </w:rPr>
        <w:t xml:space="preserve">Pośredniczącej </w:t>
      </w:r>
      <w:r w:rsidRPr="00015845">
        <w:rPr>
          <w:rFonts w:ascii="Arial" w:hAnsi="Arial" w:cs="Arial"/>
          <w:sz w:val="20"/>
          <w:lang w:eastAsia="en-US"/>
        </w:rPr>
        <w:t xml:space="preserve">za pośrednictwem </w:t>
      </w:r>
      <w:r w:rsidRPr="00015845">
        <w:rPr>
          <w:rFonts w:ascii="Arial" w:hAnsi="Arial" w:cs="Arial"/>
          <w:sz w:val="20"/>
        </w:rPr>
        <w:t>SL2014</w:t>
      </w:r>
      <w:r w:rsidRPr="00015845">
        <w:rPr>
          <w:rFonts w:ascii="Arial" w:hAnsi="Arial" w:cs="Arial"/>
          <w:sz w:val="20"/>
          <w:lang w:eastAsia="en-US"/>
        </w:rPr>
        <w:t xml:space="preserve"> w terminie do 5 dni roboczych od dnia powzięcia przez Beneficjenta informacji o każdej zmianie w tym zakresie</w:t>
      </w:r>
      <w:r>
        <w:rPr>
          <w:rFonts w:ascii="Arial" w:hAnsi="Arial" w:cs="Arial"/>
          <w:sz w:val="20"/>
          <w:lang w:eastAsia="en-US"/>
        </w:rPr>
        <w:t>’</w:t>
      </w:r>
    </w:p>
    <w:p w:rsidR="000E28BE" w:rsidRPr="00F45874" w:rsidRDefault="000E28BE" w:rsidP="00F45874">
      <w:pPr>
        <w:pStyle w:val="Akapitzlist"/>
        <w:numPr>
          <w:ilvl w:val="0"/>
          <w:numId w:val="48"/>
        </w:numPr>
        <w:tabs>
          <w:tab w:val="num" w:pos="0"/>
        </w:tabs>
        <w:autoSpaceDE w:val="0"/>
        <w:autoSpaceDN w:val="0"/>
        <w:adjustRightInd w:val="0"/>
        <w:jc w:val="both"/>
        <w:rPr>
          <w:rFonts w:ascii="Arial" w:hAnsi="Arial" w:cs="Arial"/>
          <w:sz w:val="20"/>
          <w:lang w:eastAsia="en-US"/>
        </w:rPr>
      </w:pPr>
      <w:r w:rsidRPr="00516FB2">
        <w:rPr>
          <w:rFonts w:ascii="Arial" w:hAnsi="Arial" w:cs="Arial"/>
          <w:lang w:eastAsia="en-US"/>
        </w:rPr>
        <w:t xml:space="preserve"> </w:t>
      </w:r>
      <w:r w:rsidRPr="004D4492">
        <w:rPr>
          <w:rFonts w:ascii="Arial" w:hAnsi="Arial" w:cs="Arial"/>
          <w:sz w:val="20"/>
        </w:rPr>
        <w:t xml:space="preserve">informowania niezwłocznie Instytucji </w:t>
      </w:r>
      <w:r>
        <w:rPr>
          <w:rFonts w:ascii="Arial" w:hAnsi="Arial" w:cs="Arial"/>
          <w:sz w:val="20"/>
        </w:rPr>
        <w:t>Pośredniczącej</w:t>
      </w:r>
      <w:r w:rsidRPr="004D4492">
        <w:rPr>
          <w:rFonts w:ascii="Arial" w:hAnsi="Arial" w:cs="Arial"/>
          <w:sz w:val="20"/>
        </w:rPr>
        <w:t xml:space="preserve"> za pośrednictwem SL2014 o zmianie formy prawnej tj. o zamiarze oraz podjętych działaniach zmierzających do zmiany formy prawnej, jednak nie później niż w terminie do 5 dni roboczych od dnia wystąpienia powyższych okoliczności</w:t>
      </w:r>
      <w:r>
        <w:rPr>
          <w:rFonts w:ascii="Arial" w:hAnsi="Arial" w:cs="Arial"/>
          <w:sz w:val="20"/>
          <w:lang w:eastAsia="en-US"/>
        </w:rPr>
        <w:t>.</w:t>
      </w:r>
    </w:p>
    <w:p w:rsidR="000E28BE" w:rsidRPr="00FC4AE5" w:rsidRDefault="000E28BE" w:rsidP="00034ECF">
      <w:pPr>
        <w:tabs>
          <w:tab w:val="num" w:pos="0"/>
        </w:tabs>
        <w:spacing w:after="60"/>
        <w:jc w:val="both"/>
        <w:rPr>
          <w:rFonts w:ascii="Arial" w:hAnsi="Arial" w:cs="Arial"/>
          <w:sz w:val="20"/>
          <w:szCs w:val="20"/>
        </w:rPr>
      </w:pPr>
    </w:p>
    <w:p w:rsidR="000E28BE" w:rsidRPr="00FC4AE5" w:rsidRDefault="000E28BE" w:rsidP="006624F5">
      <w:pPr>
        <w:tabs>
          <w:tab w:val="left" w:pos="900"/>
        </w:tabs>
        <w:spacing w:after="60"/>
        <w:jc w:val="center"/>
        <w:rPr>
          <w:rFonts w:ascii="Arial" w:hAnsi="Arial" w:cs="Arial"/>
          <w:b/>
          <w:sz w:val="20"/>
          <w:szCs w:val="20"/>
        </w:rPr>
      </w:pPr>
      <w:r w:rsidRPr="00015845">
        <w:rPr>
          <w:rFonts w:ascii="Arial" w:hAnsi="Arial" w:cs="Arial"/>
          <w:b/>
          <w:sz w:val="20"/>
          <w:szCs w:val="20"/>
        </w:rPr>
        <w:t>Kwoty ryczałtowe</w:t>
      </w:r>
    </w:p>
    <w:p w:rsidR="000E28BE" w:rsidRPr="00FC4AE5" w:rsidRDefault="000E28BE" w:rsidP="006624F5">
      <w:pPr>
        <w:spacing w:after="60"/>
        <w:jc w:val="center"/>
        <w:rPr>
          <w:rFonts w:ascii="Arial" w:hAnsi="Arial" w:cs="Arial"/>
          <w:sz w:val="20"/>
          <w:szCs w:val="20"/>
        </w:rPr>
      </w:pPr>
      <w:r w:rsidRPr="00015845">
        <w:rPr>
          <w:rFonts w:ascii="Arial" w:hAnsi="Arial" w:cs="Arial"/>
          <w:sz w:val="20"/>
          <w:szCs w:val="20"/>
        </w:rPr>
        <w:t>§ 6.</w:t>
      </w:r>
      <w:r w:rsidRPr="00015845">
        <w:rPr>
          <w:rFonts w:ascii="Arial" w:hAnsi="Arial" w:cs="Arial"/>
          <w:sz w:val="20"/>
          <w:szCs w:val="20"/>
          <w:vertAlign w:val="superscript"/>
        </w:rPr>
        <w:footnoteReference w:id="19"/>
      </w:r>
    </w:p>
    <w:p w:rsidR="000E28BE" w:rsidRPr="00FC4AE5" w:rsidRDefault="000E28BE" w:rsidP="001D0393">
      <w:pPr>
        <w:numPr>
          <w:ilvl w:val="0"/>
          <w:numId w:val="44"/>
        </w:numPr>
        <w:tabs>
          <w:tab w:val="clear" w:pos="720"/>
        </w:tabs>
        <w:spacing w:after="60"/>
        <w:jc w:val="both"/>
        <w:rPr>
          <w:rFonts w:ascii="Arial" w:hAnsi="Arial" w:cs="Arial"/>
          <w:sz w:val="20"/>
          <w:szCs w:val="20"/>
        </w:rPr>
      </w:pPr>
      <w:r w:rsidRPr="00015845">
        <w:rPr>
          <w:rFonts w:ascii="Arial" w:hAnsi="Arial" w:cs="Arial"/>
          <w:sz w:val="20"/>
          <w:szCs w:val="20"/>
        </w:rPr>
        <w:t>Beneficjent rozlicza wydatki w ramach projektu w oparciu o kwoty ryczałtowe:</w:t>
      </w:r>
    </w:p>
    <w:p w:rsidR="000E28BE" w:rsidRPr="00FC4AE5" w:rsidRDefault="000E28BE" w:rsidP="001D0393">
      <w:pPr>
        <w:numPr>
          <w:ilvl w:val="1"/>
          <w:numId w:val="44"/>
        </w:numPr>
        <w:spacing w:after="60"/>
        <w:jc w:val="both"/>
        <w:rPr>
          <w:rFonts w:ascii="Arial" w:hAnsi="Arial" w:cs="Arial"/>
          <w:sz w:val="20"/>
          <w:szCs w:val="20"/>
        </w:rPr>
      </w:pPr>
      <w:r w:rsidRPr="00015845">
        <w:rPr>
          <w:rFonts w:ascii="Arial" w:hAnsi="Arial" w:cs="Arial"/>
          <w:sz w:val="20"/>
          <w:szCs w:val="20"/>
        </w:rPr>
        <w:t>[nazwa kwoty ryczałtowej] w kwocie ……</w:t>
      </w:r>
      <w:r>
        <w:rPr>
          <w:rFonts w:ascii="Arial" w:hAnsi="Arial" w:cs="Arial"/>
          <w:sz w:val="20"/>
          <w:szCs w:val="20"/>
        </w:rPr>
        <w:t>PLN,</w:t>
      </w:r>
    </w:p>
    <w:p w:rsidR="000E28BE" w:rsidRPr="00FC4AE5" w:rsidRDefault="000E28BE" w:rsidP="001D0393">
      <w:pPr>
        <w:numPr>
          <w:ilvl w:val="1"/>
          <w:numId w:val="44"/>
        </w:numPr>
        <w:spacing w:after="60"/>
        <w:jc w:val="both"/>
        <w:rPr>
          <w:rFonts w:ascii="Arial" w:hAnsi="Arial" w:cs="Arial"/>
          <w:sz w:val="20"/>
          <w:szCs w:val="20"/>
        </w:rPr>
      </w:pPr>
      <w:r w:rsidRPr="00015845">
        <w:rPr>
          <w:rFonts w:ascii="Arial" w:hAnsi="Arial" w:cs="Arial"/>
          <w:sz w:val="20"/>
          <w:szCs w:val="20"/>
        </w:rPr>
        <w:t>[nazwa kwoty ryczałtowej] w kwocie ……</w:t>
      </w:r>
      <w:r>
        <w:rPr>
          <w:rFonts w:ascii="Arial" w:hAnsi="Arial" w:cs="Arial"/>
          <w:sz w:val="20"/>
          <w:szCs w:val="20"/>
        </w:rPr>
        <w:t>PLN</w:t>
      </w:r>
      <w:r w:rsidRPr="00015845">
        <w:rPr>
          <w:rFonts w:ascii="Arial" w:hAnsi="Arial" w:cs="Arial"/>
          <w:sz w:val="20"/>
          <w:szCs w:val="20"/>
        </w:rPr>
        <w:t>.</w:t>
      </w:r>
    </w:p>
    <w:p w:rsidR="000E28BE" w:rsidRPr="00FC4AE5" w:rsidRDefault="000E28BE" w:rsidP="001D0393">
      <w:pPr>
        <w:numPr>
          <w:ilvl w:val="0"/>
          <w:numId w:val="44"/>
        </w:numPr>
        <w:tabs>
          <w:tab w:val="clear" w:pos="720"/>
        </w:tabs>
        <w:spacing w:after="60"/>
        <w:jc w:val="both"/>
        <w:rPr>
          <w:rFonts w:ascii="Arial" w:hAnsi="Arial" w:cs="Arial"/>
          <w:sz w:val="20"/>
          <w:szCs w:val="20"/>
        </w:rPr>
      </w:pPr>
      <w:r w:rsidRPr="00015845">
        <w:rPr>
          <w:rFonts w:ascii="Arial" w:hAnsi="Arial" w:cs="Arial"/>
          <w:sz w:val="20"/>
          <w:szCs w:val="20"/>
        </w:rPr>
        <w:t>Na wydatki związane z cross-</w:t>
      </w:r>
      <w:proofErr w:type="spellStart"/>
      <w:r w:rsidRPr="00015845">
        <w:rPr>
          <w:rFonts w:ascii="Arial" w:hAnsi="Arial" w:cs="Arial"/>
          <w:sz w:val="20"/>
          <w:szCs w:val="20"/>
        </w:rPr>
        <w:t>financingiem</w:t>
      </w:r>
      <w:proofErr w:type="spellEnd"/>
      <w:r w:rsidRPr="00015845">
        <w:rPr>
          <w:rFonts w:ascii="Arial" w:hAnsi="Arial" w:cs="Arial"/>
          <w:sz w:val="20"/>
          <w:szCs w:val="20"/>
        </w:rPr>
        <w:t xml:space="preserve"> przyznaje się kwotę</w:t>
      </w:r>
      <w:r w:rsidRPr="00FC4AE5">
        <w:rPr>
          <w:rFonts w:ascii="Arial" w:hAnsi="Arial" w:cs="Arial"/>
          <w:sz w:val="20"/>
          <w:szCs w:val="20"/>
          <w:vertAlign w:val="superscript"/>
        </w:rPr>
        <w:footnoteReference w:id="20"/>
      </w:r>
      <w:r w:rsidRPr="00FC4AE5">
        <w:rPr>
          <w:rFonts w:ascii="Arial" w:hAnsi="Arial" w:cs="Arial"/>
          <w:sz w:val="20"/>
          <w:szCs w:val="20"/>
        </w:rPr>
        <w:t>:</w:t>
      </w:r>
    </w:p>
    <w:p w:rsidR="000E28BE" w:rsidRPr="00FC4AE5" w:rsidRDefault="000E28BE" w:rsidP="001D0393">
      <w:pPr>
        <w:numPr>
          <w:ilvl w:val="1"/>
          <w:numId w:val="44"/>
        </w:numPr>
        <w:spacing w:after="60"/>
        <w:jc w:val="both"/>
        <w:rPr>
          <w:rFonts w:ascii="Arial" w:hAnsi="Arial" w:cs="Arial"/>
          <w:sz w:val="20"/>
          <w:szCs w:val="20"/>
        </w:rPr>
      </w:pPr>
      <w:r w:rsidRPr="00015845">
        <w:rPr>
          <w:rFonts w:ascii="Arial" w:hAnsi="Arial" w:cs="Arial"/>
          <w:sz w:val="20"/>
          <w:szCs w:val="20"/>
        </w:rPr>
        <w:t>……… (słownie:…..) w ramach kwoty ryczałtowej, o której mowa w ust. 1 pkt 1</w:t>
      </w:r>
      <w:r>
        <w:rPr>
          <w:rFonts w:ascii="Arial" w:hAnsi="Arial" w:cs="Arial"/>
          <w:sz w:val="20"/>
          <w:szCs w:val="20"/>
        </w:rPr>
        <w:t>,</w:t>
      </w:r>
    </w:p>
    <w:p w:rsidR="000E28BE" w:rsidRPr="00FC4AE5" w:rsidRDefault="000E28BE" w:rsidP="001D0393">
      <w:pPr>
        <w:numPr>
          <w:ilvl w:val="1"/>
          <w:numId w:val="44"/>
        </w:numPr>
        <w:spacing w:after="60"/>
        <w:jc w:val="both"/>
        <w:rPr>
          <w:rFonts w:ascii="Arial" w:hAnsi="Arial" w:cs="Arial"/>
          <w:sz w:val="20"/>
          <w:szCs w:val="20"/>
        </w:rPr>
      </w:pPr>
      <w:r w:rsidRPr="00015845">
        <w:rPr>
          <w:rFonts w:ascii="Arial" w:hAnsi="Arial" w:cs="Arial"/>
          <w:sz w:val="20"/>
          <w:szCs w:val="20"/>
        </w:rPr>
        <w:t>……… (słownie:…..) w ramach kwoty ryczałtowej, o której mowa w ust. 1 pkt 2.</w:t>
      </w:r>
    </w:p>
    <w:p w:rsidR="000E28BE" w:rsidRPr="00FC4AE5" w:rsidRDefault="000E28BE" w:rsidP="001D0393">
      <w:pPr>
        <w:numPr>
          <w:ilvl w:val="0"/>
          <w:numId w:val="44"/>
        </w:numPr>
        <w:spacing w:after="60"/>
        <w:jc w:val="both"/>
        <w:rPr>
          <w:rFonts w:ascii="Arial" w:hAnsi="Arial" w:cs="Arial"/>
          <w:sz w:val="20"/>
          <w:szCs w:val="20"/>
        </w:rPr>
      </w:pPr>
      <w:r w:rsidRPr="00015845">
        <w:rPr>
          <w:rFonts w:ascii="Arial" w:hAnsi="Arial" w:cs="Arial"/>
          <w:sz w:val="20"/>
          <w:szCs w:val="20"/>
        </w:rPr>
        <w:t>Na wydatki związane z zakupem środków trwałych przyznaje się kwotę</w:t>
      </w:r>
      <w:r w:rsidRPr="00FC4AE5">
        <w:rPr>
          <w:rFonts w:ascii="Arial" w:hAnsi="Arial" w:cs="Arial"/>
          <w:sz w:val="20"/>
          <w:szCs w:val="20"/>
          <w:vertAlign w:val="superscript"/>
        </w:rPr>
        <w:footnoteReference w:id="21"/>
      </w:r>
      <w:r w:rsidRPr="00FC4AE5">
        <w:rPr>
          <w:rFonts w:ascii="Arial" w:hAnsi="Arial" w:cs="Arial"/>
          <w:sz w:val="20"/>
          <w:szCs w:val="20"/>
        </w:rPr>
        <w:t>:</w:t>
      </w:r>
    </w:p>
    <w:p w:rsidR="000E28BE" w:rsidRPr="00FC4AE5" w:rsidRDefault="000E28BE" w:rsidP="001D0393">
      <w:pPr>
        <w:numPr>
          <w:ilvl w:val="1"/>
          <w:numId w:val="44"/>
        </w:numPr>
        <w:spacing w:after="60"/>
        <w:ind w:left="709"/>
        <w:jc w:val="both"/>
        <w:rPr>
          <w:rFonts w:ascii="Arial" w:hAnsi="Arial" w:cs="Arial"/>
          <w:sz w:val="20"/>
          <w:szCs w:val="20"/>
        </w:rPr>
      </w:pPr>
      <w:r w:rsidRPr="00015845">
        <w:rPr>
          <w:rFonts w:ascii="Arial" w:hAnsi="Arial" w:cs="Arial"/>
          <w:sz w:val="20"/>
          <w:szCs w:val="20"/>
        </w:rPr>
        <w:t>………(słownie:…..) w ramach kwoty ryczałtowej, o której mowa w ust. 1 pkt 1</w:t>
      </w:r>
      <w:r>
        <w:rPr>
          <w:rFonts w:ascii="Arial" w:hAnsi="Arial" w:cs="Arial"/>
          <w:sz w:val="20"/>
          <w:szCs w:val="20"/>
        </w:rPr>
        <w:t>,</w:t>
      </w:r>
    </w:p>
    <w:p w:rsidR="000E28BE" w:rsidRPr="00FC4AE5" w:rsidRDefault="000E28BE" w:rsidP="001D0393">
      <w:pPr>
        <w:numPr>
          <w:ilvl w:val="1"/>
          <w:numId w:val="44"/>
        </w:numPr>
        <w:spacing w:after="60"/>
        <w:ind w:left="709"/>
        <w:jc w:val="both"/>
        <w:rPr>
          <w:rFonts w:ascii="Arial" w:hAnsi="Arial" w:cs="Arial"/>
          <w:sz w:val="20"/>
          <w:szCs w:val="20"/>
        </w:rPr>
      </w:pPr>
      <w:r w:rsidRPr="00015845">
        <w:rPr>
          <w:rFonts w:ascii="Arial" w:hAnsi="Arial" w:cs="Arial"/>
          <w:sz w:val="20"/>
          <w:szCs w:val="20"/>
        </w:rPr>
        <w:t>………(słownie:…..) w ramach kwoty ryczałtowej, o której mowa w ust. 1 pkt 2.</w:t>
      </w:r>
    </w:p>
    <w:p w:rsidR="000E28BE" w:rsidRPr="00FC4AE5" w:rsidRDefault="000E28BE" w:rsidP="001D0393">
      <w:pPr>
        <w:numPr>
          <w:ilvl w:val="0"/>
          <w:numId w:val="44"/>
        </w:numPr>
        <w:tabs>
          <w:tab w:val="clear" w:pos="720"/>
        </w:tabs>
        <w:spacing w:after="60"/>
        <w:jc w:val="both"/>
        <w:rPr>
          <w:rFonts w:ascii="Arial" w:hAnsi="Arial" w:cs="Arial"/>
          <w:sz w:val="20"/>
          <w:szCs w:val="20"/>
        </w:rPr>
      </w:pPr>
      <w:r w:rsidRPr="00015845">
        <w:rPr>
          <w:rFonts w:ascii="Arial" w:hAnsi="Arial" w:cs="Arial"/>
          <w:sz w:val="20"/>
          <w:szCs w:val="20"/>
        </w:rPr>
        <w:t>W związku z kwotami ryczałtowymi, o których mowa w ust. 1 Beneficjent zobowiązuje się osiągnąć co najmniej następujące wskaźniki</w:t>
      </w:r>
      <w:r w:rsidRPr="00FC4AE5">
        <w:rPr>
          <w:rFonts w:ascii="Arial" w:hAnsi="Arial" w:cs="Arial"/>
          <w:sz w:val="20"/>
          <w:szCs w:val="20"/>
          <w:vertAlign w:val="superscript"/>
        </w:rPr>
        <w:footnoteReference w:id="22"/>
      </w:r>
      <w:r w:rsidRPr="00FC4AE5">
        <w:rPr>
          <w:rFonts w:ascii="Arial" w:hAnsi="Arial" w:cs="Arial"/>
          <w:sz w:val="20"/>
          <w:szCs w:val="20"/>
        </w:rPr>
        <w:t>:</w:t>
      </w:r>
    </w:p>
    <w:p w:rsidR="000E28BE" w:rsidRPr="00FC4AE5" w:rsidRDefault="000E28BE" w:rsidP="001D0393">
      <w:pPr>
        <w:numPr>
          <w:ilvl w:val="1"/>
          <w:numId w:val="44"/>
        </w:numPr>
        <w:spacing w:after="60"/>
        <w:jc w:val="both"/>
        <w:rPr>
          <w:rFonts w:ascii="Arial" w:hAnsi="Arial" w:cs="Arial"/>
          <w:sz w:val="20"/>
          <w:szCs w:val="20"/>
        </w:rPr>
      </w:pPr>
      <w:r w:rsidRPr="00015845">
        <w:rPr>
          <w:rFonts w:ascii="Arial" w:hAnsi="Arial" w:cs="Arial"/>
          <w:sz w:val="20"/>
          <w:szCs w:val="20"/>
        </w:rPr>
        <w:t>w ramach kwoty ryczałtowej, o której mowa w ust. 1 pkt 1 [</w:t>
      </w:r>
      <w:r w:rsidRPr="00015845">
        <w:rPr>
          <w:rFonts w:ascii="Arial" w:hAnsi="Arial" w:cs="Arial"/>
          <w:i/>
          <w:sz w:val="20"/>
          <w:szCs w:val="20"/>
        </w:rPr>
        <w:t>nazwa wskaźnika i jego wartość</w:t>
      </w:r>
      <w:r w:rsidRPr="00015845">
        <w:rPr>
          <w:rFonts w:ascii="Arial" w:hAnsi="Arial" w:cs="Arial"/>
          <w:sz w:val="20"/>
          <w:szCs w:val="20"/>
        </w:rPr>
        <w:t>]</w:t>
      </w:r>
      <w:r>
        <w:rPr>
          <w:rFonts w:ascii="Arial" w:hAnsi="Arial" w:cs="Arial"/>
          <w:sz w:val="20"/>
          <w:szCs w:val="20"/>
        </w:rPr>
        <w:t>,</w:t>
      </w:r>
    </w:p>
    <w:p w:rsidR="000E28BE" w:rsidRPr="00FC4AE5" w:rsidRDefault="000E28BE" w:rsidP="001D0393">
      <w:pPr>
        <w:numPr>
          <w:ilvl w:val="1"/>
          <w:numId w:val="44"/>
        </w:numPr>
        <w:spacing w:after="60"/>
        <w:jc w:val="both"/>
        <w:rPr>
          <w:rFonts w:ascii="Arial" w:hAnsi="Arial" w:cs="Arial"/>
          <w:sz w:val="20"/>
          <w:szCs w:val="20"/>
        </w:rPr>
      </w:pPr>
      <w:r w:rsidRPr="00015845">
        <w:rPr>
          <w:rFonts w:ascii="Arial" w:hAnsi="Arial" w:cs="Arial"/>
          <w:sz w:val="20"/>
          <w:szCs w:val="20"/>
        </w:rPr>
        <w:t>w ramach kwoty ryczałtowej, o której mowa w ust. 1 pkt 2 [</w:t>
      </w:r>
      <w:r w:rsidRPr="00015845">
        <w:rPr>
          <w:rFonts w:ascii="Arial" w:hAnsi="Arial" w:cs="Arial"/>
          <w:i/>
          <w:sz w:val="20"/>
          <w:szCs w:val="20"/>
        </w:rPr>
        <w:t>nazwa wskaźnika i jego wartość</w:t>
      </w:r>
      <w:r w:rsidRPr="00015845">
        <w:rPr>
          <w:rFonts w:ascii="Arial" w:hAnsi="Arial" w:cs="Arial"/>
          <w:sz w:val="20"/>
          <w:szCs w:val="20"/>
        </w:rPr>
        <w:t>].</w:t>
      </w:r>
    </w:p>
    <w:p w:rsidR="000E28BE" w:rsidRPr="00FC4AE5" w:rsidRDefault="000E28BE" w:rsidP="001D0393">
      <w:pPr>
        <w:numPr>
          <w:ilvl w:val="0"/>
          <w:numId w:val="44"/>
        </w:numPr>
        <w:tabs>
          <w:tab w:val="clear" w:pos="720"/>
        </w:tabs>
        <w:spacing w:after="60"/>
        <w:jc w:val="both"/>
        <w:rPr>
          <w:rFonts w:ascii="Arial" w:hAnsi="Arial" w:cs="Arial"/>
          <w:sz w:val="20"/>
          <w:szCs w:val="20"/>
        </w:rPr>
      </w:pPr>
      <w:r w:rsidRPr="00015845">
        <w:rPr>
          <w:rFonts w:ascii="Arial" w:hAnsi="Arial" w:cs="Arial"/>
          <w:sz w:val="20"/>
          <w:szCs w:val="20"/>
        </w:rPr>
        <w:t>Dokumentami</w:t>
      </w:r>
      <w:r w:rsidRPr="00FC4AE5">
        <w:rPr>
          <w:rFonts w:ascii="Arial" w:hAnsi="Arial" w:cs="Arial"/>
          <w:sz w:val="20"/>
          <w:szCs w:val="20"/>
          <w:vertAlign w:val="superscript"/>
        </w:rPr>
        <w:footnoteReference w:id="23"/>
      </w:r>
      <w:r w:rsidRPr="00FC4AE5">
        <w:rPr>
          <w:rFonts w:ascii="Arial" w:hAnsi="Arial" w:cs="Arial"/>
          <w:sz w:val="20"/>
          <w:szCs w:val="20"/>
        </w:rPr>
        <w:t xml:space="preserve"> potwierdzającymi osiągnięcie wskaźnika:</w:t>
      </w:r>
    </w:p>
    <w:p w:rsidR="000E28BE" w:rsidRPr="00FC4AE5" w:rsidRDefault="000E28BE" w:rsidP="001D0393">
      <w:pPr>
        <w:numPr>
          <w:ilvl w:val="1"/>
          <w:numId w:val="44"/>
        </w:numPr>
        <w:spacing w:after="60"/>
        <w:jc w:val="both"/>
        <w:rPr>
          <w:rFonts w:ascii="Arial" w:hAnsi="Arial" w:cs="Arial"/>
          <w:sz w:val="20"/>
          <w:szCs w:val="20"/>
        </w:rPr>
      </w:pPr>
      <w:r w:rsidRPr="00015845">
        <w:rPr>
          <w:rFonts w:ascii="Arial" w:hAnsi="Arial" w:cs="Arial"/>
          <w:sz w:val="20"/>
          <w:szCs w:val="20"/>
        </w:rPr>
        <w:t>w ramach kwoty ryczałtowej, o której mowa w ust. 1 pkt 1 są:</w:t>
      </w:r>
    </w:p>
    <w:p w:rsidR="000E28BE" w:rsidRPr="00FC4AE5" w:rsidRDefault="000E28BE" w:rsidP="001D0393">
      <w:pPr>
        <w:numPr>
          <w:ilvl w:val="2"/>
          <w:numId w:val="44"/>
        </w:numPr>
        <w:spacing w:after="60"/>
        <w:jc w:val="both"/>
        <w:rPr>
          <w:rFonts w:ascii="Arial" w:hAnsi="Arial" w:cs="Arial"/>
          <w:sz w:val="20"/>
          <w:szCs w:val="20"/>
        </w:rPr>
      </w:pPr>
      <w:r w:rsidRPr="00015845">
        <w:rPr>
          <w:rFonts w:ascii="Arial" w:hAnsi="Arial" w:cs="Arial"/>
          <w:sz w:val="20"/>
          <w:szCs w:val="20"/>
        </w:rPr>
        <w:lastRenderedPageBreak/>
        <w:t>załączane do wniosku o płatność: ……;</w:t>
      </w:r>
    </w:p>
    <w:p w:rsidR="000E28BE" w:rsidRPr="00FC4AE5" w:rsidRDefault="000E28BE" w:rsidP="001D0393">
      <w:pPr>
        <w:numPr>
          <w:ilvl w:val="2"/>
          <w:numId w:val="44"/>
        </w:numPr>
        <w:spacing w:after="60"/>
        <w:jc w:val="both"/>
        <w:rPr>
          <w:rFonts w:ascii="Arial" w:hAnsi="Arial" w:cs="Arial"/>
          <w:sz w:val="20"/>
          <w:szCs w:val="20"/>
        </w:rPr>
      </w:pPr>
      <w:r w:rsidRPr="00015845">
        <w:rPr>
          <w:rFonts w:ascii="Arial" w:hAnsi="Arial" w:cs="Arial"/>
          <w:sz w:val="20"/>
          <w:szCs w:val="20"/>
        </w:rPr>
        <w:t>dostępne podczas kontroli na miejscu: ……;</w:t>
      </w:r>
    </w:p>
    <w:p w:rsidR="000E28BE" w:rsidRPr="00FC4AE5" w:rsidRDefault="000E28BE" w:rsidP="001D0393">
      <w:pPr>
        <w:numPr>
          <w:ilvl w:val="1"/>
          <w:numId w:val="44"/>
        </w:numPr>
        <w:spacing w:after="60"/>
        <w:jc w:val="both"/>
        <w:rPr>
          <w:rFonts w:ascii="Arial" w:hAnsi="Arial" w:cs="Arial"/>
          <w:sz w:val="20"/>
          <w:szCs w:val="20"/>
        </w:rPr>
      </w:pPr>
      <w:r w:rsidRPr="00015845">
        <w:rPr>
          <w:rFonts w:ascii="Arial" w:hAnsi="Arial" w:cs="Arial"/>
          <w:sz w:val="20"/>
          <w:szCs w:val="20"/>
        </w:rPr>
        <w:t>w ramach kwoty ryczałtowej, o której mowa w ust. 1 pkt 2 są:</w:t>
      </w:r>
    </w:p>
    <w:p w:rsidR="000E28BE" w:rsidRPr="00FC4AE5" w:rsidRDefault="000E28BE" w:rsidP="001D0393">
      <w:pPr>
        <w:numPr>
          <w:ilvl w:val="2"/>
          <w:numId w:val="44"/>
        </w:numPr>
        <w:spacing w:after="60"/>
        <w:jc w:val="both"/>
        <w:rPr>
          <w:rFonts w:ascii="Arial" w:hAnsi="Arial" w:cs="Arial"/>
          <w:sz w:val="20"/>
          <w:szCs w:val="20"/>
        </w:rPr>
      </w:pPr>
      <w:r w:rsidRPr="00015845">
        <w:rPr>
          <w:rFonts w:ascii="Arial" w:hAnsi="Arial" w:cs="Arial"/>
          <w:sz w:val="20"/>
          <w:szCs w:val="20"/>
        </w:rPr>
        <w:t>załączane do wniosku o płatność: ……;</w:t>
      </w:r>
    </w:p>
    <w:p w:rsidR="000E28BE" w:rsidRPr="00FC4AE5" w:rsidRDefault="000E28BE" w:rsidP="001D0393">
      <w:pPr>
        <w:numPr>
          <w:ilvl w:val="2"/>
          <w:numId w:val="44"/>
        </w:numPr>
        <w:spacing w:after="60"/>
        <w:jc w:val="both"/>
        <w:rPr>
          <w:rFonts w:ascii="Arial" w:hAnsi="Arial" w:cs="Arial"/>
          <w:sz w:val="20"/>
          <w:szCs w:val="20"/>
        </w:rPr>
      </w:pPr>
      <w:r w:rsidRPr="00015845">
        <w:rPr>
          <w:rFonts w:ascii="Arial" w:hAnsi="Arial" w:cs="Arial"/>
          <w:sz w:val="20"/>
          <w:szCs w:val="20"/>
        </w:rPr>
        <w:t>dostępne podczas kontroli na miejscu: …….</w:t>
      </w:r>
    </w:p>
    <w:p w:rsidR="000E28BE" w:rsidRPr="00FC4AE5" w:rsidRDefault="000E28BE" w:rsidP="001D0393">
      <w:pPr>
        <w:numPr>
          <w:ilvl w:val="0"/>
          <w:numId w:val="44"/>
        </w:numPr>
        <w:tabs>
          <w:tab w:val="clear" w:pos="720"/>
        </w:tabs>
        <w:spacing w:after="60"/>
        <w:jc w:val="both"/>
        <w:rPr>
          <w:rFonts w:ascii="Arial" w:hAnsi="Arial" w:cs="Arial"/>
          <w:sz w:val="20"/>
          <w:szCs w:val="20"/>
        </w:rPr>
      </w:pPr>
      <w:r w:rsidRPr="00015845">
        <w:rPr>
          <w:rFonts w:ascii="Arial" w:hAnsi="Arial" w:cs="Arial"/>
          <w:sz w:val="20"/>
          <w:szCs w:val="20"/>
        </w:rPr>
        <w:t xml:space="preserve">Wskaźniki, o których mowa w ust. 4 mogą podlegać zmianie w szczególnie uzasadnionych przypadkach, po zatwierdzeniu przez Instytucję Pośredniczącą. </w:t>
      </w:r>
    </w:p>
    <w:p w:rsidR="000E28BE" w:rsidRPr="00FC4AE5" w:rsidRDefault="000E28BE" w:rsidP="001D0393">
      <w:pPr>
        <w:numPr>
          <w:ilvl w:val="0"/>
          <w:numId w:val="44"/>
        </w:numPr>
        <w:tabs>
          <w:tab w:val="clear" w:pos="720"/>
        </w:tabs>
        <w:spacing w:after="60"/>
        <w:jc w:val="both"/>
        <w:rPr>
          <w:rFonts w:ascii="Arial" w:hAnsi="Arial" w:cs="Arial"/>
          <w:sz w:val="20"/>
          <w:szCs w:val="20"/>
        </w:rPr>
      </w:pPr>
      <w:r w:rsidRPr="00015845">
        <w:rPr>
          <w:rFonts w:ascii="Arial" w:hAnsi="Arial" w:cs="Arial"/>
          <w:sz w:val="20"/>
          <w:szCs w:val="20"/>
        </w:rPr>
        <w:t>W przypadku nieosiągnięcia w ramach danej kwoty ryczałtowej wskaźników, o których mowa w ust. 4 uznaje się, iż Beneficjent nie rozliczył przyznanej kwoty ryczałtowej. W takim przypadku nie stosuje się reguły proporcjonalności, o której mowa w Wytycznych programowych.</w:t>
      </w:r>
    </w:p>
    <w:p w:rsidR="000E28BE" w:rsidRPr="00FC4AE5" w:rsidRDefault="000E28BE" w:rsidP="001D0393">
      <w:pPr>
        <w:numPr>
          <w:ilvl w:val="0"/>
          <w:numId w:val="44"/>
        </w:numPr>
        <w:tabs>
          <w:tab w:val="clear" w:pos="720"/>
        </w:tabs>
        <w:spacing w:after="60"/>
        <w:jc w:val="both"/>
        <w:rPr>
          <w:rFonts w:ascii="Arial" w:hAnsi="Arial" w:cs="Arial"/>
          <w:sz w:val="20"/>
          <w:szCs w:val="20"/>
        </w:rPr>
      </w:pPr>
      <w:r w:rsidRPr="00015845">
        <w:rPr>
          <w:rFonts w:ascii="Arial" w:hAnsi="Arial" w:cs="Arial"/>
          <w:sz w:val="20"/>
          <w:szCs w:val="20"/>
        </w:rPr>
        <w:t xml:space="preserve">Wydatki, które Beneficjent poniósł na zadanie objęte kwotą ryczałtową, która nie została uznana za rozliczoną, uznaje się za niekwalifikowalne. </w:t>
      </w:r>
    </w:p>
    <w:p w:rsidR="000E28BE" w:rsidRPr="00FC4AE5" w:rsidRDefault="000E28BE" w:rsidP="001D0393">
      <w:pPr>
        <w:numPr>
          <w:ilvl w:val="0"/>
          <w:numId w:val="44"/>
        </w:numPr>
        <w:tabs>
          <w:tab w:val="clear" w:pos="720"/>
        </w:tabs>
        <w:spacing w:after="60"/>
        <w:jc w:val="both"/>
        <w:rPr>
          <w:rFonts w:ascii="Arial" w:hAnsi="Arial" w:cs="Arial"/>
          <w:sz w:val="20"/>
          <w:szCs w:val="20"/>
        </w:rPr>
      </w:pPr>
      <w:r w:rsidRPr="00015845">
        <w:rPr>
          <w:rFonts w:ascii="Arial" w:hAnsi="Arial" w:cs="Arial"/>
          <w:sz w:val="20"/>
          <w:szCs w:val="20"/>
        </w:rPr>
        <w:t>W zakresie wskaźników innych niż wymienione w ust. 4, określonych we wniosku o dofinansowanie, stosuje się regułę proporcjonalności, o której mowa w Wytycznych programowych.</w:t>
      </w:r>
    </w:p>
    <w:p w:rsidR="000E28BE" w:rsidRPr="00FC4AE5" w:rsidRDefault="000E28BE" w:rsidP="00CB4A2D">
      <w:pPr>
        <w:spacing w:after="60"/>
        <w:ind w:left="360"/>
        <w:jc w:val="both"/>
        <w:rPr>
          <w:rFonts w:ascii="Arial" w:hAnsi="Arial" w:cs="Arial"/>
          <w:sz w:val="20"/>
          <w:szCs w:val="20"/>
        </w:rPr>
      </w:pPr>
    </w:p>
    <w:p w:rsidR="000E28BE" w:rsidRPr="00FC4AE5" w:rsidRDefault="000E28BE" w:rsidP="00034ECF">
      <w:pPr>
        <w:tabs>
          <w:tab w:val="num" w:pos="0"/>
        </w:tabs>
        <w:spacing w:after="60"/>
        <w:jc w:val="center"/>
        <w:rPr>
          <w:rFonts w:ascii="Arial" w:hAnsi="Arial" w:cs="Arial"/>
          <w:b/>
          <w:sz w:val="20"/>
          <w:szCs w:val="20"/>
        </w:rPr>
      </w:pPr>
      <w:r w:rsidRPr="00015845">
        <w:rPr>
          <w:rFonts w:ascii="Arial" w:hAnsi="Arial" w:cs="Arial"/>
          <w:b/>
          <w:sz w:val="20"/>
          <w:szCs w:val="20"/>
        </w:rPr>
        <w:t>Płatności</w:t>
      </w:r>
    </w:p>
    <w:p w:rsidR="000E28BE" w:rsidRPr="00FC4AE5" w:rsidRDefault="000E28BE" w:rsidP="009C47BB">
      <w:pPr>
        <w:spacing w:after="60"/>
        <w:jc w:val="center"/>
        <w:rPr>
          <w:rFonts w:ascii="Arial" w:hAnsi="Arial" w:cs="Arial"/>
          <w:sz w:val="20"/>
          <w:szCs w:val="20"/>
        </w:rPr>
      </w:pPr>
      <w:r w:rsidRPr="00015845">
        <w:rPr>
          <w:rFonts w:ascii="Arial" w:hAnsi="Arial" w:cs="Arial"/>
          <w:sz w:val="20"/>
          <w:szCs w:val="20"/>
        </w:rPr>
        <w:t>§ 7.</w:t>
      </w:r>
    </w:p>
    <w:p w:rsidR="000E28BE" w:rsidRPr="00FC4AE5" w:rsidRDefault="000E28BE" w:rsidP="00034D8C">
      <w:pPr>
        <w:numPr>
          <w:ilvl w:val="3"/>
          <w:numId w:val="2"/>
        </w:numPr>
        <w:tabs>
          <w:tab w:val="clear" w:pos="502"/>
          <w:tab w:val="num" w:pos="284"/>
          <w:tab w:val="num" w:pos="540"/>
        </w:tabs>
        <w:spacing w:after="60"/>
        <w:ind w:left="284" w:hanging="284"/>
        <w:jc w:val="both"/>
        <w:rPr>
          <w:rFonts w:ascii="Arial" w:hAnsi="Arial" w:cs="Arial"/>
          <w:sz w:val="20"/>
          <w:szCs w:val="20"/>
        </w:rPr>
      </w:pPr>
      <w:r w:rsidRPr="00015845">
        <w:rPr>
          <w:rFonts w:ascii="Arial" w:hAnsi="Arial" w:cs="Arial"/>
          <w:sz w:val="20"/>
          <w:szCs w:val="20"/>
        </w:rPr>
        <w:t>Dofinansowanie, o którym mowa w § 2 ust. 1, na realizację projektu jest wypłacane w formie zaliczki w wysokości określonej w harmonogramie płatności stanowiącym załącznik nr 3 do umowy, z zastrzeżeniem ust. 3 i § 8. W szczególnie uzasadnionych przypadkach dofinansowanie może być wypłacane w formie refundacji kosztów poniesionych przez Beneficjenta.</w:t>
      </w:r>
    </w:p>
    <w:p w:rsidR="000E28BE" w:rsidRPr="00FC4AE5" w:rsidRDefault="000E28BE" w:rsidP="000C5494">
      <w:pPr>
        <w:numPr>
          <w:ilvl w:val="3"/>
          <w:numId w:val="2"/>
        </w:numPr>
        <w:tabs>
          <w:tab w:val="clear" w:pos="502"/>
          <w:tab w:val="num" w:pos="284"/>
          <w:tab w:val="num" w:pos="540"/>
        </w:tabs>
        <w:spacing w:after="60" w:line="264" w:lineRule="auto"/>
        <w:ind w:left="284" w:hanging="284"/>
        <w:jc w:val="both"/>
        <w:rPr>
          <w:rFonts w:ascii="Arial" w:hAnsi="Arial" w:cs="Arial"/>
          <w:sz w:val="20"/>
          <w:szCs w:val="20"/>
        </w:rPr>
      </w:pPr>
      <w:r w:rsidRPr="00015845">
        <w:rPr>
          <w:rFonts w:ascii="Arial" w:hAnsi="Arial" w:cs="Arial"/>
          <w:sz w:val="20"/>
          <w:szCs w:val="20"/>
        </w:rPr>
        <w:t xml:space="preserve">Beneficjent sporządza harmonogram płatności, o którym mowa w ust. 1, w porozumieniu </w:t>
      </w:r>
      <w:r w:rsidRPr="00015845">
        <w:rPr>
          <w:rFonts w:ascii="Arial" w:hAnsi="Arial" w:cs="Arial"/>
          <w:sz w:val="20"/>
          <w:szCs w:val="20"/>
        </w:rPr>
        <w:br/>
        <w:t xml:space="preserve">z Instytucją Pośredniczącą, uwzględniając przy tym, że wysokość transzy zaliczki na dany okres nie przekracza środków niezbędnych dla prawidłowej realizacji danego etapu projektu, a następnie niezwłocznie przekazuje go za pośrednictwem SL2014, chyba że z przyczyn technicznych nie jest to możliwe. W takim przypadku stosuje się § 16 ust. 8-9, przy czym formularz wersji papierowej harmonogramu płatności jest zgodny z załącznikiem nr 3 do niniejszej </w:t>
      </w:r>
      <w:r w:rsidRPr="00015845">
        <w:rPr>
          <w:rFonts w:ascii="Arial" w:hAnsi="Arial" w:cs="Arial"/>
          <w:iCs/>
          <w:sz w:val="20"/>
          <w:szCs w:val="20"/>
        </w:rPr>
        <w:t>umowy</w:t>
      </w:r>
      <w:r w:rsidRPr="00015845">
        <w:rPr>
          <w:rFonts w:ascii="Arial" w:hAnsi="Arial" w:cs="Arial"/>
          <w:sz w:val="20"/>
          <w:szCs w:val="20"/>
        </w:rPr>
        <w:t xml:space="preserve">.  </w:t>
      </w:r>
    </w:p>
    <w:p w:rsidR="000E28BE" w:rsidRPr="00FC4AE5" w:rsidRDefault="000E28BE" w:rsidP="00034D8C">
      <w:pPr>
        <w:numPr>
          <w:ilvl w:val="3"/>
          <w:numId w:val="2"/>
        </w:numPr>
        <w:tabs>
          <w:tab w:val="clear" w:pos="502"/>
          <w:tab w:val="num" w:pos="284"/>
          <w:tab w:val="num" w:pos="540"/>
        </w:tabs>
        <w:spacing w:after="60"/>
        <w:ind w:left="284" w:hanging="284"/>
        <w:jc w:val="both"/>
        <w:rPr>
          <w:rFonts w:ascii="Arial" w:hAnsi="Arial" w:cs="Arial"/>
          <w:sz w:val="20"/>
          <w:szCs w:val="20"/>
        </w:rPr>
      </w:pPr>
      <w:r w:rsidRPr="00015845">
        <w:rPr>
          <w:rFonts w:ascii="Arial" w:hAnsi="Arial" w:cs="Arial"/>
          <w:sz w:val="20"/>
          <w:szCs w:val="20"/>
        </w:rPr>
        <w:t>Harmonogram płatności, o którym mowa w ust. 1, może podlegać aktualizacji</w:t>
      </w:r>
      <w:r>
        <w:rPr>
          <w:rFonts w:ascii="Arial" w:hAnsi="Arial" w:cs="Arial"/>
          <w:sz w:val="20"/>
          <w:szCs w:val="20"/>
        </w:rPr>
        <w:t xml:space="preserve"> </w:t>
      </w:r>
      <w:r w:rsidRPr="00015845">
        <w:rPr>
          <w:rFonts w:ascii="Arial" w:hAnsi="Arial" w:cs="Arial"/>
          <w:sz w:val="20"/>
          <w:szCs w:val="20"/>
        </w:rPr>
        <w:t xml:space="preserve">przed przekazaniem kolejnej transzy. Aktualizacja harmonogramu płatności, o której mowa w zdaniu pierwszym jest skuteczna, pod warunkiem akceptacji przez Instytucję Pośredniczącą </w:t>
      </w:r>
      <w:r>
        <w:rPr>
          <w:rFonts w:ascii="Arial" w:hAnsi="Arial" w:cs="Arial"/>
          <w:sz w:val="20"/>
          <w:szCs w:val="20"/>
        </w:rPr>
        <w:t xml:space="preserve"> </w:t>
      </w:r>
      <w:r w:rsidRPr="00A01330">
        <w:rPr>
          <w:rFonts w:ascii="Arial" w:hAnsi="Arial" w:cs="Arial"/>
          <w:sz w:val="20"/>
          <w:szCs w:val="20"/>
        </w:rPr>
        <w:t>i</w:t>
      </w:r>
      <w:r w:rsidRPr="00015845">
        <w:rPr>
          <w:rFonts w:ascii="Arial" w:hAnsi="Arial" w:cs="Arial"/>
          <w:sz w:val="20"/>
          <w:szCs w:val="20"/>
        </w:rPr>
        <w:t xml:space="preserve"> nie wymaga formy aneksu do niniejszej umowy. </w:t>
      </w:r>
    </w:p>
    <w:p w:rsidR="000E28BE" w:rsidRPr="00FC4AE5" w:rsidRDefault="000E28BE" w:rsidP="00034D8C">
      <w:pPr>
        <w:numPr>
          <w:ilvl w:val="3"/>
          <w:numId w:val="2"/>
        </w:numPr>
        <w:tabs>
          <w:tab w:val="clear" w:pos="502"/>
          <w:tab w:val="num" w:pos="284"/>
          <w:tab w:val="num" w:pos="540"/>
        </w:tabs>
        <w:spacing w:after="60"/>
        <w:ind w:left="284" w:hanging="284"/>
        <w:jc w:val="both"/>
        <w:rPr>
          <w:rFonts w:ascii="Arial" w:hAnsi="Arial" w:cs="Arial"/>
          <w:sz w:val="20"/>
          <w:szCs w:val="20"/>
        </w:rPr>
      </w:pPr>
      <w:r w:rsidRPr="00015845">
        <w:rPr>
          <w:rFonts w:ascii="Arial" w:hAnsi="Arial" w:cs="Arial"/>
          <w:i/>
          <w:sz w:val="20"/>
          <w:szCs w:val="20"/>
        </w:rPr>
        <w:t>Dofinansowanie na realizację projektu może być przeznaczone na sfinansowanie przedsięwzięć zrealizowanych w ramach projektu przed podpisaniem niniejszej umowy, o ile wydatki zostaną uznane za kwalifikowalne zgodnie z obowiązującymi przepisami oraz dotyczyć będą okresu realizacji projektu</w:t>
      </w:r>
      <w:r w:rsidRPr="00015845">
        <w:rPr>
          <w:rFonts w:ascii="Arial" w:hAnsi="Arial" w:cs="Arial"/>
          <w:b/>
          <w:i/>
          <w:sz w:val="20"/>
          <w:szCs w:val="20"/>
        </w:rPr>
        <w:t>,</w:t>
      </w:r>
      <w:r w:rsidRPr="00015845">
        <w:rPr>
          <w:rFonts w:ascii="Arial" w:hAnsi="Arial" w:cs="Arial"/>
          <w:i/>
          <w:sz w:val="20"/>
          <w:szCs w:val="20"/>
        </w:rPr>
        <w:t xml:space="preserve"> o którym mowa w § 4 ust. 1</w:t>
      </w:r>
      <w:r w:rsidRPr="00FC4AE5">
        <w:rPr>
          <w:rStyle w:val="Odwoanieprzypisudolnego"/>
          <w:rFonts w:ascii="Arial" w:hAnsi="Arial" w:cs="Arial"/>
          <w:sz w:val="20"/>
          <w:szCs w:val="20"/>
        </w:rPr>
        <w:footnoteReference w:id="24"/>
      </w:r>
      <w:r w:rsidRPr="00FC4AE5">
        <w:rPr>
          <w:rFonts w:ascii="Arial" w:hAnsi="Arial" w:cs="Arial"/>
          <w:sz w:val="20"/>
          <w:szCs w:val="20"/>
          <w:vertAlign w:val="superscript"/>
        </w:rPr>
        <w:t>)</w:t>
      </w:r>
      <w:r w:rsidRPr="00FC4AE5">
        <w:rPr>
          <w:rFonts w:ascii="Arial" w:hAnsi="Arial" w:cs="Arial"/>
          <w:sz w:val="20"/>
          <w:szCs w:val="20"/>
        </w:rPr>
        <w:t>.</w:t>
      </w:r>
    </w:p>
    <w:p w:rsidR="000E28BE" w:rsidRPr="00FC4AE5" w:rsidRDefault="000E28BE" w:rsidP="00034D8C">
      <w:pPr>
        <w:numPr>
          <w:ilvl w:val="3"/>
          <w:numId w:val="2"/>
        </w:numPr>
        <w:tabs>
          <w:tab w:val="clear" w:pos="502"/>
          <w:tab w:val="num" w:pos="284"/>
          <w:tab w:val="num" w:pos="540"/>
        </w:tabs>
        <w:spacing w:after="60"/>
        <w:ind w:left="284" w:hanging="284"/>
        <w:jc w:val="both"/>
        <w:rPr>
          <w:rFonts w:ascii="Arial" w:hAnsi="Arial" w:cs="Arial"/>
          <w:sz w:val="20"/>
          <w:szCs w:val="20"/>
        </w:rPr>
      </w:pPr>
      <w:r w:rsidRPr="00015845">
        <w:rPr>
          <w:rFonts w:ascii="Arial" w:hAnsi="Arial" w:cs="Arial"/>
          <w:sz w:val="20"/>
          <w:szCs w:val="20"/>
        </w:rPr>
        <w:t>Transze dofinansowania są przekazywane na następujący rachunek bankowy Beneficjenta</w:t>
      </w:r>
      <w:r w:rsidRPr="00FC4AE5">
        <w:rPr>
          <w:rStyle w:val="Odwoanieprzypisudolnego"/>
          <w:rFonts w:ascii="Arial" w:hAnsi="Arial" w:cs="Arial"/>
          <w:sz w:val="20"/>
          <w:szCs w:val="20"/>
        </w:rPr>
        <w:footnoteReference w:id="25"/>
      </w:r>
      <w:r w:rsidRPr="00FC4AE5">
        <w:rPr>
          <w:rFonts w:ascii="Arial" w:hAnsi="Arial" w:cs="Arial"/>
          <w:sz w:val="20"/>
          <w:szCs w:val="20"/>
          <w:vertAlign w:val="superscript"/>
        </w:rPr>
        <w:t>)</w:t>
      </w:r>
      <w:r w:rsidRPr="00FC4AE5">
        <w:rPr>
          <w:rFonts w:ascii="Arial" w:hAnsi="Arial" w:cs="Arial"/>
          <w:sz w:val="20"/>
          <w:szCs w:val="20"/>
        </w:rPr>
        <w:t>: ……………</w:t>
      </w:r>
      <w:r w:rsidRPr="00015845">
        <w:rPr>
          <w:rFonts w:ascii="Arial" w:hAnsi="Arial" w:cs="Arial"/>
          <w:sz w:val="20"/>
          <w:szCs w:val="20"/>
        </w:rPr>
        <w:t>…………………………………………………….</w:t>
      </w:r>
    </w:p>
    <w:p w:rsidR="000E28BE" w:rsidRPr="00FC4AE5" w:rsidRDefault="000E28BE" w:rsidP="00034D8C">
      <w:pPr>
        <w:numPr>
          <w:ilvl w:val="3"/>
          <w:numId w:val="2"/>
        </w:numPr>
        <w:tabs>
          <w:tab w:val="clear" w:pos="502"/>
          <w:tab w:val="num" w:pos="284"/>
          <w:tab w:val="num" w:pos="540"/>
        </w:tabs>
        <w:spacing w:after="60"/>
        <w:ind w:left="284" w:hanging="284"/>
        <w:jc w:val="both"/>
        <w:rPr>
          <w:rFonts w:ascii="Arial" w:hAnsi="Arial" w:cs="Arial"/>
          <w:sz w:val="20"/>
          <w:szCs w:val="20"/>
        </w:rPr>
      </w:pPr>
      <w:r w:rsidRPr="00015845">
        <w:rPr>
          <w:rFonts w:ascii="Arial" w:hAnsi="Arial" w:cs="Arial"/>
          <w:sz w:val="20"/>
          <w:szCs w:val="20"/>
        </w:rPr>
        <w:t>Beneficjent zobowiązuje się niezwłocznie poinformować Instytucję Pośredniczącą o zmianie rachunku bankowego, o którym mowa w ust. 5.</w:t>
      </w:r>
    </w:p>
    <w:p w:rsidR="000E28BE" w:rsidRPr="00FC4AE5" w:rsidRDefault="000E28BE" w:rsidP="00034D8C">
      <w:pPr>
        <w:numPr>
          <w:ilvl w:val="3"/>
          <w:numId w:val="2"/>
        </w:numPr>
        <w:tabs>
          <w:tab w:val="clear" w:pos="502"/>
          <w:tab w:val="num" w:pos="284"/>
          <w:tab w:val="num" w:pos="540"/>
        </w:tabs>
        <w:spacing w:after="60"/>
        <w:ind w:left="284" w:hanging="284"/>
        <w:jc w:val="both"/>
        <w:rPr>
          <w:rFonts w:ascii="Arial" w:hAnsi="Arial" w:cs="Arial"/>
          <w:sz w:val="20"/>
          <w:szCs w:val="20"/>
        </w:rPr>
      </w:pPr>
      <w:r w:rsidRPr="00015845">
        <w:rPr>
          <w:rFonts w:ascii="Arial" w:hAnsi="Arial" w:cs="Arial"/>
          <w:sz w:val="20"/>
          <w:szCs w:val="20"/>
        </w:rPr>
        <w:t>Odsetki bankowe od przekazanych Beneficjentowi transz dofinansowania podlegają zwrotowi, o ile przepisy odrębne nie stanowią inaczej.</w:t>
      </w:r>
    </w:p>
    <w:p w:rsidR="000E28BE" w:rsidRPr="00B14271" w:rsidRDefault="000E28BE" w:rsidP="00232EFE">
      <w:pPr>
        <w:numPr>
          <w:ilvl w:val="3"/>
          <w:numId w:val="2"/>
        </w:numPr>
        <w:tabs>
          <w:tab w:val="clear" w:pos="502"/>
          <w:tab w:val="num" w:pos="284"/>
          <w:tab w:val="num" w:pos="540"/>
        </w:tabs>
        <w:spacing w:after="60"/>
        <w:ind w:left="284" w:hanging="284"/>
        <w:jc w:val="both"/>
        <w:rPr>
          <w:rFonts w:ascii="Arial" w:hAnsi="Arial" w:cs="Arial"/>
          <w:sz w:val="20"/>
          <w:szCs w:val="20"/>
        </w:rPr>
      </w:pPr>
      <w:r w:rsidRPr="00232EFE">
        <w:rPr>
          <w:rFonts w:ascii="Arial" w:hAnsi="Arial" w:cs="Arial"/>
          <w:sz w:val="20"/>
          <w:szCs w:val="20"/>
        </w:rPr>
        <w:t xml:space="preserve"> Beneficjent przekazuje informację o odsetkach, o których mowa w ust. 7zgodnie ze wzorem określonym przez Instytucję Pośredniczącą, w terminie do 31 grudnia danego roku</w:t>
      </w:r>
      <w:r>
        <w:rPr>
          <w:rFonts w:ascii="Arial" w:hAnsi="Arial" w:cs="Arial"/>
          <w:sz w:val="20"/>
          <w:szCs w:val="20"/>
        </w:rPr>
        <w:t xml:space="preserve"> </w:t>
      </w:r>
      <w:r w:rsidRPr="00232EFE">
        <w:rPr>
          <w:rFonts w:ascii="Arial" w:hAnsi="Arial" w:cs="Arial"/>
          <w:sz w:val="20"/>
          <w:szCs w:val="20"/>
        </w:rPr>
        <w:t>a w przypadku zakończenia okresu realizacji projektu w trakcie roku kalendarzowego w terminie do 30 dni kalendarzowych od dnia zakończenia okresu jego realizacji.</w:t>
      </w:r>
    </w:p>
    <w:p w:rsidR="000E28BE" w:rsidRPr="00FC4AE5" w:rsidRDefault="000E28BE" w:rsidP="00034D8C">
      <w:pPr>
        <w:numPr>
          <w:ilvl w:val="3"/>
          <w:numId w:val="2"/>
        </w:numPr>
        <w:tabs>
          <w:tab w:val="clear" w:pos="502"/>
          <w:tab w:val="num" w:pos="284"/>
          <w:tab w:val="num" w:pos="540"/>
          <w:tab w:val="num" w:pos="1080"/>
        </w:tabs>
        <w:spacing w:after="60"/>
        <w:ind w:left="284" w:hanging="284"/>
        <w:jc w:val="both"/>
        <w:rPr>
          <w:rFonts w:ascii="Arial" w:hAnsi="Arial" w:cs="Arial"/>
          <w:sz w:val="20"/>
          <w:szCs w:val="20"/>
        </w:rPr>
      </w:pPr>
      <w:r w:rsidRPr="00015845">
        <w:rPr>
          <w:rFonts w:ascii="Arial" w:hAnsi="Arial" w:cs="Arial"/>
          <w:sz w:val="20"/>
          <w:szCs w:val="20"/>
        </w:rPr>
        <w:lastRenderedPageBreak/>
        <w:t>Beneficjent zobowiązuje się poinformować Instytucję Pośredniczącą na jej prośbę i w terminie przez nią określonym o kwocie przekazanego mu dofinansowania w formie dotacji celowej, o której mowa w § 2 ust. 1 pkt 2, która nie zostanie wydatkowana do końca tego roku. Powyższa kwota podlega zwrotowi na rachunek wskazany przez Instytucję Pośredniczącą w terminie do dnia 30 listopada tego roku.</w:t>
      </w:r>
    </w:p>
    <w:p w:rsidR="000E28BE" w:rsidRPr="00FC4AE5" w:rsidRDefault="000E28BE" w:rsidP="00034D8C">
      <w:pPr>
        <w:numPr>
          <w:ilvl w:val="3"/>
          <w:numId w:val="2"/>
        </w:numPr>
        <w:tabs>
          <w:tab w:val="clear" w:pos="502"/>
          <w:tab w:val="num" w:pos="284"/>
          <w:tab w:val="num" w:pos="540"/>
          <w:tab w:val="num" w:pos="1080"/>
        </w:tabs>
        <w:spacing w:after="60"/>
        <w:ind w:left="284" w:hanging="284"/>
        <w:jc w:val="both"/>
        <w:rPr>
          <w:rFonts w:ascii="Arial" w:hAnsi="Arial" w:cs="Arial"/>
          <w:sz w:val="20"/>
          <w:szCs w:val="20"/>
        </w:rPr>
      </w:pPr>
      <w:r w:rsidRPr="00015845">
        <w:rPr>
          <w:rFonts w:ascii="Arial" w:hAnsi="Arial" w:cs="Arial"/>
          <w:sz w:val="20"/>
          <w:szCs w:val="20"/>
        </w:rPr>
        <w:t xml:space="preserve"> Kwota dotacji celowej, o której mowa w ust. 9, w części niewydatkowanej przed upływem 30 dni kalendarzowych od terminu określonego w rozporządzeniu wydanym na podstawie art. 181 ust. 2 ustawy o finansach publicznych podlega zwrotowi na rachunek wskazany przez Instytucję Pośredniczącą.</w:t>
      </w:r>
    </w:p>
    <w:p w:rsidR="000E28BE" w:rsidRPr="00FC4AE5" w:rsidRDefault="000E28BE" w:rsidP="00034D8C">
      <w:pPr>
        <w:numPr>
          <w:ilvl w:val="3"/>
          <w:numId w:val="2"/>
        </w:numPr>
        <w:tabs>
          <w:tab w:val="clear" w:pos="502"/>
          <w:tab w:val="num" w:pos="284"/>
          <w:tab w:val="num" w:pos="540"/>
          <w:tab w:val="num" w:pos="1080"/>
        </w:tabs>
        <w:spacing w:after="60"/>
        <w:ind w:left="284" w:hanging="284"/>
        <w:jc w:val="both"/>
        <w:rPr>
          <w:rFonts w:ascii="Arial" w:hAnsi="Arial" w:cs="Arial"/>
          <w:sz w:val="20"/>
          <w:szCs w:val="20"/>
        </w:rPr>
      </w:pPr>
      <w:r w:rsidRPr="00015845">
        <w:rPr>
          <w:rFonts w:ascii="Arial" w:hAnsi="Arial" w:cs="Arial"/>
          <w:sz w:val="20"/>
          <w:szCs w:val="20"/>
        </w:rPr>
        <w:t xml:space="preserve"> Kwota dotacji celowej niewydatkowana i niezgłoszona zgodnie z ust. 9 podlega zwrotowi w terminie do dnia 31 grudnia danego roku na rachunek wskazany przez Instytucję Pośredniczącą.</w:t>
      </w:r>
    </w:p>
    <w:p w:rsidR="000E28BE" w:rsidRPr="00FC4AE5" w:rsidRDefault="000E28BE" w:rsidP="00313CF4">
      <w:pPr>
        <w:numPr>
          <w:ilvl w:val="3"/>
          <w:numId w:val="2"/>
        </w:numPr>
        <w:tabs>
          <w:tab w:val="clear" w:pos="502"/>
          <w:tab w:val="num" w:pos="284"/>
          <w:tab w:val="num" w:pos="540"/>
          <w:tab w:val="num" w:pos="1080"/>
        </w:tabs>
        <w:spacing w:after="60"/>
        <w:ind w:left="284" w:hanging="284"/>
        <w:jc w:val="both"/>
        <w:rPr>
          <w:rFonts w:ascii="Arial" w:hAnsi="Arial" w:cs="Arial"/>
          <w:sz w:val="20"/>
          <w:szCs w:val="20"/>
        </w:rPr>
      </w:pPr>
      <w:r w:rsidRPr="00015845">
        <w:rPr>
          <w:rFonts w:ascii="Arial" w:hAnsi="Arial" w:cs="Arial"/>
          <w:sz w:val="20"/>
          <w:szCs w:val="20"/>
        </w:rPr>
        <w:t xml:space="preserve"> Kwota dofinansowania w formie płatności, o której mowa w § 2 ust.1 pkt 1, niewydatkowana z końcem roku budżetowego, pozostaje na rachunku bankowym, o którym mowa w ust. 5, do dyspozycji Beneficjenta w następnym roku budżetowym. </w:t>
      </w:r>
    </w:p>
    <w:p w:rsidR="000E28BE" w:rsidRPr="00FC4AE5" w:rsidRDefault="000E28BE" w:rsidP="00287AA4">
      <w:pPr>
        <w:tabs>
          <w:tab w:val="num" w:pos="540"/>
          <w:tab w:val="num" w:pos="1080"/>
        </w:tabs>
        <w:spacing w:after="60"/>
        <w:jc w:val="both"/>
        <w:rPr>
          <w:rFonts w:ascii="Arial" w:hAnsi="Arial" w:cs="Arial"/>
          <w:sz w:val="20"/>
          <w:szCs w:val="20"/>
        </w:rPr>
      </w:pPr>
    </w:p>
    <w:p w:rsidR="000E28BE" w:rsidRPr="00FC4AE5" w:rsidRDefault="000E28BE" w:rsidP="00313CF4">
      <w:pPr>
        <w:tabs>
          <w:tab w:val="num" w:pos="540"/>
          <w:tab w:val="num" w:pos="1080"/>
        </w:tabs>
        <w:spacing w:after="60"/>
        <w:ind w:left="142"/>
        <w:jc w:val="center"/>
        <w:rPr>
          <w:rFonts w:ascii="Arial" w:hAnsi="Arial" w:cs="Arial"/>
          <w:sz w:val="20"/>
          <w:szCs w:val="20"/>
        </w:rPr>
      </w:pPr>
      <w:r w:rsidRPr="00015845">
        <w:rPr>
          <w:rFonts w:ascii="Arial" w:hAnsi="Arial" w:cs="Arial"/>
          <w:sz w:val="20"/>
          <w:szCs w:val="20"/>
        </w:rPr>
        <w:t>§ 8.</w:t>
      </w:r>
    </w:p>
    <w:p w:rsidR="000E28BE" w:rsidRPr="00FC4AE5" w:rsidRDefault="000E28BE" w:rsidP="001D0393">
      <w:pPr>
        <w:pStyle w:val="Tekstpodstawowy"/>
        <w:numPr>
          <w:ilvl w:val="0"/>
          <w:numId w:val="49"/>
        </w:numPr>
        <w:tabs>
          <w:tab w:val="clear" w:pos="900"/>
          <w:tab w:val="left" w:pos="360"/>
        </w:tabs>
        <w:autoSpaceDE w:val="0"/>
        <w:autoSpaceDN w:val="0"/>
        <w:spacing w:after="60"/>
        <w:rPr>
          <w:rFonts w:ascii="Arial" w:hAnsi="Arial" w:cs="Arial"/>
          <w:color w:val="000000"/>
          <w:sz w:val="20"/>
          <w:szCs w:val="20"/>
        </w:rPr>
      </w:pPr>
      <w:r w:rsidRPr="00015845">
        <w:rPr>
          <w:rFonts w:ascii="Arial" w:hAnsi="Arial" w:cs="Arial"/>
          <w:color w:val="000000"/>
          <w:sz w:val="20"/>
          <w:szCs w:val="20"/>
        </w:rPr>
        <w:t xml:space="preserve">Strony ustalają następujące warunki przekazania transzy dofinansowania, z zastrzeżeniem </w:t>
      </w:r>
      <w:r w:rsidRPr="00015845">
        <w:rPr>
          <w:rFonts w:ascii="Arial" w:hAnsi="Arial" w:cs="Arial"/>
          <w:color w:val="000000"/>
          <w:sz w:val="20"/>
          <w:szCs w:val="20"/>
        </w:rPr>
        <w:br/>
        <w:t>ust. 2-3:</w:t>
      </w:r>
    </w:p>
    <w:p w:rsidR="000E28BE" w:rsidRPr="00FC4AE5" w:rsidRDefault="000E28BE" w:rsidP="001D0393">
      <w:pPr>
        <w:numPr>
          <w:ilvl w:val="2"/>
          <w:numId w:val="49"/>
        </w:numPr>
        <w:tabs>
          <w:tab w:val="num" w:pos="426"/>
        </w:tabs>
        <w:spacing w:after="60"/>
        <w:jc w:val="both"/>
        <w:rPr>
          <w:rFonts w:ascii="Arial" w:hAnsi="Arial" w:cs="Arial"/>
          <w:sz w:val="20"/>
          <w:szCs w:val="20"/>
        </w:rPr>
      </w:pPr>
      <w:r w:rsidRPr="00015845">
        <w:rPr>
          <w:rFonts w:ascii="Arial" w:hAnsi="Arial" w:cs="Arial"/>
          <w:sz w:val="20"/>
          <w:szCs w:val="20"/>
        </w:rPr>
        <w:t xml:space="preserve">pierwsza transza dofinansowania przekazywana na podstawie pierwszego wniosku o płatność </w:t>
      </w:r>
      <w:r>
        <w:rPr>
          <w:rFonts w:ascii="Arial" w:hAnsi="Arial" w:cs="Arial"/>
          <w:sz w:val="20"/>
          <w:szCs w:val="20"/>
        </w:rPr>
        <w:t xml:space="preserve">jest </w:t>
      </w:r>
      <w:r w:rsidRPr="00015845">
        <w:rPr>
          <w:rFonts w:ascii="Arial" w:hAnsi="Arial" w:cs="Arial"/>
          <w:sz w:val="20"/>
          <w:szCs w:val="20"/>
        </w:rPr>
        <w:t xml:space="preserve">w wysokości i terminie określonym w harmonogramie płatności, o którym mowa w § 7 ust. 1, </w:t>
      </w:r>
      <w:r w:rsidRPr="00015845">
        <w:rPr>
          <w:rFonts w:ascii="Arial" w:hAnsi="Arial" w:cs="Arial"/>
          <w:i/>
          <w:sz w:val="20"/>
          <w:szCs w:val="20"/>
        </w:rPr>
        <w:t>pod warunkiem wniesienia zabezpieczenia, o którym mowa w § 15 ust.2 lub 3</w:t>
      </w:r>
      <w:r w:rsidRPr="00FC4AE5">
        <w:rPr>
          <w:rStyle w:val="Odwoanieprzypisudolnego"/>
          <w:rFonts w:ascii="Arial" w:hAnsi="Arial" w:cs="Arial"/>
          <w:sz w:val="20"/>
          <w:szCs w:val="20"/>
        </w:rPr>
        <w:footnoteReference w:id="26"/>
      </w:r>
      <w:r w:rsidRPr="00FC4AE5">
        <w:rPr>
          <w:rFonts w:ascii="Arial" w:hAnsi="Arial" w:cs="Arial"/>
          <w:sz w:val="20"/>
          <w:szCs w:val="20"/>
        </w:rPr>
        <w:t>;</w:t>
      </w:r>
    </w:p>
    <w:p w:rsidR="000E28BE" w:rsidRPr="00FC4AE5" w:rsidRDefault="000E28BE" w:rsidP="001D0393">
      <w:pPr>
        <w:numPr>
          <w:ilvl w:val="2"/>
          <w:numId w:val="49"/>
        </w:numPr>
        <w:tabs>
          <w:tab w:val="left" w:pos="142"/>
        </w:tabs>
        <w:spacing w:after="60"/>
        <w:jc w:val="both"/>
        <w:rPr>
          <w:rFonts w:ascii="Arial" w:hAnsi="Arial" w:cs="Arial"/>
          <w:color w:val="000000"/>
          <w:sz w:val="20"/>
          <w:szCs w:val="20"/>
        </w:rPr>
      </w:pPr>
      <w:r w:rsidRPr="00015845">
        <w:rPr>
          <w:rFonts w:ascii="Arial" w:hAnsi="Arial" w:cs="Arial"/>
          <w:color w:val="000000"/>
          <w:sz w:val="20"/>
          <w:szCs w:val="20"/>
        </w:rPr>
        <w:t>kolejne transze dofinansowania (n+1) przekazywane są po:</w:t>
      </w:r>
    </w:p>
    <w:p w:rsidR="000E28BE" w:rsidRPr="00FC4AE5" w:rsidRDefault="000E28BE" w:rsidP="001D0393">
      <w:pPr>
        <w:pStyle w:val="Akapitzlist"/>
        <w:numPr>
          <w:ilvl w:val="0"/>
          <w:numId w:val="50"/>
        </w:numPr>
        <w:tabs>
          <w:tab w:val="left" w:pos="142"/>
        </w:tabs>
        <w:spacing w:after="60"/>
        <w:jc w:val="both"/>
        <w:rPr>
          <w:rFonts w:ascii="Arial" w:hAnsi="Arial" w:cs="Arial"/>
          <w:color w:val="000000"/>
          <w:sz w:val="20"/>
        </w:rPr>
      </w:pPr>
      <w:r w:rsidRPr="00015845">
        <w:rPr>
          <w:rFonts w:ascii="Arial" w:hAnsi="Arial" w:cs="Arial"/>
          <w:color w:val="000000"/>
          <w:sz w:val="20"/>
        </w:rPr>
        <w:t xml:space="preserve">złożeniu i zweryfikowaniu wniosku o płatność rozliczającego ostatnią transzę dofinansowania (n) przez Instytucję </w:t>
      </w:r>
      <w:r w:rsidRPr="00015845">
        <w:rPr>
          <w:rFonts w:ascii="Arial" w:hAnsi="Arial" w:cs="Arial"/>
          <w:sz w:val="20"/>
        </w:rPr>
        <w:t>Pośredniczącą</w:t>
      </w:r>
      <w:r w:rsidRPr="00015845">
        <w:rPr>
          <w:rFonts w:ascii="Arial" w:hAnsi="Arial" w:cs="Arial"/>
          <w:color w:val="000000"/>
          <w:sz w:val="20"/>
        </w:rPr>
        <w:t xml:space="preserve"> zgodnie z § 10 ust. </w:t>
      </w:r>
      <w:r>
        <w:rPr>
          <w:rFonts w:ascii="Arial" w:hAnsi="Arial" w:cs="Arial"/>
          <w:color w:val="000000"/>
          <w:sz w:val="20"/>
        </w:rPr>
        <w:t xml:space="preserve"> </w:t>
      </w:r>
      <w:r w:rsidRPr="00015845">
        <w:rPr>
          <w:rFonts w:ascii="Arial" w:hAnsi="Arial" w:cs="Arial"/>
          <w:color w:val="000000"/>
          <w:sz w:val="20"/>
        </w:rPr>
        <w:t>8</w:t>
      </w:r>
      <w:r>
        <w:rPr>
          <w:rFonts w:ascii="Arial" w:hAnsi="Arial" w:cs="Arial"/>
          <w:color w:val="000000"/>
          <w:sz w:val="20"/>
        </w:rPr>
        <w:t>, 9</w:t>
      </w:r>
      <w:r w:rsidRPr="00015845">
        <w:rPr>
          <w:rFonts w:ascii="Arial" w:hAnsi="Arial" w:cs="Arial"/>
          <w:color w:val="000000"/>
          <w:sz w:val="20"/>
        </w:rPr>
        <w:t xml:space="preserve"> w którym wykazano wydatki kwalifikowalne rozliczające co najmniej 70% łącznej kwoty otrzymanych transz dofinansowania z zastrzeżeniem, że nie stwierdzono okoliczności, o których mowa w § 25 ust. 1,</w:t>
      </w:r>
    </w:p>
    <w:p w:rsidR="000E28BE" w:rsidRPr="00FC4AE5" w:rsidRDefault="000E28BE" w:rsidP="001A6A3D">
      <w:pPr>
        <w:tabs>
          <w:tab w:val="left" w:pos="142"/>
        </w:tabs>
        <w:spacing w:after="60"/>
        <w:ind w:left="577"/>
        <w:jc w:val="both"/>
        <w:rPr>
          <w:rFonts w:ascii="Arial" w:hAnsi="Arial" w:cs="Arial"/>
          <w:color w:val="000000"/>
          <w:sz w:val="20"/>
          <w:szCs w:val="20"/>
        </w:rPr>
      </w:pPr>
      <w:r w:rsidRPr="00015845">
        <w:rPr>
          <w:rFonts w:ascii="Arial" w:hAnsi="Arial" w:cs="Arial"/>
          <w:color w:val="000000"/>
          <w:sz w:val="20"/>
          <w:szCs w:val="20"/>
        </w:rPr>
        <w:t>oraz</w:t>
      </w:r>
    </w:p>
    <w:p w:rsidR="000E28BE" w:rsidRPr="00FC4AE5" w:rsidRDefault="000E28BE" w:rsidP="001D0393">
      <w:pPr>
        <w:pStyle w:val="Akapitzlist"/>
        <w:numPr>
          <w:ilvl w:val="0"/>
          <w:numId w:val="50"/>
        </w:numPr>
        <w:tabs>
          <w:tab w:val="left" w:pos="142"/>
        </w:tabs>
        <w:spacing w:after="60"/>
        <w:jc w:val="both"/>
        <w:rPr>
          <w:rFonts w:ascii="Arial" w:hAnsi="Arial" w:cs="Arial"/>
          <w:color w:val="000000"/>
          <w:sz w:val="20"/>
        </w:rPr>
      </w:pPr>
      <w:r w:rsidRPr="00015845">
        <w:rPr>
          <w:rFonts w:ascii="Arial" w:hAnsi="Arial" w:cs="Arial"/>
          <w:color w:val="000000"/>
          <w:sz w:val="20"/>
        </w:rPr>
        <w:t xml:space="preserve">zatwierdzeniu przez Instytucję </w:t>
      </w:r>
      <w:r w:rsidRPr="00015845">
        <w:rPr>
          <w:rFonts w:ascii="Arial" w:hAnsi="Arial" w:cs="Arial"/>
          <w:sz w:val="20"/>
        </w:rPr>
        <w:t>Pośredniczącą</w:t>
      </w:r>
      <w:r w:rsidRPr="00015845">
        <w:rPr>
          <w:rFonts w:ascii="Arial" w:hAnsi="Arial" w:cs="Arial"/>
          <w:color w:val="000000"/>
          <w:sz w:val="20"/>
        </w:rPr>
        <w:t xml:space="preserve"> wniosku o płatność rozliczającego przedostatnią transzę dofinansowania (n-1), zgodnie z § 10 ust. 1,</w:t>
      </w:r>
    </w:p>
    <w:p w:rsidR="000E28BE" w:rsidRPr="00FC4AE5" w:rsidRDefault="000E28BE" w:rsidP="001D0393">
      <w:pPr>
        <w:pStyle w:val="Akapitzlist"/>
        <w:numPr>
          <w:ilvl w:val="0"/>
          <w:numId w:val="50"/>
        </w:numPr>
        <w:tabs>
          <w:tab w:val="left" w:pos="142"/>
        </w:tabs>
        <w:spacing w:after="60"/>
        <w:jc w:val="both"/>
        <w:rPr>
          <w:rFonts w:ascii="Arial" w:hAnsi="Arial" w:cs="Arial"/>
          <w:color w:val="000000"/>
          <w:sz w:val="20"/>
        </w:rPr>
      </w:pPr>
      <w:r w:rsidRPr="00015845">
        <w:rPr>
          <w:rFonts w:ascii="Arial" w:hAnsi="Arial" w:cs="Arial"/>
          <w:iCs/>
          <w:sz w:val="20"/>
        </w:rPr>
        <w:t>w przypadku gdyby wypłata transzy miała następować po okresie 30 dni kalendarzowych od zakończenia realizacji projektu, o którym mowa w § 10 ust. 1 transza dofinansowania zostanie wypłacona w formie refundacji do wysokości zatwierdzonych wydatków ze środków dofinansowania przekraczających sumę przekazanych dotychczas transz dofinansowania.</w:t>
      </w:r>
    </w:p>
    <w:p w:rsidR="000E28BE" w:rsidRPr="00FC4AE5" w:rsidRDefault="000E28BE" w:rsidP="001D0393">
      <w:pPr>
        <w:numPr>
          <w:ilvl w:val="0"/>
          <w:numId w:val="49"/>
        </w:numPr>
        <w:tabs>
          <w:tab w:val="left" w:pos="142"/>
        </w:tabs>
        <w:spacing w:after="60"/>
        <w:jc w:val="both"/>
        <w:rPr>
          <w:rFonts w:ascii="Arial" w:hAnsi="Arial" w:cs="Arial"/>
          <w:color w:val="000000"/>
          <w:sz w:val="20"/>
          <w:szCs w:val="20"/>
        </w:rPr>
      </w:pPr>
      <w:r w:rsidRPr="00015845">
        <w:rPr>
          <w:rFonts w:ascii="Arial" w:hAnsi="Arial" w:cs="Arial"/>
          <w:color w:val="000000"/>
          <w:sz w:val="20"/>
          <w:szCs w:val="20"/>
        </w:rPr>
        <w:t>Transze dofinansowania wypłacane są pod warunkiem:</w:t>
      </w:r>
    </w:p>
    <w:p w:rsidR="000E28BE" w:rsidRPr="00FC4AE5" w:rsidRDefault="000E28BE" w:rsidP="001D0393">
      <w:pPr>
        <w:numPr>
          <w:ilvl w:val="2"/>
          <w:numId w:val="49"/>
        </w:numPr>
        <w:tabs>
          <w:tab w:val="left" w:pos="142"/>
        </w:tabs>
        <w:spacing w:after="60"/>
        <w:jc w:val="both"/>
        <w:rPr>
          <w:rFonts w:ascii="Arial" w:hAnsi="Arial" w:cs="Arial"/>
          <w:color w:val="000000"/>
          <w:sz w:val="20"/>
          <w:szCs w:val="20"/>
        </w:rPr>
      </w:pPr>
      <w:r w:rsidRPr="00015845">
        <w:rPr>
          <w:rFonts w:ascii="Arial" w:hAnsi="Arial" w:cs="Arial"/>
          <w:color w:val="000000"/>
          <w:sz w:val="20"/>
          <w:szCs w:val="20"/>
        </w:rPr>
        <w:t>w przypadku środków, o których mowa w § 2 ust. 1 pkt 1 realizacji zlecenia płatności przez Bank Gospodarstwa Krajowego,</w:t>
      </w:r>
    </w:p>
    <w:p w:rsidR="000E28BE" w:rsidRPr="00FC4AE5" w:rsidRDefault="000E28BE" w:rsidP="001D0393">
      <w:pPr>
        <w:numPr>
          <w:ilvl w:val="2"/>
          <w:numId w:val="49"/>
        </w:numPr>
        <w:tabs>
          <w:tab w:val="left" w:pos="142"/>
        </w:tabs>
        <w:spacing w:after="60"/>
        <w:jc w:val="both"/>
        <w:rPr>
          <w:rFonts w:ascii="Arial" w:hAnsi="Arial" w:cs="Arial"/>
          <w:color w:val="000000"/>
          <w:sz w:val="20"/>
          <w:szCs w:val="20"/>
        </w:rPr>
      </w:pPr>
      <w:r w:rsidRPr="00015845">
        <w:rPr>
          <w:rFonts w:ascii="Arial" w:hAnsi="Arial" w:cs="Arial"/>
          <w:color w:val="000000"/>
          <w:sz w:val="20"/>
          <w:szCs w:val="20"/>
        </w:rPr>
        <w:t xml:space="preserve">w przypadku środków, o których mowa w § 2 ust. 1 pkt 2, dostępności środków na finansowanie Działania na rachunku bankowym Instytucji </w:t>
      </w:r>
      <w:r w:rsidRPr="00015845">
        <w:rPr>
          <w:rFonts w:ascii="Arial" w:hAnsi="Arial" w:cs="Arial"/>
          <w:sz w:val="20"/>
          <w:szCs w:val="20"/>
        </w:rPr>
        <w:t>Pośredniczącej</w:t>
      </w:r>
      <w:r w:rsidRPr="00015845">
        <w:rPr>
          <w:rFonts w:ascii="Arial" w:hAnsi="Arial" w:cs="Arial"/>
          <w:color w:val="000000"/>
          <w:sz w:val="20"/>
          <w:szCs w:val="20"/>
        </w:rPr>
        <w:t>.</w:t>
      </w:r>
    </w:p>
    <w:p w:rsidR="000E28BE" w:rsidRPr="00FC4AE5" w:rsidRDefault="000E28BE" w:rsidP="00034D8C">
      <w:pPr>
        <w:spacing w:after="60"/>
        <w:jc w:val="both"/>
        <w:rPr>
          <w:rFonts w:ascii="Arial" w:hAnsi="Arial" w:cs="Arial"/>
          <w:sz w:val="20"/>
          <w:szCs w:val="20"/>
        </w:rPr>
      </w:pPr>
    </w:p>
    <w:p w:rsidR="000E28BE" w:rsidRPr="00FC4AE5" w:rsidRDefault="000E28BE" w:rsidP="001D0393">
      <w:pPr>
        <w:numPr>
          <w:ilvl w:val="0"/>
          <w:numId w:val="49"/>
        </w:numPr>
        <w:spacing w:after="60"/>
        <w:jc w:val="both"/>
        <w:rPr>
          <w:rFonts w:ascii="Arial" w:hAnsi="Arial" w:cs="Arial"/>
          <w:color w:val="000000"/>
          <w:sz w:val="20"/>
          <w:szCs w:val="20"/>
        </w:rPr>
      </w:pPr>
      <w:r w:rsidRPr="00015845">
        <w:rPr>
          <w:rFonts w:ascii="Arial" w:hAnsi="Arial" w:cs="Arial"/>
          <w:color w:val="000000"/>
          <w:sz w:val="20"/>
          <w:szCs w:val="20"/>
        </w:rPr>
        <w:t xml:space="preserve">Kolejne transze dofinansowania są przekazywane na rachunek bankowy, o którym mowa </w:t>
      </w:r>
      <w:r w:rsidRPr="00015845">
        <w:rPr>
          <w:rFonts w:ascii="Arial" w:hAnsi="Arial" w:cs="Arial"/>
          <w:color w:val="000000"/>
          <w:sz w:val="20"/>
          <w:szCs w:val="20"/>
        </w:rPr>
        <w:br/>
        <w:t>w § 7 ust. 5:</w:t>
      </w:r>
    </w:p>
    <w:p w:rsidR="000E28BE" w:rsidRDefault="000E28BE" w:rsidP="001D0393">
      <w:pPr>
        <w:numPr>
          <w:ilvl w:val="2"/>
          <w:numId w:val="49"/>
        </w:numPr>
        <w:spacing w:after="60"/>
        <w:jc w:val="both"/>
        <w:rPr>
          <w:rFonts w:ascii="Arial" w:hAnsi="Arial" w:cs="Arial"/>
          <w:color w:val="000000"/>
          <w:sz w:val="20"/>
          <w:szCs w:val="20"/>
        </w:rPr>
      </w:pPr>
      <w:r w:rsidRPr="00015845">
        <w:rPr>
          <w:rFonts w:ascii="Arial" w:hAnsi="Arial" w:cs="Arial"/>
          <w:color w:val="000000"/>
          <w:sz w:val="20"/>
          <w:szCs w:val="20"/>
        </w:rPr>
        <w:t xml:space="preserve">w zakresie środków, o których mowa w § 2 ust. 1 pkt 1, w terminie płatności, o którym mowa w § 2 pkt 5 rozporządzenia Ministra Finansów z dnia 21 grudnia 2012 r. w sprawie płatności w ramach programów finansowanych z udziałem środków europejskich oraz przekazywania informacji dotyczących tych płatności (Dz. U. z 2016 r. poz. 75), przy czym Instytucja </w:t>
      </w:r>
      <w:r w:rsidRPr="00015845">
        <w:rPr>
          <w:rFonts w:ascii="Arial" w:hAnsi="Arial" w:cs="Arial"/>
          <w:sz w:val="20"/>
          <w:szCs w:val="20"/>
        </w:rPr>
        <w:t>Pośrednicząca</w:t>
      </w:r>
      <w:r w:rsidRPr="00015845">
        <w:rPr>
          <w:rFonts w:ascii="Arial" w:hAnsi="Arial" w:cs="Arial"/>
          <w:color w:val="000000"/>
          <w:sz w:val="20"/>
          <w:szCs w:val="20"/>
        </w:rPr>
        <w:t xml:space="preserve">  zobowiązuje się do przekazania Bankowi Gospodarstwa Krajowego zlecenia płatności w terminie do 7 dni roboczych od dnia zweryfikowania przez nią wniosku o płatność rozliczającego ostatnią transzę dofinansowania</w:t>
      </w:r>
      <w:r>
        <w:rPr>
          <w:rFonts w:ascii="Arial" w:hAnsi="Arial" w:cs="Arial"/>
          <w:color w:val="000000"/>
          <w:sz w:val="20"/>
          <w:szCs w:val="20"/>
        </w:rPr>
        <w:t>,</w:t>
      </w:r>
    </w:p>
    <w:p w:rsidR="000E28BE" w:rsidRPr="00640490" w:rsidRDefault="000E28BE" w:rsidP="00A01330">
      <w:pPr>
        <w:numPr>
          <w:ilvl w:val="2"/>
          <w:numId w:val="49"/>
        </w:numPr>
        <w:spacing w:after="60"/>
        <w:jc w:val="both"/>
        <w:rPr>
          <w:rFonts w:ascii="Arial" w:hAnsi="Arial" w:cs="Arial"/>
          <w:sz w:val="20"/>
          <w:szCs w:val="20"/>
        </w:rPr>
      </w:pPr>
      <w:r w:rsidRPr="00B14271">
        <w:rPr>
          <w:rFonts w:ascii="Arial" w:hAnsi="Arial" w:cs="Arial"/>
          <w:color w:val="000000"/>
          <w:sz w:val="20"/>
          <w:szCs w:val="20"/>
        </w:rPr>
        <w:lastRenderedPageBreak/>
        <w:t xml:space="preserve">w zakresie środków, o których mowa w § 2 ust. 1 pkt 2, </w:t>
      </w:r>
      <w:r w:rsidRPr="00A113C5">
        <w:rPr>
          <w:rFonts w:ascii="Arial" w:hAnsi="Arial" w:cs="Arial"/>
          <w:color w:val="000000"/>
          <w:sz w:val="20"/>
          <w:szCs w:val="20"/>
        </w:rPr>
        <w:t>w terminie płatności, o którym mowa w § 8 ust. 3</w:t>
      </w:r>
      <w:r w:rsidRPr="00640490">
        <w:rPr>
          <w:rFonts w:ascii="Arial" w:hAnsi="Arial" w:cs="Arial"/>
          <w:color w:val="000000"/>
          <w:sz w:val="20"/>
          <w:szCs w:val="20"/>
        </w:rPr>
        <w:t xml:space="preserve"> pkt 1, z uwzględnieniem § 8 ust. 2 pkt 2.</w:t>
      </w:r>
    </w:p>
    <w:p w:rsidR="000E28BE" w:rsidRDefault="000E28BE" w:rsidP="00034D8C">
      <w:pPr>
        <w:spacing w:after="60"/>
        <w:jc w:val="both"/>
        <w:rPr>
          <w:rFonts w:ascii="Arial" w:hAnsi="Arial" w:cs="Arial"/>
          <w:sz w:val="20"/>
          <w:szCs w:val="20"/>
        </w:rPr>
      </w:pPr>
    </w:p>
    <w:p w:rsidR="000E28BE" w:rsidRDefault="000E28BE" w:rsidP="00034D8C">
      <w:pPr>
        <w:spacing w:after="60"/>
        <w:jc w:val="both"/>
        <w:rPr>
          <w:rFonts w:ascii="Arial" w:hAnsi="Arial" w:cs="Arial"/>
          <w:sz w:val="20"/>
          <w:szCs w:val="20"/>
        </w:rPr>
      </w:pPr>
    </w:p>
    <w:p w:rsidR="000E28BE" w:rsidRDefault="000E28BE" w:rsidP="00034D8C">
      <w:pPr>
        <w:spacing w:after="60"/>
        <w:jc w:val="both"/>
        <w:rPr>
          <w:rFonts w:ascii="Arial" w:hAnsi="Arial" w:cs="Arial"/>
          <w:sz w:val="20"/>
          <w:szCs w:val="20"/>
        </w:rPr>
      </w:pPr>
    </w:p>
    <w:p w:rsidR="000E28BE" w:rsidRDefault="000E28BE" w:rsidP="00034D8C">
      <w:pPr>
        <w:spacing w:after="60"/>
        <w:jc w:val="both"/>
        <w:rPr>
          <w:rFonts w:ascii="Arial" w:hAnsi="Arial" w:cs="Arial"/>
          <w:sz w:val="20"/>
          <w:szCs w:val="20"/>
        </w:rPr>
      </w:pPr>
    </w:p>
    <w:p w:rsidR="000E28BE" w:rsidRPr="00FC4AE5" w:rsidRDefault="000E28BE" w:rsidP="00034D8C">
      <w:pPr>
        <w:spacing w:after="60"/>
        <w:jc w:val="both"/>
        <w:rPr>
          <w:rFonts w:ascii="Arial" w:hAnsi="Arial" w:cs="Arial"/>
          <w:sz w:val="20"/>
          <w:szCs w:val="20"/>
        </w:rPr>
      </w:pPr>
    </w:p>
    <w:p w:rsidR="000E28BE" w:rsidRPr="00FC4AE5" w:rsidRDefault="000E28BE" w:rsidP="00BF7D44">
      <w:pPr>
        <w:spacing w:after="60"/>
        <w:jc w:val="center"/>
        <w:rPr>
          <w:rFonts w:ascii="Arial" w:hAnsi="Arial" w:cs="Arial"/>
          <w:sz w:val="20"/>
          <w:szCs w:val="20"/>
        </w:rPr>
      </w:pPr>
      <w:r>
        <w:rPr>
          <w:rFonts w:ascii="Arial" w:hAnsi="Arial" w:cs="Arial"/>
          <w:b/>
          <w:sz w:val="20"/>
          <w:szCs w:val="20"/>
        </w:rPr>
        <w:t>Wniosek o płatność</w:t>
      </w:r>
    </w:p>
    <w:p w:rsidR="000E28BE" w:rsidRPr="00FC4AE5" w:rsidRDefault="000E28BE" w:rsidP="00A812E0">
      <w:pPr>
        <w:spacing w:after="60"/>
        <w:jc w:val="center"/>
        <w:rPr>
          <w:rFonts w:ascii="Arial" w:hAnsi="Arial" w:cs="Arial"/>
          <w:sz w:val="20"/>
          <w:szCs w:val="20"/>
        </w:rPr>
      </w:pPr>
      <w:r>
        <w:rPr>
          <w:rFonts w:ascii="Arial" w:hAnsi="Arial" w:cs="Arial"/>
          <w:sz w:val="20"/>
          <w:szCs w:val="20"/>
        </w:rPr>
        <w:t>§ 9.</w:t>
      </w:r>
    </w:p>
    <w:p w:rsidR="000E28BE" w:rsidRPr="00FC4AE5" w:rsidRDefault="000E28BE" w:rsidP="00B16DF8">
      <w:pPr>
        <w:pStyle w:val="Akapitzlist"/>
        <w:tabs>
          <w:tab w:val="left" w:pos="142"/>
        </w:tabs>
        <w:spacing w:after="60" w:line="276" w:lineRule="auto"/>
        <w:ind w:left="142"/>
        <w:jc w:val="both"/>
        <w:rPr>
          <w:rFonts w:ascii="Arial" w:hAnsi="Arial" w:cs="Arial"/>
          <w:color w:val="000000"/>
          <w:sz w:val="20"/>
        </w:rPr>
      </w:pPr>
      <w:r w:rsidRPr="00015845">
        <w:rPr>
          <w:rFonts w:ascii="Arial" w:hAnsi="Arial" w:cs="Arial"/>
          <w:color w:val="000000"/>
          <w:sz w:val="20"/>
        </w:rPr>
        <w:t xml:space="preserve">Beneficjent przedkłada wniosek o płatność </w:t>
      </w:r>
      <w:r w:rsidRPr="00015845">
        <w:rPr>
          <w:rFonts w:ascii="Arial" w:hAnsi="Arial" w:cs="Arial"/>
          <w:sz w:val="20"/>
        </w:rPr>
        <w:t>oraz dokumenty niezbędne do rozliczenia projektu</w:t>
      </w:r>
      <w:r w:rsidRPr="00015845">
        <w:rPr>
          <w:rFonts w:ascii="Arial" w:hAnsi="Arial" w:cs="Arial"/>
          <w:color w:val="000000"/>
          <w:sz w:val="20"/>
        </w:rPr>
        <w:t xml:space="preserve"> w wersji elektronicznej sporządzone przy użyciu </w:t>
      </w:r>
      <w:r w:rsidRPr="00015845">
        <w:rPr>
          <w:rFonts w:ascii="Arial" w:hAnsi="Arial" w:cs="Arial"/>
          <w:sz w:val="20"/>
        </w:rPr>
        <w:t>SL2014</w:t>
      </w:r>
      <w:r w:rsidRPr="00015845">
        <w:rPr>
          <w:rFonts w:ascii="Arial" w:hAnsi="Arial" w:cs="Arial"/>
          <w:color w:val="000000"/>
          <w:sz w:val="20"/>
        </w:rPr>
        <w:t xml:space="preserve">. </w:t>
      </w:r>
      <w:r w:rsidRPr="00015845">
        <w:rPr>
          <w:rFonts w:ascii="Arial" w:hAnsi="Arial" w:cs="Arial"/>
          <w:i/>
          <w:color w:val="000000"/>
          <w:sz w:val="20"/>
        </w:rPr>
        <w:t xml:space="preserve">Składanie wniosku o płatność następuje wyłącznie w wersji elektronicznej, pod warunkiem opatrzenia go podpisem potwierdzonym profilem zaufanym </w:t>
      </w:r>
      <w:proofErr w:type="spellStart"/>
      <w:r w:rsidRPr="00015845">
        <w:rPr>
          <w:rFonts w:ascii="Arial" w:hAnsi="Arial" w:cs="Arial"/>
          <w:i/>
          <w:color w:val="000000"/>
          <w:sz w:val="20"/>
        </w:rPr>
        <w:t>ePUAP</w:t>
      </w:r>
      <w:proofErr w:type="spellEnd"/>
      <w:r w:rsidRPr="00015845">
        <w:rPr>
          <w:rFonts w:ascii="Arial" w:hAnsi="Arial" w:cs="Arial"/>
          <w:i/>
          <w:color w:val="000000"/>
          <w:sz w:val="20"/>
        </w:rPr>
        <w:t xml:space="preserve"> lub </w:t>
      </w:r>
      <w:r>
        <w:rPr>
          <w:rFonts w:ascii="Arial" w:hAnsi="Arial" w:cs="Arial"/>
          <w:i/>
          <w:color w:val="000000"/>
          <w:sz w:val="20"/>
        </w:rPr>
        <w:t>kwalifikowanym</w:t>
      </w:r>
      <w:r w:rsidRPr="00015845">
        <w:rPr>
          <w:rFonts w:ascii="Arial" w:hAnsi="Arial" w:cs="Arial"/>
          <w:i/>
          <w:color w:val="000000"/>
          <w:sz w:val="20"/>
        </w:rPr>
        <w:t xml:space="preserve"> podpisem elektronicznym</w:t>
      </w:r>
      <w:r>
        <w:rPr>
          <w:rStyle w:val="Odwoanieprzypisudolnego"/>
          <w:rFonts w:ascii="Arial" w:hAnsi="Arial" w:cs="Arial"/>
          <w:color w:val="000000"/>
          <w:sz w:val="20"/>
        </w:rPr>
        <w:footnoteReference w:id="27"/>
      </w:r>
      <w:r w:rsidRPr="00015845">
        <w:rPr>
          <w:rFonts w:ascii="Arial" w:hAnsi="Arial" w:cs="Arial"/>
          <w:color w:val="000000"/>
          <w:sz w:val="20"/>
        </w:rPr>
        <w:t xml:space="preserve"> chyba, że z przyczyn technicznych nie jest to możliwe. </w:t>
      </w:r>
      <w:r w:rsidRPr="00015845">
        <w:rPr>
          <w:rFonts w:ascii="Arial" w:hAnsi="Arial" w:cs="Arial"/>
          <w:sz w:val="20"/>
        </w:rPr>
        <w:t>W takim przypadku stosuje się zapisy § 16 ust. 5 i ust. 8-9, przy czym wzór papierowej wersji wniosku o płatność określają Wytyczne w zakresie warunków gromadzenia i przekazywania danych, zamieszczone na stronie internetowej Instytucji Pośredniczącej.</w:t>
      </w:r>
    </w:p>
    <w:p w:rsidR="000E28BE" w:rsidRPr="00FC4AE5" w:rsidRDefault="000E28BE" w:rsidP="00034D8C">
      <w:pPr>
        <w:spacing w:after="60"/>
        <w:jc w:val="both"/>
        <w:rPr>
          <w:rFonts w:ascii="Arial" w:hAnsi="Arial" w:cs="Arial"/>
          <w:sz w:val="20"/>
          <w:szCs w:val="20"/>
        </w:rPr>
      </w:pPr>
    </w:p>
    <w:p w:rsidR="000E28BE" w:rsidRPr="00FC4AE5" w:rsidRDefault="000E28BE" w:rsidP="00844F6A">
      <w:pPr>
        <w:tabs>
          <w:tab w:val="left" w:pos="142"/>
          <w:tab w:val="left" w:pos="426"/>
        </w:tabs>
        <w:spacing w:after="60"/>
        <w:ind w:left="426" w:hanging="426"/>
        <w:jc w:val="center"/>
        <w:rPr>
          <w:rFonts w:ascii="Arial" w:hAnsi="Arial" w:cs="Arial"/>
          <w:sz w:val="20"/>
          <w:szCs w:val="20"/>
        </w:rPr>
      </w:pPr>
    </w:p>
    <w:p w:rsidR="000E28BE" w:rsidRPr="00FC4AE5" w:rsidRDefault="000E28BE" w:rsidP="00844F6A">
      <w:pPr>
        <w:tabs>
          <w:tab w:val="left" w:pos="142"/>
          <w:tab w:val="left" w:pos="426"/>
        </w:tabs>
        <w:spacing w:after="60"/>
        <w:ind w:left="426" w:hanging="426"/>
        <w:jc w:val="center"/>
        <w:rPr>
          <w:rFonts w:ascii="Arial" w:hAnsi="Arial" w:cs="Arial"/>
          <w:sz w:val="20"/>
          <w:szCs w:val="20"/>
        </w:rPr>
      </w:pPr>
      <w:r w:rsidRPr="00015845">
        <w:rPr>
          <w:rFonts w:ascii="Arial" w:hAnsi="Arial" w:cs="Arial"/>
          <w:sz w:val="20"/>
          <w:szCs w:val="20"/>
        </w:rPr>
        <w:t>§ 10.</w:t>
      </w:r>
    </w:p>
    <w:p w:rsidR="000E28BE" w:rsidRPr="00FC4AE5" w:rsidRDefault="000E28BE" w:rsidP="00ED4578">
      <w:pPr>
        <w:numPr>
          <w:ilvl w:val="0"/>
          <w:numId w:val="26"/>
        </w:numPr>
        <w:tabs>
          <w:tab w:val="left" w:pos="142"/>
          <w:tab w:val="left" w:pos="426"/>
        </w:tabs>
        <w:spacing w:after="60" w:line="276" w:lineRule="auto"/>
        <w:ind w:left="426" w:hanging="426"/>
        <w:jc w:val="both"/>
        <w:rPr>
          <w:rFonts w:ascii="Arial" w:hAnsi="Arial" w:cs="Arial"/>
          <w:sz w:val="20"/>
          <w:szCs w:val="20"/>
        </w:rPr>
      </w:pPr>
      <w:r w:rsidRPr="00015845">
        <w:rPr>
          <w:rFonts w:ascii="Arial" w:hAnsi="Arial" w:cs="Arial"/>
          <w:sz w:val="20"/>
          <w:szCs w:val="20"/>
        </w:rPr>
        <w:t>Beneficjent składa pierwszy wniosek o płatność zgodnie z harmonogramem płatności stanowiącym załącznik do umowy o dofinansowanie projektu</w:t>
      </w:r>
      <w:r>
        <w:rPr>
          <w:rStyle w:val="Odwoanieprzypisudolnego"/>
          <w:rFonts w:ascii="Arial" w:hAnsi="Arial"/>
          <w:sz w:val="20"/>
          <w:szCs w:val="20"/>
        </w:rPr>
        <w:footnoteReference w:id="28"/>
      </w:r>
      <w:r w:rsidRPr="00015845">
        <w:rPr>
          <w:rFonts w:ascii="Arial" w:hAnsi="Arial" w:cs="Arial"/>
          <w:sz w:val="20"/>
          <w:szCs w:val="20"/>
        </w:rPr>
        <w:t>. Kolejne wnioski o płatność przedkładane są zgodnie z zatwierdzonym harmonogramem płatności nie później niż w terminie do 10 dni roboczych od zakończenia okresu rozliczeniowego, oraz nie rzadziej niż co trzy miesiące. Beneficjent składa końcowy wniosek o płatność w terminie do 30 dni kalendarzowych od dnia zakończenia okresu realizacji projektu.</w:t>
      </w:r>
    </w:p>
    <w:p w:rsidR="000E28BE" w:rsidRPr="00FC4AE5" w:rsidRDefault="000E28BE" w:rsidP="00F67E3A">
      <w:pPr>
        <w:tabs>
          <w:tab w:val="left" w:pos="142"/>
          <w:tab w:val="left" w:pos="426"/>
        </w:tabs>
        <w:spacing w:after="60" w:line="276" w:lineRule="auto"/>
        <w:ind w:left="426"/>
        <w:jc w:val="both"/>
        <w:rPr>
          <w:rFonts w:ascii="Arial" w:hAnsi="Arial" w:cs="Arial"/>
          <w:sz w:val="20"/>
          <w:szCs w:val="20"/>
        </w:rPr>
      </w:pPr>
    </w:p>
    <w:p w:rsidR="000E28BE" w:rsidRPr="00FC4AE5" w:rsidRDefault="000E28BE" w:rsidP="00B16DF8">
      <w:pPr>
        <w:numPr>
          <w:ilvl w:val="0"/>
          <w:numId w:val="26"/>
        </w:numPr>
        <w:tabs>
          <w:tab w:val="left" w:pos="142"/>
          <w:tab w:val="left" w:pos="426"/>
        </w:tabs>
        <w:spacing w:after="60" w:line="276" w:lineRule="auto"/>
        <w:ind w:left="426" w:hanging="426"/>
        <w:jc w:val="both"/>
        <w:rPr>
          <w:rFonts w:ascii="Arial" w:hAnsi="Arial" w:cs="Arial"/>
          <w:sz w:val="20"/>
          <w:szCs w:val="20"/>
        </w:rPr>
      </w:pPr>
      <w:r w:rsidRPr="00015845">
        <w:rPr>
          <w:rFonts w:ascii="Arial" w:hAnsi="Arial" w:cs="Arial"/>
          <w:sz w:val="20"/>
          <w:szCs w:val="20"/>
        </w:rPr>
        <w:t>W przypadku, gdy wniosek o dofinansowanie przewiduje trwałość projektu lub rezultatów, Beneficjent po okresie realizacji projektu zobowiązany jest do przedłożenia do Instytucji Pośredniczącej dokumentów potwierdzających zachowanie trwałości projektu lub rezultatów. Zakres danych i termin przedłożenia ww. dokumentów zostaną określone przez Instytucję Pośredniczącą nie później niż na miesiąc przed zakończeniem realizacji projektu.</w:t>
      </w:r>
    </w:p>
    <w:p w:rsidR="000E28BE" w:rsidRPr="00FC4AE5" w:rsidRDefault="000E28BE" w:rsidP="00B16DF8">
      <w:pPr>
        <w:numPr>
          <w:ilvl w:val="0"/>
          <w:numId w:val="26"/>
        </w:numPr>
        <w:tabs>
          <w:tab w:val="left" w:pos="142"/>
          <w:tab w:val="left" w:pos="426"/>
        </w:tabs>
        <w:spacing w:after="60" w:line="276" w:lineRule="auto"/>
        <w:ind w:left="426" w:hanging="426"/>
        <w:jc w:val="both"/>
        <w:rPr>
          <w:rFonts w:ascii="Arial" w:hAnsi="Arial" w:cs="Arial"/>
          <w:sz w:val="20"/>
          <w:szCs w:val="20"/>
        </w:rPr>
      </w:pPr>
      <w:r w:rsidRPr="00015845">
        <w:rPr>
          <w:rFonts w:ascii="Arial" w:hAnsi="Arial" w:cs="Arial"/>
          <w:color w:val="000000"/>
          <w:sz w:val="20"/>
          <w:szCs w:val="20"/>
        </w:rPr>
        <w:t xml:space="preserve">Beneficjent zobowiązuje się do przedkładania w formie elektronicznej za pośrednictwem  SL2014 wraz z wnioskiem o płatność, o którym mowa w </w:t>
      </w:r>
      <w:r w:rsidRPr="00015845">
        <w:rPr>
          <w:rFonts w:ascii="Arial" w:hAnsi="Arial" w:cs="Arial"/>
          <w:sz w:val="20"/>
          <w:szCs w:val="20"/>
        </w:rPr>
        <w:t>§ 9</w:t>
      </w:r>
      <w:r w:rsidRPr="00015845">
        <w:rPr>
          <w:rFonts w:ascii="Arial" w:hAnsi="Arial" w:cs="Arial"/>
          <w:color w:val="000000"/>
          <w:sz w:val="20"/>
          <w:szCs w:val="20"/>
        </w:rPr>
        <w:t>:</w:t>
      </w:r>
    </w:p>
    <w:p w:rsidR="000E28BE" w:rsidRPr="00FC4AE5" w:rsidRDefault="000E28BE" w:rsidP="001D0393">
      <w:pPr>
        <w:numPr>
          <w:ilvl w:val="1"/>
          <w:numId w:val="34"/>
        </w:numPr>
        <w:spacing w:after="60"/>
        <w:jc w:val="both"/>
        <w:rPr>
          <w:rFonts w:ascii="Arial" w:hAnsi="Arial" w:cs="Arial"/>
          <w:sz w:val="20"/>
          <w:szCs w:val="20"/>
        </w:rPr>
      </w:pPr>
      <w:r w:rsidRPr="00015845">
        <w:rPr>
          <w:rFonts w:ascii="Arial" w:hAnsi="Arial" w:cs="Arial"/>
          <w:sz w:val="20"/>
          <w:szCs w:val="20"/>
        </w:rPr>
        <w:t>informacji o wszystkich uczestnikach projektu, w zakresie i na warunkach określonych w Wytycznych, o których mowa w § 1 pkt 9 umowy;</w:t>
      </w:r>
    </w:p>
    <w:p w:rsidR="000E28BE" w:rsidRPr="00FC4AE5" w:rsidRDefault="000E28BE" w:rsidP="001D0393">
      <w:pPr>
        <w:numPr>
          <w:ilvl w:val="1"/>
          <w:numId w:val="34"/>
        </w:numPr>
        <w:spacing w:after="60"/>
        <w:jc w:val="both"/>
        <w:rPr>
          <w:rFonts w:ascii="Arial" w:hAnsi="Arial" w:cs="Arial"/>
          <w:color w:val="000000"/>
          <w:sz w:val="20"/>
          <w:szCs w:val="20"/>
        </w:rPr>
      </w:pPr>
      <w:r w:rsidRPr="00015845">
        <w:rPr>
          <w:rFonts w:ascii="Arial" w:hAnsi="Arial" w:cs="Arial"/>
          <w:color w:val="000000"/>
          <w:sz w:val="20"/>
          <w:szCs w:val="20"/>
        </w:rPr>
        <w:t xml:space="preserve">dokumentów potwierdzających wykonanie wskaźników o których mowa w </w:t>
      </w:r>
      <w:r w:rsidRPr="00015845">
        <w:rPr>
          <w:rFonts w:ascii="Arial" w:hAnsi="Arial" w:cs="Arial"/>
          <w:i/>
          <w:color w:val="000000"/>
          <w:sz w:val="20"/>
          <w:szCs w:val="20"/>
        </w:rPr>
        <w:t>§ 6 ust. 4 umowy, wraz z ich zestawieniem, z wyłączeniem dokumentów dostępnych podczas kontroli na miejscu</w:t>
      </w:r>
    </w:p>
    <w:p w:rsidR="000E28BE" w:rsidRDefault="000E28BE" w:rsidP="001D0393">
      <w:pPr>
        <w:numPr>
          <w:ilvl w:val="1"/>
          <w:numId w:val="34"/>
        </w:numPr>
        <w:spacing w:after="60"/>
        <w:jc w:val="both"/>
        <w:rPr>
          <w:rFonts w:ascii="Arial" w:hAnsi="Arial" w:cs="Arial"/>
          <w:color w:val="000000"/>
          <w:sz w:val="20"/>
          <w:szCs w:val="20"/>
        </w:rPr>
      </w:pPr>
      <w:r w:rsidRPr="00015845">
        <w:rPr>
          <w:rFonts w:ascii="Arial" w:hAnsi="Arial" w:cs="Arial"/>
          <w:color w:val="000000"/>
          <w:sz w:val="20"/>
          <w:szCs w:val="20"/>
        </w:rPr>
        <w:t xml:space="preserve">informacji o wykonaniu wskaźnika efektywności </w:t>
      </w:r>
      <w:r>
        <w:rPr>
          <w:rFonts w:ascii="Arial" w:hAnsi="Arial" w:cs="Arial"/>
          <w:color w:val="000000"/>
          <w:sz w:val="20"/>
          <w:szCs w:val="20"/>
        </w:rPr>
        <w:t xml:space="preserve">społecznej i efektywności zatrudnieniowej </w:t>
      </w:r>
      <w:r w:rsidRPr="00FC4AE5">
        <w:rPr>
          <w:rStyle w:val="Odwoanieprzypisudolnego"/>
          <w:rFonts w:ascii="Arial" w:hAnsi="Arial" w:cs="Arial"/>
          <w:color w:val="000000"/>
          <w:sz w:val="20"/>
          <w:szCs w:val="20"/>
        </w:rPr>
        <w:footnoteReference w:id="29"/>
      </w:r>
      <w:r w:rsidRPr="00FC4AE5">
        <w:rPr>
          <w:rFonts w:ascii="Arial" w:hAnsi="Arial" w:cs="Arial"/>
          <w:color w:val="000000"/>
          <w:sz w:val="20"/>
          <w:szCs w:val="20"/>
        </w:rPr>
        <w:t>.</w:t>
      </w:r>
    </w:p>
    <w:p w:rsidR="000E28BE" w:rsidRPr="00FC4AE5" w:rsidRDefault="000E28BE" w:rsidP="001D0393">
      <w:pPr>
        <w:numPr>
          <w:ilvl w:val="1"/>
          <w:numId w:val="34"/>
        </w:numPr>
        <w:spacing w:after="60"/>
        <w:jc w:val="both"/>
        <w:rPr>
          <w:rFonts w:ascii="Arial" w:hAnsi="Arial" w:cs="Arial"/>
          <w:color w:val="000000"/>
          <w:sz w:val="20"/>
          <w:szCs w:val="20"/>
        </w:rPr>
      </w:pPr>
      <w:r w:rsidRPr="00E462DB">
        <w:rPr>
          <w:rFonts w:ascii="Arial" w:hAnsi="Arial" w:cs="Arial"/>
          <w:strike/>
          <w:color w:val="000000"/>
          <w:sz w:val="20"/>
          <w:szCs w:val="20"/>
        </w:rPr>
        <w:t xml:space="preserve">dokumentów potwierdzających wykonanie usług objętych stawkami jednostkowymi, o których mowa w </w:t>
      </w:r>
      <w:r w:rsidRPr="00E462DB">
        <w:rPr>
          <w:rFonts w:ascii="Arial" w:hAnsi="Arial" w:cs="Arial"/>
          <w:strike/>
          <w:sz w:val="20"/>
          <w:szCs w:val="20"/>
        </w:rPr>
        <w:t>§ 2 ust. 12 pkt 1</w:t>
      </w:r>
      <w:r w:rsidRPr="00E462DB">
        <w:rPr>
          <w:rFonts w:ascii="Arial" w:hAnsi="Arial" w:cs="Arial"/>
          <w:sz w:val="20"/>
          <w:szCs w:val="20"/>
        </w:rPr>
        <w:t>.</w:t>
      </w:r>
      <w:r w:rsidRPr="00E462DB">
        <w:rPr>
          <w:rFonts w:ascii="Arial" w:hAnsi="Arial" w:cs="Arial"/>
          <w:color w:val="000000"/>
          <w:sz w:val="20"/>
          <w:szCs w:val="20"/>
          <w:vertAlign w:val="superscript"/>
        </w:rPr>
        <w:footnoteReference w:id="30"/>
      </w:r>
    </w:p>
    <w:p w:rsidR="000E28BE" w:rsidRPr="00FC4AE5" w:rsidRDefault="000E28BE" w:rsidP="00C00BCB">
      <w:pPr>
        <w:spacing w:after="60" w:line="276" w:lineRule="auto"/>
        <w:ind w:left="928"/>
        <w:jc w:val="both"/>
        <w:rPr>
          <w:rFonts w:ascii="Arial" w:hAnsi="Arial" w:cs="Arial"/>
          <w:color w:val="000000"/>
          <w:sz w:val="20"/>
          <w:szCs w:val="20"/>
        </w:rPr>
      </w:pPr>
    </w:p>
    <w:p w:rsidR="000E28BE" w:rsidRPr="00FC4AE5" w:rsidRDefault="000E28BE" w:rsidP="00C00BCB">
      <w:pPr>
        <w:spacing w:after="60"/>
        <w:jc w:val="both"/>
        <w:rPr>
          <w:rFonts w:ascii="Arial" w:hAnsi="Arial" w:cs="Arial"/>
          <w:sz w:val="20"/>
          <w:szCs w:val="20"/>
        </w:rPr>
      </w:pPr>
    </w:p>
    <w:p w:rsidR="000E28BE" w:rsidRPr="00FC4AE5" w:rsidRDefault="000E28BE" w:rsidP="00B25354">
      <w:pPr>
        <w:pStyle w:val="Default"/>
        <w:numPr>
          <w:ilvl w:val="0"/>
          <w:numId w:val="26"/>
        </w:numPr>
        <w:jc w:val="both"/>
        <w:rPr>
          <w:rFonts w:ascii="Arial" w:hAnsi="Arial" w:cs="Arial"/>
          <w:sz w:val="20"/>
          <w:szCs w:val="20"/>
        </w:rPr>
      </w:pPr>
      <w:r w:rsidRPr="00015845">
        <w:rPr>
          <w:rFonts w:ascii="Arial" w:hAnsi="Arial" w:cs="Arial"/>
          <w:sz w:val="20"/>
          <w:szCs w:val="20"/>
        </w:rPr>
        <w:t xml:space="preserve">Weryfikacji podlega każdy złożony przez Beneficjenta wniosek o płatność </w:t>
      </w:r>
      <w:r w:rsidRPr="00015845">
        <w:rPr>
          <w:rFonts w:ascii="Arial" w:hAnsi="Arial" w:cs="Arial"/>
          <w:sz w:val="20"/>
          <w:szCs w:val="20"/>
        </w:rPr>
        <w:br/>
        <w:t>wraz z załącznikami.</w:t>
      </w:r>
    </w:p>
    <w:p w:rsidR="000E28BE" w:rsidRPr="00FC4AE5" w:rsidRDefault="000E28BE" w:rsidP="00B25354">
      <w:pPr>
        <w:pStyle w:val="Default"/>
        <w:jc w:val="both"/>
        <w:rPr>
          <w:rFonts w:ascii="Arial" w:hAnsi="Arial" w:cs="Arial"/>
          <w:sz w:val="20"/>
          <w:szCs w:val="20"/>
        </w:rPr>
      </w:pPr>
    </w:p>
    <w:p w:rsidR="000E28BE" w:rsidRPr="00FC4AE5" w:rsidRDefault="000E28BE" w:rsidP="00B25354">
      <w:pPr>
        <w:pStyle w:val="Default"/>
        <w:numPr>
          <w:ilvl w:val="0"/>
          <w:numId w:val="26"/>
        </w:numPr>
        <w:ind w:left="709" w:hanging="425"/>
        <w:jc w:val="both"/>
        <w:rPr>
          <w:rFonts w:ascii="Arial" w:hAnsi="Arial" w:cs="Arial"/>
          <w:strike/>
          <w:sz w:val="20"/>
          <w:szCs w:val="20"/>
        </w:rPr>
      </w:pPr>
      <w:r w:rsidRPr="00015845">
        <w:rPr>
          <w:rFonts w:ascii="Arial" w:hAnsi="Arial" w:cs="Arial"/>
          <w:strike/>
          <w:sz w:val="20"/>
          <w:szCs w:val="20"/>
        </w:rPr>
        <w:t>Instytucja Pośrednicząca w terminie 5 dni roboczych od dnia wpływu wniosku o płatność, przekazuje Beneficjentowi wykaz wymaganych dokumentów źródłowych wybranych zgodnie z metodyką doboru próby w celu dokonania pogłębionej analizy dokumentów.</w:t>
      </w:r>
    </w:p>
    <w:p w:rsidR="000E28BE" w:rsidRPr="00FC4AE5" w:rsidRDefault="000E28BE" w:rsidP="00B25354">
      <w:pPr>
        <w:pStyle w:val="Akapitzlist"/>
        <w:rPr>
          <w:rFonts w:ascii="Arial" w:hAnsi="Arial" w:cs="Arial"/>
          <w:sz w:val="20"/>
        </w:rPr>
      </w:pPr>
    </w:p>
    <w:p w:rsidR="000E28BE" w:rsidRPr="00FC4AE5" w:rsidRDefault="000E28BE" w:rsidP="00B25354">
      <w:pPr>
        <w:numPr>
          <w:ilvl w:val="0"/>
          <w:numId w:val="26"/>
        </w:numPr>
        <w:spacing w:after="200"/>
        <w:ind w:left="714" w:hanging="357"/>
        <w:jc w:val="both"/>
        <w:rPr>
          <w:rFonts w:ascii="Arial" w:hAnsi="Arial" w:cs="Arial"/>
          <w:sz w:val="20"/>
          <w:szCs w:val="20"/>
        </w:rPr>
      </w:pPr>
      <w:r w:rsidRPr="00015845">
        <w:rPr>
          <w:rFonts w:ascii="Arial" w:hAnsi="Arial" w:cs="Arial"/>
          <w:strike/>
          <w:sz w:val="20"/>
          <w:szCs w:val="20"/>
        </w:rPr>
        <w:t>W terminie 5 dni roboczych od dnia przekazania Beneficjentowi ww. wykazu dokumentów, Beneficjent przekazuje do Instytucji Pośredniczącej wymagane dokumenty źródłowe w celu dokonania pogłębionej analizy</w:t>
      </w:r>
      <w:r w:rsidRPr="00FC4AE5">
        <w:rPr>
          <w:rStyle w:val="Odwoanieprzypisudolnego"/>
          <w:rFonts w:ascii="Arial" w:hAnsi="Arial" w:cs="Arial"/>
          <w:sz w:val="20"/>
          <w:szCs w:val="20"/>
        </w:rPr>
        <w:footnoteReference w:id="31"/>
      </w:r>
      <w:r w:rsidRPr="00FC4AE5">
        <w:rPr>
          <w:rFonts w:ascii="Arial" w:hAnsi="Arial" w:cs="Arial"/>
          <w:sz w:val="20"/>
          <w:szCs w:val="20"/>
        </w:rPr>
        <w:t>.</w:t>
      </w:r>
    </w:p>
    <w:p w:rsidR="000E28BE" w:rsidRPr="00006859" w:rsidRDefault="000E28BE" w:rsidP="00006859">
      <w:pPr>
        <w:widowControl w:val="0"/>
        <w:numPr>
          <w:ilvl w:val="0"/>
          <w:numId w:val="26"/>
        </w:numPr>
        <w:tabs>
          <w:tab w:val="left" w:pos="567"/>
        </w:tabs>
        <w:adjustRightInd w:val="0"/>
        <w:spacing w:before="120" w:after="120"/>
        <w:ind w:left="714" w:hanging="357"/>
        <w:jc w:val="both"/>
        <w:textAlignment w:val="baseline"/>
        <w:rPr>
          <w:rFonts w:ascii="Arial" w:hAnsi="Arial" w:cs="Arial"/>
          <w:sz w:val="20"/>
          <w:szCs w:val="20"/>
        </w:rPr>
      </w:pPr>
      <w:r w:rsidRPr="00015845">
        <w:rPr>
          <w:rFonts w:ascii="Arial" w:hAnsi="Arial" w:cs="Arial"/>
          <w:sz w:val="20"/>
          <w:szCs w:val="20"/>
        </w:rPr>
        <w:t xml:space="preserve"> </w:t>
      </w:r>
      <w:r>
        <w:rPr>
          <w:rFonts w:ascii="Arial" w:hAnsi="Arial" w:cs="Arial"/>
          <w:sz w:val="20"/>
          <w:szCs w:val="20"/>
        </w:rPr>
        <w:t xml:space="preserve"> </w:t>
      </w:r>
      <w:r w:rsidRPr="00006859">
        <w:rPr>
          <w:rFonts w:ascii="Arial" w:hAnsi="Arial" w:cs="Arial"/>
          <w:sz w:val="20"/>
          <w:szCs w:val="20"/>
        </w:rPr>
        <w:t xml:space="preserve">W przypadku, gdy koszty </w:t>
      </w:r>
      <w:r>
        <w:rPr>
          <w:rFonts w:ascii="Arial" w:hAnsi="Arial" w:cs="Arial"/>
          <w:sz w:val="20"/>
          <w:szCs w:val="20"/>
        </w:rPr>
        <w:t xml:space="preserve">bezpośrednie nie są rozliczane </w:t>
      </w:r>
      <w:r w:rsidRPr="00006859">
        <w:rPr>
          <w:rFonts w:ascii="Arial" w:hAnsi="Arial" w:cs="Arial"/>
          <w:sz w:val="20"/>
          <w:szCs w:val="20"/>
        </w:rPr>
        <w:t>na podstawie stawek jednostkowych okres weryfikacji każdej wersji wniosku o płatność wynosi maksymalnie 20 dni roboczych od dnia wpływu wniosku o płatność, o którym mowa w § 9.</w:t>
      </w:r>
    </w:p>
    <w:p w:rsidR="000E28BE" w:rsidRPr="00FC4AE5" w:rsidRDefault="000E28BE" w:rsidP="00A22980">
      <w:pPr>
        <w:pStyle w:val="Akapitzlist"/>
        <w:spacing w:after="60"/>
        <w:ind w:left="426"/>
        <w:jc w:val="both"/>
        <w:rPr>
          <w:rFonts w:ascii="Arial" w:hAnsi="Arial" w:cs="Arial"/>
          <w:sz w:val="20"/>
        </w:rPr>
      </w:pPr>
    </w:p>
    <w:p w:rsidR="000E28BE" w:rsidRPr="00FC4AE5" w:rsidRDefault="000E28BE" w:rsidP="00C00BCB">
      <w:pPr>
        <w:pStyle w:val="Akapitzlist"/>
        <w:numPr>
          <w:ilvl w:val="0"/>
          <w:numId w:val="26"/>
        </w:numPr>
        <w:spacing w:after="60"/>
        <w:ind w:left="426" w:hanging="426"/>
        <w:jc w:val="both"/>
        <w:rPr>
          <w:rFonts w:ascii="Arial" w:hAnsi="Arial" w:cs="Arial"/>
          <w:sz w:val="20"/>
        </w:rPr>
      </w:pPr>
      <w:r w:rsidRPr="00015845">
        <w:rPr>
          <w:rFonts w:ascii="Arial" w:hAnsi="Arial" w:cs="Arial"/>
          <w:sz w:val="20"/>
        </w:rPr>
        <w:t xml:space="preserve">W przypadku gdy: </w:t>
      </w:r>
    </w:p>
    <w:p w:rsidR="000E28BE" w:rsidRPr="00FC4AE5" w:rsidRDefault="000E28BE" w:rsidP="001D0393">
      <w:pPr>
        <w:numPr>
          <w:ilvl w:val="1"/>
          <w:numId w:val="45"/>
        </w:numPr>
        <w:tabs>
          <w:tab w:val="clear" w:pos="680"/>
        </w:tabs>
        <w:spacing w:after="60"/>
        <w:ind w:left="1276" w:hanging="567"/>
        <w:jc w:val="both"/>
        <w:rPr>
          <w:rFonts w:ascii="Arial" w:hAnsi="Arial" w:cs="Arial"/>
          <w:sz w:val="20"/>
          <w:szCs w:val="20"/>
        </w:rPr>
      </w:pPr>
      <w:r w:rsidRPr="00015845">
        <w:rPr>
          <w:rFonts w:ascii="Arial" w:hAnsi="Arial" w:cs="Arial"/>
          <w:sz w:val="20"/>
          <w:szCs w:val="20"/>
        </w:rPr>
        <w:t>w ramach projektu jest dokonywana kontrola na miejscu i złożony został końcowy wniosek o płatność;</w:t>
      </w:r>
    </w:p>
    <w:p w:rsidR="000E28BE" w:rsidRPr="00FC4AE5" w:rsidRDefault="000E28BE" w:rsidP="001D0393">
      <w:pPr>
        <w:numPr>
          <w:ilvl w:val="1"/>
          <w:numId w:val="45"/>
        </w:numPr>
        <w:tabs>
          <w:tab w:val="clear" w:pos="680"/>
        </w:tabs>
        <w:spacing w:after="60"/>
        <w:ind w:left="1276" w:hanging="567"/>
        <w:jc w:val="both"/>
        <w:rPr>
          <w:rFonts w:ascii="Arial" w:hAnsi="Arial" w:cs="Arial"/>
          <w:sz w:val="20"/>
          <w:szCs w:val="20"/>
        </w:rPr>
      </w:pPr>
      <w:r w:rsidRPr="00015845">
        <w:rPr>
          <w:rFonts w:ascii="Arial" w:hAnsi="Arial" w:cs="Arial"/>
          <w:sz w:val="20"/>
          <w:szCs w:val="20"/>
        </w:rPr>
        <w:t xml:space="preserve">Instytucja Pośrednicząca zleciła kontrolę doraźną w związku ze złożonym wnioskiem o płatność, </w:t>
      </w:r>
    </w:p>
    <w:p w:rsidR="000E28BE" w:rsidRPr="00FC4AE5" w:rsidRDefault="000E28BE" w:rsidP="004A49FB">
      <w:pPr>
        <w:tabs>
          <w:tab w:val="left" w:pos="426"/>
        </w:tabs>
        <w:spacing w:after="60" w:line="276" w:lineRule="auto"/>
        <w:ind w:left="644"/>
        <w:jc w:val="both"/>
        <w:rPr>
          <w:rFonts w:ascii="Arial" w:hAnsi="Arial" w:cs="Arial"/>
          <w:sz w:val="20"/>
          <w:szCs w:val="20"/>
        </w:rPr>
      </w:pPr>
      <w:r w:rsidRPr="00015845">
        <w:rPr>
          <w:rFonts w:ascii="Arial" w:hAnsi="Arial" w:cs="Arial"/>
          <w:sz w:val="20"/>
          <w:szCs w:val="20"/>
        </w:rPr>
        <w:t xml:space="preserve">bieg terminu weryfikacji, o którym mowa w ust. </w:t>
      </w:r>
      <w:r>
        <w:rPr>
          <w:rFonts w:ascii="Arial" w:hAnsi="Arial" w:cs="Arial"/>
          <w:sz w:val="20"/>
          <w:szCs w:val="20"/>
        </w:rPr>
        <w:t>7</w:t>
      </w:r>
      <w:r w:rsidRPr="00015845">
        <w:rPr>
          <w:rFonts w:ascii="Arial" w:hAnsi="Arial" w:cs="Arial"/>
          <w:sz w:val="20"/>
          <w:szCs w:val="20"/>
        </w:rPr>
        <w:t xml:space="preserve"> w stosunku do ww. wniosków </w:t>
      </w:r>
      <w:r w:rsidRPr="00015845">
        <w:rPr>
          <w:rFonts w:ascii="Arial" w:hAnsi="Arial" w:cs="Arial"/>
          <w:sz w:val="20"/>
          <w:szCs w:val="20"/>
        </w:rPr>
        <w:br/>
        <w:t>o płatność, ulega zawieszeniu do dnia zakończenia czynności kontrolnych, tj. do dnia sporządzenia przez Zespół kontrolujący pisma kończącego czynności kontrolne. W przypadku podejrzenia wystąpienia w projekcie uchybień/nieprawidłowości w ramach kontroli doraźnej Instytucja  Pośrednicząca ma możliwość wstrzymania biegu terminu weryfikacji wniosków o płatność przedłożonych za kolejne okresy rozliczeniowe do dnia zakończenia czynności kontrolnych, tj. do dnia sporządzenia przez Zespół kontrolujący pisma kończącego czynności kontrolne.</w:t>
      </w:r>
    </w:p>
    <w:p w:rsidR="000E28BE" w:rsidRPr="00FC4AE5" w:rsidRDefault="000E28BE" w:rsidP="00731E46">
      <w:pPr>
        <w:tabs>
          <w:tab w:val="left" w:pos="426"/>
        </w:tabs>
        <w:spacing w:after="60"/>
        <w:ind w:left="426"/>
        <w:jc w:val="both"/>
        <w:rPr>
          <w:rFonts w:ascii="Arial" w:hAnsi="Arial" w:cs="Arial"/>
          <w:sz w:val="20"/>
          <w:szCs w:val="20"/>
        </w:rPr>
      </w:pPr>
    </w:p>
    <w:p w:rsidR="000E28BE" w:rsidRPr="00FC4AE5" w:rsidRDefault="000E28BE" w:rsidP="00C00BCB">
      <w:pPr>
        <w:pStyle w:val="Akapitzlist"/>
        <w:numPr>
          <w:ilvl w:val="0"/>
          <w:numId w:val="26"/>
        </w:numPr>
        <w:spacing w:after="60"/>
        <w:ind w:left="426" w:hanging="426"/>
        <w:jc w:val="both"/>
        <w:rPr>
          <w:rFonts w:ascii="Arial" w:hAnsi="Arial" w:cs="Arial"/>
          <w:sz w:val="20"/>
        </w:rPr>
      </w:pPr>
      <w:r w:rsidRPr="00015845">
        <w:rPr>
          <w:rFonts w:ascii="Arial" w:hAnsi="Arial" w:cs="Arial"/>
          <w:sz w:val="20"/>
        </w:rPr>
        <w:t>W przypadku stwierdzenia błędów w złożonym wniosku o płatność, Instytucja  Pośrednicząca może dokonać jego uzupełnienia lub poprawienia, o czym informuje Beneficjenta lub wzywa Beneficjenta do poprawienia lub uzupełnienia wniosku lub złożenia dodatkowych wyjaśnień w wyznaczonym terminie. W szczególności Instytucja Pośrednicząca może wezwać Beneficjenta do złożenia innych dokumentów dotyczących projektu.</w:t>
      </w:r>
    </w:p>
    <w:p w:rsidR="000E28BE" w:rsidRPr="00FC4AE5" w:rsidRDefault="000E28BE" w:rsidP="00C00BCB">
      <w:pPr>
        <w:pStyle w:val="Akapitzlist"/>
        <w:numPr>
          <w:ilvl w:val="0"/>
          <w:numId w:val="26"/>
        </w:numPr>
        <w:spacing w:after="60"/>
        <w:ind w:left="426" w:hanging="426"/>
        <w:jc w:val="both"/>
        <w:rPr>
          <w:rFonts w:ascii="Arial" w:hAnsi="Arial" w:cs="Arial"/>
          <w:sz w:val="20"/>
        </w:rPr>
      </w:pPr>
      <w:r w:rsidRPr="00015845">
        <w:rPr>
          <w:rFonts w:ascii="Arial" w:hAnsi="Arial" w:cs="Arial"/>
          <w:sz w:val="20"/>
        </w:rPr>
        <w:t xml:space="preserve">Beneficjent zobowiązuje się do usunięcia błędów lub złożenia wyjaśnień </w:t>
      </w:r>
      <w:r w:rsidRPr="00015845">
        <w:rPr>
          <w:rFonts w:ascii="Arial" w:hAnsi="Arial" w:cs="Arial"/>
          <w:sz w:val="20"/>
        </w:rPr>
        <w:br/>
        <w:t xml:space="preserve">w wyznaczonym przez Instytucję Pośredniczącą terminie. </w:t>
      </w:r>
    </w:p>
    <w:p w:rsidR="000E28BE" w:rsidRPr="00FC4AE5" w:rsidRDefault="000E28BE" w:rsidP="00C00BCB">
      <w:pPr>
        <w:pStyle w:val="Akapitzlist"/>
        <w:numPr>
          <w:ilvl w:val="0"/>
          <w:numId w:val="26"/>
        </w:numPr>
        <w:spacing w:after="60"/>
        <w:ind w:left="426" w:hanging="426"/>
        <w:jc w:val="both"/>
        <w:rPr>
          <w:rFonts w:ascii="Arial" w:hAnsi="Arial" w:cs="Arial"/>
          <w:sz w:val="20"/>
        </w:rPr>
      </w:pPr>
      <w:r w:rsidRPr="00015845">
        <w:rPr>
          <w:rFonts w:ascii="Arial" w:hAnsi="Arial" w:cs="Arial"/>
          <w:sz w:val="20"/>
        </w:rPr>
        <w:t xml:space="preserve">Instytucja Pośrednicząca po pozytywnym zweryfikowaniu wniosku o płatność przekazuje Beneficjentowi w terminie, o którym mowa w ust. </w:t>
      </w:r>
      <w:r>
        <w:rPr>
          <w:rFonts w:ascii="Arial" w:hAnsi="Arial" w:cs="Arial"/>
          <w:sz w:val="20"/>
        </w:rPr>
        <w:t>7</w:t>
      </w:r>
      <w:r w:rsidRPr="00015845">
        <w:rPr>
          <w:rFonts w:ascii="Arial" w:hAnsi="Arial" w:cs="Arial"/>
          <w:sz w:val="20"/>
        </w:rPr>
        <w:t xml:space="preserve"> i </w:t>
      </w:r>
      <w:r>
        <w:rPr>
          <w:rFonts w:ascii="Arial" w:hAnsi="Arial" w:cs="Arial"/>
          <w:sz w:val="20"/>
        </w:rPr>
        <w:t>8</w:t>
      </w:r>
      <w:r w:rsidRPr="00015845">
        <w:rPr>
          <w:rFonts w:ascii="Arial" w:hAnsi="Arial" w:cs="Arial"/>
          <w:sz w:val="20"/>
        </w:rPr>
        <w:t>, informację o wyniku weryfikacji wniosku o płatność, w tym:</w:t>
      </w:r>
    </w:p>
    <w:p w:rsidR="000E28BE" w:rsidRPr="00FC4AE5" w:rsidRDefault="000E28BE" w:rsidP="001D0393">
      <w:pPr>
        <w:pStyle w:val="Default"/>
        <w:numPr>
          <w:ilvl w:val="0"/>
          <w:numId w:val="35"/>
        </w:numPr>
        <w:tabs>
          <w:tab w:val="left" w:pos="993"/>
        </w:tabs>
        <w:spacing w:before="120" w:after="120"/>
        <w:ind w:hanging="11"/>
        <w:jc w:val="both"/>
        <w:rPr>
          <w:rFonts w:ascii="Arial" w:hAnsi="Arial" w:cs="Arial"/>
          <w:color w:val="auto"/>
          <w:sz w:val="20"/>
          <w:szCs w:val="20"/>
        </w:rPr>
      </w:pPr>
      <w:r w:rsidRPr="00015845">
        <w:rPr>
          <w:rFonts w:ascii="Arial" w:hAnsi="Arial" w:cs="Arial"/>
          <w:color w:val="auto"/>
          <w:sz w:val="20"/>
          <w:szCs w:val="20"/>
        </w:rPr>
        <w:t xml:space="preserve">wysokość wydatków uznanych za kwalifikowalne (zatwierdzona kwota dofinansowania w podziale na środki, o których mowa w </w:t>
      </w:r>
      <w:r w:rsidRPr="00015845">
        <w:rPr>
          <w:rFonts w:ascii="Arial" w:hAnsi="Arial" w:cs="Arial"/>
          <w:sz w:val="20"/>
          <w:szCs w:val="20"/>
        </w:rPr>
        <w:t xml:space="preserve">§ 2 ust. 1 oraz </w:t>
      </w:r>
      <w:r w:rsidRPr="00015845">
        <w:rPr>
          <w:rFonts w:ascii="Arial" w:hAnsi="Arial" w:cs="Arial"/>
          <w:i/>
          <w:sz w:val="20"/>
          <w:szCs w:val="20"/>
        </w:rPr>
        <w:t>kwota wkładu własnego</w:t>
      </w:r>
      <w:r>
        <w:rPr>
          <w:rStyle w:val="Odwoanieprzypisudolnego"/>
          <w:rFonts w:ascii="Arial" w:hAnsi="Arial" w:cs="Arial"/>
          <w:sz w:val="20"/>
          <w:szCs w:val="20"/>
        </w:rPr>
        <w:footnoteReference w:id="32"/>
      </w:r>
      <w:r>
        <w:rPr>
          <w:rFonts w:ascii="Arial" w:hAnsi="Arial" w:cs="Arial"/>
          <w:sz w:val="20"/>
          <w:szCs w:val="20"/>
        </w:rPr>
        <w:t>,</w:t>
      </w:r>
    </w:p>
    <w:p w:rsidR="000E28BE" w:rsidRPr="00FC4AE5" w:rsidRDefault="000E28BE" w:rsidP="001D0393">
      <w:pPr>
        <w:pStyle w:val="Default"/>
        <w:numPr>
          <w:ilvl w:val="0"/>
          <w:numId w:val="35"/>
        </w:numPr>
        <w:tabs>
          <w:tab w:val="left" w:pos="993"/>
        </w:tabs>
        <w:spacing w:before="120" w:after="120"/>
        <w:ind w:hanging="11"/>
        <w:jc w:val="both"/>
        <w:rPr>
          <w:rFonts w:ascii="Arial" w:hAnsi="Arial" w:cs="Arial"/>
          <w:color w:val="auto"/>
          <w:sz w:val="20"/>
          <w:szCs w:val="20"/>
        </w:rPr>
      </w:pPr>
      <w:r w:rsidRPr="00015845">
        <w:rPr>
          <w:rFonts w:ascii="Arial" w:hAnsi="Arial" w:cs="Arial"/>
          <w:color w:val="auto"/>
          <w:sz w:val="20"/>
          <w:szCs w:val="20"/>
        </w:rPr>
        <w:t>wysokość wydatków uznanych za niekwalifikowalne wraz z uzasadnieniem</w:t>
      </w:r>
      <w:r>
        <w:rPr>
          <w:rFonts w:ascii="Arial" w:hAnsi="Arial" w:cs="Arial"/>
          <w:color w:val="auto"/>
          <w:sz w:val="20"/>
          <w:szCs w:val="20"/>
        </w:rPr>
        <w:t>,</w:t>
      </w:r>
    </w:p>
    <w:p w:rsidR="000E28BE" w:rsidRPr="00FC4AE5" w:rsidRDefault="000E28BE" w:rsidP="001D0393">
      <w:pPr>
        <w:pStyle w:val="Default"/>
        <w:numPr>
          <w:ilvl w:val="0"/>
          <w:numId w:val="35"/>
        </w:numPr>
        <w:tabs>
          <w:tab w:val="left" w:pos="993"/>
        </w:tabs>
        <w:spacing w:before="120" w:after="120"/>
        <w:ind w:hanging="11"/>
        <w:jc w:val="both"/>
        <w:rPr>
          <w:rFonts w:ascii="Arial" w:hAnsi="Arial" w:cs="Arial"/>
          <w:color w:val="auto"/>
          <w:sz w:val="20"/>
          <w:szCs w:val="20"/>
        </w:rPr>
      </w:pPr>
      <w:r w:rsidRPr="00015845">
        <w:rPr>
          <w:rFonts w:ascii="Arial" w:hAnsi="Arial" w:cs="Arial"/>
          <w:color w:val="auto"/>
          <w:sz w:val="20"/>
          <w:szCs w:val="20"/>
        </w:rPr>
        <w:t>wysokość stwierdzonych korekt finansowych</w:t>
      </w:r>
      <w:r>
        <w:rPr>
          <w:rFonts w:ascii="Arial" w:hAnsi="Arial" w:cs="Arial"/>
          <w:color w:val="auto"/>
          <w:sz w:val="20"/>
          <w:szCs w:val="20"/>
        </w:rPr>
        <w:t>,</w:t>
      </w:r>
    </w:p>
    <w:p w:rsidR="000E28BE" w:rsidRPr="00FC4AE5" w:rsidRDefault="000E28BE" w:rsidP="001D0393">
      <w:pPr>
        <w:pStyle w:val="Default"/>
        <w:numPr>
          <w:ilvl w:val="0"/>
          <w:numId w:val="35"/>
        </w:numPr>
        <w:tabs>
          <w:tab w:val="left" w:pos="993"/>
        </w:tabs>
        <w:spacing w:before="120" w:after="120"/>
        <w:ind w:hanging="11"/>
        <w:jc w:val="both"/>
        <w:rPr>
          <w:rFonts w:ascii="Arial" w:hAnsi="Arial" w:cs="Arial"/>
          <w:color w:val="auto"/>
          <w:sz w:val="20"/>
          <w:szCs w:val="20"/>
        </w:rPr>
      </w:pPr>
      <w:r w:rsidRPr="00015845">
        <w:rPr>
          <w:rFonts w:ascii="Arial" w:hAnsi="Arial" w:cs="Arial"/>
          <w:color w:val="auto"/>
          <w:sz w:val="20"/>
          <w:szCs w:val="20"/>
        </w:rPr>
        <w:t>wysokość stwierdzonych nieprawidłowości finansowych</w:t>
      </w:r>
      <w:r>
        <w:rPr>
          <w:rFonts w:ascii="Arial" w:hAnsi="Arial" w:cs="Arial"/>
          <w:color w:val="auto"/>
          <w:sz w:val="20"/>
          <w:szCs w:val="20"/>
        </w:rPr>
        <w:t>,</w:t>
      </w:r>
      <w:r w:rsidRPr="00015845">
        <w:rPr>
          <w:rFonts w:ascii="Arial" w:hAnsi="Arial" w:cs="Arial"/>
          <w:color w:val="auto"/>
          <w:sz w:val="20"/>
          <w:szCs w:val="20"/>
        </w:rPr>
        <w:t xml:space="preserve"> </w:t>
      </w:r>
    </w:p>
    <w:p w:rsidR="000E28BE" w:rsidRPr="00FC4AE5" w:rsidRDefault="000E28BE" w:rsidP="001D0393">
      <w:pPr>
        <w:pStyle w:val="Default"/>
        <w:numPr>
          <w:ilvl w:val="0"/>
          <w:numId w:val="35"/>
        </w:numPr>
        <w:tabs>
          <w:tab w:val="left" w:pos="993"/>
        </w:tabs>
        <w:spacing w:before="120" w:after="120"/>
        <w:ind w:hanging="11"/>
        <w:jc w:val="both"/>
        <w:rPr>
          <w:rFonts w:ascii="Arial" w:hAnsi="Arial" w:cs="Arial"/>
          <w:color w:val="auto"/>
          <w:sz w:val="20"/>
          <w:szCs w:val="20"/>
        </w:rPr>
      </w:pPr>
      <w:r w:rsidRPr="00015845">
        <w:rPr>
          <w:rFonts w:ascii="Arial" w:hAnsi="Arial" w:cs="Arial"/>
          <w:color w:val="auto"/>
          <w:sz w:val="20"/>
          <w:szCs w:val="20"/>
        </w:rPr>
        <w:lastRenderedPageBreak/>
        <w:t>wysokość zatwierdzonych wydatków w ramach cross-</w:t>
      </w:r>
      <w:proofErr w:type="spellStart"/>
      <w:r w:rsidRPr="00015845">
        <w:rPr>
          <w:rFonts w:ascii="Arial" w:hAnsi="Arial" w:cs="Arial"/>
          <w:color w:val="auto"/>
          <w:sz w:val="20"/>
          <w:szCs w:val="20"/>
        </w:rPr>
        <w:t>financingu</w:t>
      </w:r>
      <w:proofErr w:type="spellEnd"/>
      <w:r>
        <w:rPr>
          <w:rFonts w:ascii="Arial" w:hAnsi="Arial" w:cs="Arial"/>
          <w:color w:val="auto"/>
          <w:sz w:val="20"/>
          <w:szCs w:val="20"/>
        </w:rPr>
        <w:t>,</w:t>
      </w:r>
    </w:p>
    <w:p w:rsidR="000E28BE" w:rsidRPr="00FC4AE5" w:rsidRDefault="000E28BE" w:rsidP="001D0393">
      <w:pPr>
        <w:pStyle w:val="Default"/>
        <w:numPr>
          <w:ilvl w:val="0"/>
          <w:numId w:val="35"/>
        </w:numPr>
        <w:tabs>
          <w:tab w:val="left" w:pos="993"/>
        </w:tabs>
        <w:spacing w:before="120" w:after="120"/>
        <w:ind w:hanging="11"/>
        <w:jc w:val="both"/>
        <w:rPr>
          <w:rFonts w:ascii="Arial" w:hAnsi="Arial" w:cs="Arial"/>
          <w:color w:val="auto"/>
          <w:sz w:val="20"/>
          <w:szCs w:val="20"/>
        </w:rPr>
      </w:pPr>
      <w:r w:rsidRPr="00015845">
        <w:rPr>
          <w:rFonts w:ascii="Arial" w:hAnsi="Arial" w:cs="Arial"/>
          <w:color w:val="auto"/>
          <w:sz w:val="20"/>
          <w:szCs w:val="20"/>
        </w:rPr>
        <w:t>podział na źródła finansowania wydatków zatwierdzonych</w:t>
      </w:r>
      <w:r>
        <w:rPr>
          <w:rFonts w:ascii="Arial" w:hAnsi="Arial" w:cs="Arial"/>
          <w:color w:val="auto"/>
          <w:sz w:val="20"/>
          <w:szCs w:val="20"/>
        </w:rPr>
        <w:t>,</w:t>
      </w:r>
    </w:p>
    <w:p w:rsidR="000E28BE" w:rsidRPr="00FC4AE5" w:rsidRDefault="000E28BE" w:rsidP="001D0393">
      <w:pPr>
        <w:pStyle w:val="Default"/>
        <w:numPr>
          <w:ilvl w:val="0"/>
          <w:numId w:val="35"/>
        </w:numPr>
        <w:tabs>
          <w:tab w:val="left" w:pos="993"/>
        </w:tabs>
        <w:spacing w:before="120" w:after="120"/>
        <w:ind w:hanging="11"/>
        <w:jc w:val="both"/>
        <w:rPr>
          <w:rFonts w:ascii="Arial" w:hAnsi="Arial" w:cs="Arial"/>
          <w:color w:val="auto"/>
          <w:sz w:val="20"/>
          <w:szCs w:val="20"/>
        </w:rPr>
      </w:pPr>
      <w:r w:rsidRPr="00015845">
        <w:rPr>
          <w:rFonts w:ascii="Arial" w:hAnsi="Arial" w:cs="Arial"/>
          <w:color w:val="auto"/>
          <w:sz w:val="20"/>
          <w:szCs w:val="20"/>
        </w:rPr>
        <w:t xml:space="preserve">wysokość wydatków kwalifikowalnych objętych pomocą publiczną/pomocą de </w:t>
      </w:r>
      <w:proofErr w:type="spellStart"/>
      <w:r w:rsidRPr="00015845">
        <w:rPr>
          <w:rFonts w:ascii="Arial" w:hAnsi="Arial" w:cs="Arial"/>
          <w:color w:val="auto"/>
          <w:sz w:val="20"/>
          <w:szCs w:val="20"/>
        </w:rPr>
        <w:t>minimis</w:t>
      </w:r>
      <w:proofErr w:type="spellEnd"/>
      <w:r>
        <w:rPr>
          <w:rFonts w:ascii="Arial" w:hAnsi="Arial" w:cs="Arial"/>
          <w:color w:val="auto"/>
          <w:sz w:val="20"/>
          <w:szCs w:val="20"/>
        </w:rPr>
        <w:t>,</w:t>
      </w:r>
    </w:p>
    <w:p w:rsidR="000E28BE" w:rsidRPr="00FC4AE5" w:rsidRDefault="000E28BE" w:rsidP="001D0393">
      <w:pPr>
        <w:pStyle w:val="Default"/>
        <w:numPr>
          <w:ilvl w:val="0"/>
          <w:numId w:val="35"/>
        </w:numPr>
        <w:tabs>
          <w:tab w:val="left" w:pos="993"/>
        </w:tabs>
        <w:spacing w:before="120" w:after="120"/>
        <w:ind w:hanging="11"/>
        <w:jc w:val="both"/>
        <w:rPr>
          <w:rFonts w:ascii="Arial" w:hAnsi="Arial" w:cs="Arial"/>
          <w:color w:val="auto"/>
          <w:sz w:val="20"/>
          <w:szCs w:val="20"/>
        </w:rPr>
      </w:pPr>
      <w:r w:rsidRPr="00015845">
        <w:rPr>
          <w:rFonts w:ascii="Arial" w:hAnsi="Arial" w:cs="Arial"/>
          <w:color w:val="auto"/>
          <w:sz w:val="20"/>
          <w:szCs w:val="20"/>
        </w:rPr>
        <w:t xml:space="preserve">wysokość zatwierdzonych wydatków w ramach środków trwałych łącznie z wydatkami w ramach cross - </w:t>
      </w:r>
      <w:proofErr w:type="spellStart"/>
      <w:r w:rsidRPr="00015845">
        <w:rPr>
          <w:rFonts w:ascii="Arial" w:hAnsi="Arial" w:cs="Arial"/>
          <w:color w:val="auto"/>
          <w:sz w:val="20"/>
          <w:szCs w:val="20"/>
        </w:rPr>
        <w:t>financingu</w:t>
      </w:r>
      <w:proofErr w:type="spellEnd"/>
      <w:r w:rsidRPr="00015845">
        <w:rPr>
          <w:rFonts w:ascii="Arial" w:hAnsi="Arial" w:cs="Arial"/>
          <w:color w:val="auto"/>
          <w:sz w:val="20"/>
          <w:szCs w:val="20"/>
        </w:rPr>
        <w:t>.</w:t>
      </w:r>
    </w:p>
    <w:p w:rsidR="000E28BE" w:rsidRPr="00FC4AE5" w:rsidRDefault="000E28BE" w:rsidP="00081962">
      <w:pPr>
        <w:numPr>
          <w:ilvl w:val="0"/>
          <w:numId w:val="26"/>
        </w:numPr>
        <w:spacing w:after="60" w:line="264" w:lineRule="auto"/>
        <w:ind w:left="426" w:hanging="426"/>
        <w:jc w:val="both"/>
        <w:rPr>
          <w:rFonts w:ascii="Arial" w:hAnsi="Arial" w:cs="Arial"/>
          <w:sz w:val="20"/>
          <w:szCs w:val="20"/>
        </w:rPr>
      </w:pPr>
      <w:r w:rsidRPr="00015845">
        <w:rPr>
          <w:rFonts w:ascii="Arial" w:hAnsi="Arial" w:cs="Arial"/>
          <w:sz w:val="20"/>
          <w:szCs w:val="20"/>
          <w:lang w:eastAsia="en-US"/>
        </w:rPr>
        <w:t>Beneficjent ma prawo wnieść w terminie 14 dni kalendarzowych od dnia otrzymania informacji, o której mowa w ust. 1</w:t>
      </w:r>
      <w:r>
        <w:rPr>
          <w:rFonts w:ascii="Arial" w:hAnsi="Arial" w:cs="Arial"/>
          <w:sz w:val="20"/>
          <w:szCs w:val="20"/>
          <w:lang w:eastAsia="en-US"/>
        </w:rPr>
        <w:t>1</w:t>
      </w:r>
      <w:r w:rsidRPr="00015845">
        <w:rPr>
          <w:rFonts w:ascii="Arial" w:hAnsi="Arial" w:cs="Arial"/>
          <w:sz w:val="20"/>
          <w:szCs w:val="20"/>
          <w:lang w:eastAsia="en-US"/>
        </w:rPr>
        <w:t xml:space="preserve"> pkt 2, zastrzeżenia do ustaleń Instytucji Pośredniczącej w zakresie wydatków niekwalifikowalnych. Przepisy art. 25 ust. 2-12 ustawy wdrożeniowej stosuje się wówczas odpowiednio. W przypadku gdy Instytucja Pośrednicząca  nie przyjmie ww. zastrzeżeń i Beneficjent nie zastosuje się do zaleceń Instytucji Pośredniczącej dotyczących sposobu skorygowania wydatków niekwalifikowalnych, stosuje się § 12.</w:t>
      </w:r>
    </w:p>
    <w:p w:rsidR="000E28BE" w:rsidRPr="00FC4AE5" w:rsidRDefault="000E28BE" w:rsidP="00081962">
      <w:pPr>
        <w:numPr>
          <w:ilvl w:val="0"/>
          <w:numId w:val="26"/>
        </w:numPr>
        <w:spacing w:after="60"/>
        <w:ind w:left="426" w:hanging="426"/>
        <w:jc w:val="both"/>
        <w:rPr>
          <w:rFonts w:ascii="Arial" w:hAnsi="Arial" w:cs="Arial"/>
          <w:sz w:val="20"/>
          <w:szCs w:val="20"/>
        </w:rPr>
      </w:pPr>
      <w:r w:rsidRPr="00015845">
        <w:rPr>
          <w:rFonts w:ascii="Arial" w:hAnsi="Arial" w:cs="Arial"/>
          <w:sz w:val="20"/>
          <w:szCs w:val="20"/>
        </w:rPr>
        <w:t>W przypadku niezłożenia wniosku o płatność na kwotę stanowiącą co najmniej 70% łącznej kwoty przekazanych wcześniej transz dofinansowania lub w terminie wynikającym z harmonogramu płatności, od środków pozostałych do rozliczenia, przekazanych w ramach zaliczki, nalicza się odsetki jak dla zaległości podatkowych, liczone od dnia przekazania środków do dnia złożenia wniosku o płatność, o których mowa w art. 189 ust. 3 ustawy o finansach publicznych. Powyższy przepis dotyczy wniosków o płatność, które zgodnie z harmonogramem płatności,  składane są w celu przekazania kolejnej transzy dofinansowania oraz końcowego wniosku o płatność.</w:t>
      </w:r>
    </w:p>
    <w:p w:rsidR="000E28BE" w:rsidRPr="00FC4AE5" w:rsidRDefault="000E28BE" w:rsidP="00081962">
      <w:pPr>
        <w:numPr>
          <w:ilvl w:val="0"/>
          <w:numId w:val="26"/>
        </w:numPr>
        <w:spacing w:after="60"/>
        <w:ind w:left="426" w:hanging="426"/>
        <w:jc w:val="both"/>
        <w:rPr>
          <w:rFonts w:ascii="Arial" w:hAnsi="Arial" w:cs="Arial"/>
          <w:sz w:val="20"/>
          <w:szCs w:val="20"/>
        </w:rPr>
      </w:pPr>
      <w:r w:rsidRPr="00015845">
        <w:rPr>
          <w:rFonts w:ascii="Arial" w:hAnsi="Arial" w:cs="Arial"/>
          <w:sz w:val="20"/>
          <w:szCs w:val="20"/>
        </w:rPr>
        <w:t>Odsetki, o których mowa w ust. 1</w:t>
      </w:r>
      <w:r>
        <w:rPr>
          <w:rFonts w:ascii="Arial" w:hAnsi="Arial" w:cs="Arial"/>
          <w:sz w:val="20"/>
          <w:szCs w:val="20"/>
        </w:rPr>
        <w:t>3</w:t>
      </w:r>
      <w:r w:rsidRPr="00015845">
        <w:rPr>
          <w:rFonts w:ascii="Arial" w:hAnsi="Arial" w:cs="Arial"/>
          <w:sz w:val="20"/>
          <w:szCs w:val="20"/>
        </w:rPr>
        <w:t xml:space="preserve"> podlegają zwrotowi w pełnej wysokości zgodnie z art. 189 ust. 3 - ust. 3 e ustawy o finansach publicznych. </w:t>
      </w:r>
    </w:p>
    <w:p w:rsidR="000E28BE" w:rsidRPr="00FC4AE5" w:rsidRDefault="000E28BE" w:rsidP="00081962">
      <w:pPr>
        <w:numPr>
          <w:ilvl w:val="0"/>
          <w:numId w:val="26"/>
        </w:numPr>
        <w:spacing w:after="60"/>
        <w:ind w:left="426" w:hanging="426"/>
        <w:jc w:val="both"/>
        <w:rPr>
          <w:rFonts w:ascii="Arial" w:hAnsi="Arial" w:cs="Arial"/>
          <w:sz w:val="20"/>
          <w:szCs w:val="20"/>
        </w:rPr>
      </w:pPr>
      <w:r w:rsidRPr="00015845">
        <w:rPr>
          <w:rFonts w:ascii="Arial" w:hAnsi="Arial" w:cs="Arial"/>
          <w:sz w:val="20"/>
          <w:szCs w:val="20"/>
        </w:rPr>
        <w:t xml:space="preserve">Beneficjent zobowiązany jest do rozliczenia 100% otrzymanego dofinansowania </w:t>
      </w:r>
      <w:r w:rsidRPr="00015845">
        <w:rPr>
          <w:rFonts w:ascii="Arial" w:hAnsi="Arial" w:cs="Arial"/>
          <w:sz w:val="20"/>
          <w:szCs w:val="20"/>
        </w:rPr>
        <w:br/>
        <w:t xml:space="preserve">w końcowym wniosku o płatność. </w:t>
      </w:r>
    </w:p>
    <w:p w:rsidR="000E28BE" w:rsidRPr="00FC4AE5" w:rsidRDefault="000E28BE" w:rsidP="00081962">
      <w:pPr>
        <w:numPr>
          <w:ilvl w:val="0"/>
          <w:numId w:val="26"/>
        </w:numPr>
        <w:spacing w:after="60"/>
        <w:ind w:left="426" w:hanging="426"/>
        <w:jc w:val="both"/>
        <w:rPr>
          <w:rFonts w:ascii="Arial" w:hAnsi="Arial" w:cs="Arial"/>
          <w:sz w:val="20"/>
          <w:szCs w:val="20"/>
        </w:rPr>
      </w:pPr>
      <w:r w:rsidRPr="00015845">
        <w:rPr>
          <w:rFonts w:ascii="Arial" w:hAnsi="Arial" w:cs="Arial"/>
          <w:i/>
          <w:sz w:val="20"/>
          <w:szCs w:val="20"/>
        </w:rPr>
        <w:t>W przypadku gdy wniosek o dofinansowanie lub regulamin konkursu wymagają po zakończeniu projektu przekazania przez Beneficjenta ostatecznych danych nt. realizacji określonego w nim  wskaźnika, zatwierdzenie końcowego wniosku o płatność i rozliczenie projektu jest uwarunkowane przekazaniem przez Beneficjenta ostatecznych danych nt. realizacji wskaźnika efektywności</w:t>
      </w:r>
      <w:r>
        <w:rPr>
          <w:rFonts w:ascii="Arial" w:hAnsi="Arial" w:cs="Arial"/>
          <w:i/>
          <w:sz w:val="20"/>
          <w:szCs w:val="20"/>
        </w:rPr>
        <w:t xml:space="preserve"> </w:t>
      </w:r>
      <w:r w:rsidRPr="00015845">
        <w:rPr>
          <w:rFonts w:ascii="Arial" w:hAnsi="Arial" w:cs="Arial"/>
          <w:i/>
          <w:sz w:val="20"/>
          <w:szCs w:val="20"/>
        </w:rPr>
        <w:t xml:space="preserve">zatrudnieniowej, nie później niż do 100 dni kalendarzowych od zakończenia realizacji projektu. W tym celu Beneficjent powinien zobowiązać uczestników na etapie ich rekrutacji do projektu do dostarczenia dokumentów potwierdzających osiągnięcie efektywności </w:t>
      </w:r>
      <w:r>
        <w:rPr>
          <w:rFonts w:ascii="Arial" w:hAnsi="Arial" w:cs="Arial"/>
          <w:i/>
          <w:sz w:val="20"/>
          <w:szCs w:val="20"/>
        </w:rPr>
        <w:t xml:space="preserve">społecznej i efektywności </w:t>
      </w:r>
      <w:r w:rsidRPr="00015845">
        <w:rPr>
          <w:rFonts w:ascii="Arial" w:hAnsi="Arial" w:cs="Arial"/>
          <w:i/>
          <w:sz w:val="20"/>
          <w:szCs w:val="20"/>
        </w:rPr>
        <w:t>zatrudnieniowej po zakończeniu udziału w projekcie.</w:t>
      </w:r>
      <w:r w:rsidRPr="00015845">
        <w:rPr>
          <w:rFonts w:ascii="Arial" w:hAnsi="Arial" w:cs="Arial"/>
          <w:sz w:val="20"/>
          <w:szCs w:val="20"/>
          <w:vertAlign w:val="superscript"/>
        </w:rPr>
        <w:footnoteReference w:id="33"/>
      </w:r>
    </w:p>
    <w:p w:rsidR="000E28BE" w:rsidRPr="00FC4AE5" w:rsidRDefault="000E28BE" w:rsidP="00081962">
      <w:pPr>
        <w:numPr>
          <w:ilvl w:val="0"/>
          <w:numId w:val="26"/>
        </w:numPr>
        <w:spacing w:after="60"/>
        <w:ind w:left="426" w:hanging="426"/>
        <w:jc w:val="both"/>
        <w:rPr>
          <w:rFonts w:ascii="Arial" w:hAnsi="Arial" w:cs="Arial"/>
          <w:sz w:val="20"/>
          <w:szCs w:val="20"/>
        </w:rPr>
      </w:pPr>
      <w:r w:rsidRPr="00015845">
        <w:rPr>
          <w:rFonts w:ascii="Arial" w:hAnsi="Arial" w:cs="Arial"/>
          <w:sz w:val="20"/>
          <w:szCs w:val="20"/>
        </w:rPr>
        <w:t>Na etapie weryfikacji końcowego wniosku o płatność, Instytucja Pośrednicząca  weryfikuje, czy w ramach projektu:</w:t>
      </w:r>
    </w:p>
    <w:p w:rsidR="000E28BE" w:rsidRPr="00FC4AE5" w:rsidRDefault="000E28BE" w:rsidP="004A49FB">
      <w:pPr>
        <w:spacing w:after="60"/>
        <w:ind w:left="644"/>
        <w:jc w:val="both"/>
        <w:rPr>
          <w:rFonts w:ascii="Arial" w:hAnsi="Arial" w:cs="Arial"/>
          <w:sz w:val="20"/>
          <w:szCs w:val="20"/>
        </w:rPr>
      </w:pPr>
      <w:r w:rsidRPr="00015845">
        <w:rPr>
          <w:rFonts w:ascii="Arial" w:hAnsi="Arial" w:cs="Arial"/>
          <w:sz w:val="20"/>
          <w:szCs w:val="20"/>
        </w:rPr>
        <w:t>1)</w:t>
      </w:r>
      <w:r w:rsidRPr="00015845">
        <w:rPr>
          <w:rFonts w:ascii="Arial" w:hAnsi="Arial" w:cs="Arial"/>
          <w:sz w:val="20"/>
          <w:szCs w:val="20"/>
        </w:rPr>
        <w:tab/>
        <w:t>zostały spełnione kryteria zatwierdzone przez Komitet Monitorujący Regionalny Program Operacyjny Województwa Lubelskiego na lata 2014-2020,</w:t>
      </w:r>
    </w:p>
    <w:p w:rsidR="000E28BE" w:rsidRPr="00FC4AE5" w:rsidRDefault="000E28BE" w:rsidP="004A49FB">
      <w:pPr>
        <w:spacing w:after="60"/>
        <w:ind w:left="644"/>
        <w:jc w:val="both"/>
        <w:rPr>
          <w:rFonts w:ascii="Arial" w:hAnsi="Arial" w:cs="Arial"/>
          <w:sz w:val="20"/>
          <w:szCs w:val="20"/>
        </w:rPr>
      </w:pPr>
      <w:r w:rsidRPr="00015845">
        <w:rPr>
          <w:rFonts w:ascii="Arial" w:hAnsi="Arial" w:cs="Arial"/>
          <w:sz w:val="20"/>
          <w:szCs w:val="20"/>
        </w:rPr>
        <w:t>2)</w:t>
      </w:r>
      <w:r w:rsidRPr="00015845">
        <w:rPr>
          <w:rFonts w:ascii="Arial" w:hAnsi="Arial" w:cs="Arial"/>
          <w:sz w:val="20"/>
          <w:szCs w:val="20"/>
        </w:rPr>
        <w:tab/>
        <w:t xml:space="preserve">został zrealizowany cel projektu, wyrażony wskaźnikami realizacji celu. </w:t>
      </w:r>
    </w:p>
    <w:p w:rsidR="000E28BE" w:rsidRDefault="000E28BE" w:rsidP="00ED4578">
      <w:pPr>
        <w:spacing w:after="60"/>
        <w:ind w:left="644"/>
        <w:jc w:val="both"/>
        <w:rPr>
          <w:rFonts w:ascii="Arial" w:hAnsi="Arial" w:cs="Arial"/>
          <w:sz w:val="20"/>
          <w:szCs w:val="20"/>
        </w:rPr>
      </w:pPr>
      <w:r w:rsidRPr="00015845">
        <w:rPr>
          <w:rFonts w:ascii="Arial" w:hAnsi="Arial" w:cs="Arial"/>
          <w:sz w:val="20"/>
          <w:szCs w:val="20"/>
        </w:rPr>
        <w:t xml:space="preserve">W przypadku, gdy nie zostały spełnione warunki określone w ust.  </w:t>
      </w:r>
      <w:r>
        <w:rPr>
          <w:rFonts w:ascii="Arial" w:hAnsi="Arial" w:cs="Arial"/>
          <w:sz w:val="20"/>
          <w:szCs w:val="20"/>
        </w:rPr>
        <w:t xml:space="preserve">17 </w:t>
      </w:r>
      <w:r w:rsidRPr="00015845">
        <w:rPr>
          <w:rFonts w:ascii="Arial" w:hAnsi="Arial" w:cs="Arial"/>
          <w:sz w:val="20"/>
          <w:szCs w:val="20"/>
        </w:rPr>
        <w:t>pkt 1 oraz 2 Instytucja Pośrednicząca może zastosować regułę proporcjonalności zgodnie z Wytycznymi programowymi.</w:t>
      </w:r>
    </w:p>
    <w:p w:rsidR="000E28BE" w:rsidRPr="00FC4AE5" w:rsidRDefault="000E28BE" w:rsidP="00ED4578">
      <w:pPr>
        <w:spacing w:after="60"/>
        <w:ind w:left="644"/>
        <w:jc w:val="both"/>
        <w:rPr>
          <w:rFonts w:ascii="Arial" w:hAnsi="Arial" w:cs="Arial"/>
          <w:sz w:val="20"/>
          <w:szCs w:val="20"/>
        </w:rPr>
      </w:pPr>
    </w:p>
    <w:p w:rsidR="000E28BE" w:rsidRPr="0043513F" w:rsidRDefault="000E28BE" w:rsidP="0043513F">
      <w:pPr>
        <w:pStyle w:val="Akapitzlist"/>
        <w:numPr>
          <w:ilvl w:val="0"/>
          <w:numId w:val="60"/>
        </w:numPr>
        <w:spacing w:after="60"/>
        <w:jc w:val="both"/>
        <w:rPr>
          <w:rFonts w:ascii="Arial" w:hAnsi="Arial" w:cs="Arial"/>
          <w:sz w:val="20"/>
        </w:rPr>
      </w:pPr>
      <w:r w:rsidRPr="0043513F">
        <w:rPr>
          <w:rFonts w:ascii="Arial" w:hAnsi="Arial" w:cs="Arial"/>
          <w:sz w:val="20"/>
        </w:rPr>
        <w:t xml:space="preserve"> Beneficjent zobowiązuje się do wykazania i opisania we wniosku o płatność w części dotyczącej postępu rzeczowego z realizacji projektu, które z działań równościowych zaplanowanych w ramach wniosku o dofinansowanie projektu dotyczących równości szans kobiet i mężczyzn oraz dostępności dla osób z niepełnosprawnościami zostały zrealizowane oraz w jaki sposób realizacja projektu wpłynęła na sytuację osób z niepełnosprawnościami, a także do wskazania problemów lub trudności w realizacji zasady równości szans kobiet i mężczyzn w projekcie. (o ile będą występować).</w:t>
      </w:r>
    </w:p>
    <w:p w:rsidR="000E28BE" w:rsidRPr="00FC4AE5" w:rsidRDefault="000E28BE" w:rsidP="00E8061A">
      <w:pPr>
        <w:spacing w:after="60"/>
        <w:jc w:val="center"/>
        <w:rPr>
          <w:rFonts w:ascii="Arial" w:hAnsi="Arial" w:cs="Arial"/>
          <w:b/>
          <w:sz w:val="20"/>
          <w:szCs w:val="20"/>
        </w:rPr>
      </w:pPr>
    </w:p>
    <w:p w:rsidR="000E28BE" w:rsidRPr="00FC4AE5" w:rsidRDefault="000E28BE" w:rsidP="00E8061A">
      <w:pPr>
        <w:spacing w:after="60"/>
        <w:jc w:val="center"/>
        <w:rPr>
          <w:rFonts w:ascii="Arial" w:hAnsi="Arial" w:cs="Arial"/>
          <w:b/>
          <w:sz w:val="20"/>
          <w:szCs w:val="20"/>
        </w:rPr>
      </w:pPr>
      <w:r w:rsidRPr="00015845">
        <w:rPr>
          <w:rFonts w:ascii="Arial" w:hAnsi="Arial" w:cs="Arial"/>
          <w:b/>
          <w:sz w:val="20"/>
          <w:szCs w:val="20"/>
        </w:rPr>
        <w:lastRenderedPageBreak/>
        <w:t>Dochód</w:t>
      </w:r>
    </w:p>
    <w:p w:rsidR="000E28BE" w:rsidRPr="00FC4AE5" w:rsidRDefault="000E28BE" w:rsidP="00E8061A">
      <w:pPr>
        <w:spacing w:after="60"/>
        <w:jc w:val="center"/>
        <w:rPr>
          <w:rFonts w:ascii="Arial" w:hAnsi="Arial" w:cs="Arial"/>
          <w:sz w:val="20"/>
          <w:szCs w:val="20"/>
        </w:rPr>
      </w:pPr>
      <w:r w:rsidRPr="00FC4AE5">
        <w:rPr>
          <w:rFonts w:ascii="Arial" w:hAnsi="Arial" w:cs="Arial"/>
          <w:sz w:val="20"/>
          <w:szCs w:val="20"/>
        </w:rPr>
        <w:t>§ 11.</w:t>
      </w:r>
    </w:p>
    <w:p w:rsidR="000E28BE" w:rsidRPr="00FC4AE5" w:rsidRDefault="000E28BE" w:rsidP="001D0393">
      <w:pPr>
        <w:numPr>
          <w:ilvl w:val="0"/>
          <w:numId w:val="39"/>
        </w:numPr>
        <w:spacing w:after="60"/>
        <w:jc w:val="both"/>
        <w:rPr>
          <w:rFonts w:ascii="Arial" w:hAnsi="Arial" w:cs="Arial"/>
          <w:sz w:val="20"/>
          <w:szCs w:val="20"/>
        </w:rPr>
      </w:pPr>
      <w:r w:rsidRPr="00FC4AE5">
        <w:rPr>
          <w:rFonts w:ascii="Arial" w:hAnsi="Arial" w:cs="Arial"/>
          <w:sz w:val="20"/>
          <w:szCs w:val="20"/>
        </w:rPr>
        <w:t>Beneficjent ma obowiązek ujawniania wszelkich dochodów</w:t>
      </w:r>
      <w:r w:rsidRPr="00FC4AE5">
        <w:rPr>
          <w:rFonts w:ascii="Arial" w:hAnsi="Arial" w:cs="Arial"/>
          <w:sz w:val="20"/>
          <w:szCs w:val="20"/>
          <w:vertAlign w:val="superscript"/>
        </w:rPr>
        <w:footnoteReference w:id="34"/>
      </w:r>
      <w:r w:rsidRPr="00FC4AE5">
        <w:rPr>
          <w:rFonts w:ascii="Arial" w:hAnsi="Arial" w:cs="Arial"/>
          <w:sz w:val="20"/>
          <w:szCs w:val="20"/>
        </w:rPr>
        <w:t xml:space="preserve">, które powstają w związku z realizacją </w:t>
      </w:r>
      <w:r w:rsidRPr="00015845">
        <w:rPr>
          <w:rFonts w:ascii="Arial" w:hAnsi="Arial" w:cs="Arial"/>
          <w:sz w:val="20"/>
          <w:szCs w:val="20"/>
        </w:rPr>
        <w:t>projektu.</w:t>
      </w:r>
    </w:p>
    <w:p w:rsidR="000E28BE" w:rsidRPr="00FC4AE5" w:rsidRDefault="000E28BE" w:rsidP="001D0393">
      <w:pPr>
        <w:numPr>
          <w:ilvl w:val="0"/>
          <w:numId w:val="39"/>
        </w:numPr>
        <w:spacing w:after="60"/>
        <w:jc w:val="both"/>
        <w:rPr>
          <w:rFonts w:ascii="Arial" w:hAnsi="Arial" w:cs="Arial"/>
          <w:sz w:val="20"/>
          <w:szCs w:val="20"/>
        </w:rPr>
      </w:pPr>
      <w:r w:rsidRPr="00015845">
        <w:rPr>
          <w:rFonts w:ascii="Arial" w:hAnsi="Arial" w:cs="Arial"/>
          <w:sz w:val="20"/>
          <w:szCs w:val="20"/>
        </w:rPr>
        <w:t xml:space="preserve">W przypadku, gdy projekt generuje na etapie realizacji dochody, Beneficjent wykazuje </w:t>
      </w:r>
      <w:r w:rsidRPr="00015845">
        <w:rPr>
          <w:rFonts w:ascii="Arial" w:hAnsi="Arial" w:cs="Arial"/>
          <w:sz w:val="20"/>
          <w:szCs w:val="20"/>
        </w:rPr>
        <w:br/>
        <w:t>we wnioskach o płatność wartość uzyskanego dochodu i dokonuje jego zwrotu zgodnie z § 7 ust. 11, z zastrzeżeniem ust. 3.</w:t>
      </w:r>
    </w:p>
    <w:p w:rsidR="000E28BE" w:rsidRPr="00FC4AE5" w:rsidRDefault="000E28BE" w:rsidP="001D0393">
      <w:pPr>
        <w:numPr>
          <w:ilvl w:val="0"/>
          <w:numId w:val="39"/>
        </w:numPr>
        <w:spacing w:after="60"/>
        <w:jc w:val="both"/>
        <w:rPr>
          <w:rFonts w:ascii="Arial" w:hAnsi="Arial" w:cs="Arial"/>
          <w:sz w:val="20"/>
          <w:szCs w:val="20"/>
        </w:rPr>
      </w:pPr>
      <w:r w:rsidRPr="00015845">
        <w:rPr>
          <w:rFonts w:ascii="Arial" w:hAnsi="Arial" w:cs="Arial"/>
          <w:color w:val="000000"/>
          <w:sz w:val="20"/>
          <w:szCs w:val="20"/>
        </w:rPr>
        <w:t xml:space="preserve">Instytucja </w:t>
      </w:r>
      <w:r w:rsidRPr="00015845">
        <w:rPr>
          <w:rFonts w:ascii="Arial" w:hAnsi="Arial" w:cs="Arial"/>
          <w:sz w:val="20"/>
          <w:szCs w:val="20"/>
        </w:rPr>
        <w:t>Pośrednicząca</w:t>
      </w:r>
      <w:r w:rsidRPr="00015845">
        <w:rPr>
          <w:rFonts w:ascii="Arial" w:hAnsi="Arial" w:cs="Arial"/>
          <w:color w:val="000000"/>
          <w:sz w:val="20"/>
          <w:szCs w:val="20"/>
        </w:rPr>
        <w:t xml:space="preserve"> </w:t>
      </w:r>
      <w:r w:rsidRPr="00015845">
        <w:rPr>
          <w:rFonts w:ascii="Arial" w:hAnsi="Arial" w:cs="Arial"/>
          <w:sz w:val="20"/>
          <w:szCs w:val="20"/>
        </w:rPr>
        <w:t>może wezwać Beneficjenta do zwrotu dochodu w innym terminie niż wskazany w § 7 ust. 11.</w:t>
      </w:r>
    </w:p>
    <w:p w:rsidR="000E28BE" w:rsidRPr="00FC4AE5" w:rsidRDefault="000E28BE" w:rsidP="00EA46BE">
      <w:pPr>
        <w:numPr>
          <w:ilvl w:val="0"/>
          <w:numId w:val="39"/>
        </w:numPr>
        <w:spacing w:after="60"/>
        <w:jc w:val="both"/>
        <w:rPr>
          <w:rFonts w:ascii="Arial" w:hAnsi="Arial" w:cs="Arial"/>
          <w:sz w:val="20"/>
          <w:szCs w:val="20"/>
        </w:rPr>
      </w:pPr>
      <w:r w:rsidRPr="00015845">
        <w:rPr>
          <w:rFonts w:ascii="Arial" w:hAnsi="Arial" w:cs="Arial"/>
          <w:sz w:val="20"/>
          <w:szCs w:val="20"/>
        </w:rPr>
        <w:t>W przypadku naruszenia postanowień ust. 1 - 3, stosuje się odpowiednio przepisy § 12</w:t>
      </w:r>
      <w:r>
        <w:rPr>
          <w:rFonts w:ascii="Arial" w:hAnsi="Arial" w:cs="Arial"/>
          <w:sz w:val="20"/>
          <w:szCs w:val="20"/>
        </w:rPr>
        <w:t xml:space="preserve"> </w:t>
      </w:r>
      <w:r w:rsidRPr="00015845">
        <w:rPr>
          <w:rFonts w:ascii="Arial" w:hAnsi="Arial" w:cs="Arial"/>
          <w:sz w:val="20"/>
          <w:szCs w:val="20"/>
        </w:rPr>
        <w:t>.</w:t>
      </w:r>
      <w:r w:rsidRPr="00813E74">
        <w:rPr>
          <w:rFonts w:ascii="Arial" w:hAnsi="Arial" w:cs="Arial"/>
          <w:sz w:val="20"/>
          <w:szCs w:val="20"/>
        </w:rPr>
        <w:t xml:space="preserve"> ust. 1 - 3.</w:t>
      </w:r>
    </w:p>
    <w:p w:rsidR="000E28BE" w:rsidRPr="00FC4AE5" w:rsidRDefault="000E28BE" w:rsidP="00F000DF">
      <w:pPr>
        <w:spacing w:after="60"/>
        <w:ind w:left="340"/>
        <w:jc w:val="both"/>
        <w:rPr>
          <w:rFonts w:ascii="Arial" w:hAnsi="Arial" w:cs="Arial"/>
          <w:sz w:val="20"/>
          <w:szCs w:val="20"/>
        </w:rPr>
      </w:pPr>
    </w:p>
    <w:p w:rsidR="000E28BE" w:rsidRPr="00FC4AE5" w:rsidRDefault="000E28BE" w:rsidP="00E8061A">
      <w:pPr>
        <w:pStyle w:val="Default"/>
        <w:ind w:left="571"/>
        <w:jc w:val="center"/>
        <w:rPr>
          <w:rFonts w:ascii="Arial" w:hAnsi="Arial" w:cs="Arial"/>
          <w:b/>
          <w:color w:val="auto"/>
          <w:sz w:val="20"/>
          <w:szCs w:val="20"/>
          <w:lang w:eastAsia="pl-PL"/>
        </w:rPr>
      </w:pPr>
      <w:r w:rsidRPr="00015845">
        <w:rPr>
          <w:rFonts w:ascii="Arial" w:hAnsi="Arial" w:cs="Arial"/>
          <w:b/>
          <w:color w:val="auto"/>
          <w:sz w:val="20"/>
          <w:szCs w:val="20"/>
          <w:lang w:eastAsia="pl-PL"/>
        </w:rPr>
        <w:t>Nieprawidłowości i zwrot środków</w:t>
      </w:r>
    </w:p>
    <w:p w:rsidR="000E28BE" w:rsidRPr="00FC4AE5" w:rsidRDefault="000E28BE" w:rsidP="00E8061A">
      <w:pPr>
        <w:spacing w:after="60"/>
        <w:jc w:val="center"/>
        <w:rPr>
          <w:rFonts w:ascii="Arial" w:hAnsi="Arial" w:cs="Arial"/>
          <w:sz w:val="20"/>
          <w:szCs w:val="20"/>
        </w:rPr>
      </w:pPr>
      <w:r w:rsidRPr="00FC4AE5">
        <w:rPr>
          <w:rFonts w:ascii="Arial" w:hAnsi="Arial" w:cs="Arial"/>
          <w:sz w:val="20"/>
          <w:szCs w:val="20"/>
        </w:rPr>
        <w:t>§12.</w:t>
      </w:r>
    </w:p>
    <w:p w:rsidR="000E28BE" w:rsidRPr="00FC4AE5" w:rsidRDefault="000E28BE" w:rsidP="00D158FA">
      <w:pPr>
        <w:numPr>
          <w:ilvl w:val="0"/>
          <w:numId w:val="10"/>
        </w:numPr>
        <w:tabs>
          <w:tab w:val="clear" w:pos="720"/>
          <w:tab w:val="num" w:pos="360"/>
        </w:tabs>
        <w:spacing w:after="120"/>
        <w:jc w:val="both"/>
        <w:rPr>
          <w:rFonts w:ascii="Arial" w:hAnsi="Arial" w:cs="Arial"/>
          <w:sz w:val="20"/>
          <w:szCs w:val="20"/>
        </w:rPr>
      </w:pPr>
      <w:r w:rsidRPr="00015845">
        <w:rPr>
          <w:rFonts w:ascii="Arial" w:hAnsi="Arial" w:cs="Arial"/>
          <w:sz w:val="20"/>
          <w:szCs w:val="20"/>
        </w:rPr>
        <w:t>Instytucja Pośrednicząca może zawiesić przekazywanie transz dofinansowania w przypadku:</w:t>
      </w:r>
    </w:p>
    <w:p w:rsidR="000E28BE" w:rsidRPr="00FC4AE5" w:rsidRDefault="000E28BE" w:rsidP="004B5B8D">
      <w:pPr>
        <w:numPr>
          <w:ilvl w:val="1"/>
          <w:numId w:val="10"/>
        </w:numPr>
        <w:spacing w:after="120"/>
        <w:jc w:val="both"/>
        <w:rPr>
          <w:rFonts w:ascii="Arial" w:hAnsi="Arial" w:cs="Arial"/>
          <w:sz w:val="20"/>
          <w:szCs w:val="20"/>
        </w:rPr>
      </w:pPr>
      <w:r w:rsidRPr="00015845">
        <w:rPr>
          <w:rFonts w:ascii="Arial" w:hAnsi="Arial" w:cs="Arial"/>
          <w:sz w:val="20"/>
          <w:szCs w:val="20"/>
        </w:rPr>
        <w:t>nieprawidłowej realizacji projektu, w szczególności w przypadku opóźnienia w realizacji projektu wynikającej z winy Beneficjenta, w tym opóźnień w składaniu wniosków o płatność w stosunku do terminów przewidzianych umową,</w:t>
      </w:r>
    </w:p>
    <w:p w:rsidR="000E28BE" w:rsidRPr="00FC4AE5" w:rsidRDefault="000E28BE" w:rsidP="004B5B8D">
      <w:pPr>
        <w:numPr>
          <w:ilvl w:val="1"/>
          <w:numId w:val="10"/>
        </w:numPr>
        <w:spacing w:after="120"/>
        <w:jc w:val="both"/>
        <w:rPr>
          <w:rFonts w:ascii="Arial" w:hAnsi="Arial" w:cs="Arial"/>
          <w:sz w:val="20"/>
          <w:szCs w:val="20"/>
        </w:rPr>
      </w:pPr>
      <w:r w:rsidRPr="00015845">
        <w:rPr>
          <w:rFonts w:ascii="Arial" w:hAnsi="Arial" w:cs="Arial"/>
          <w:sz w:val="20"/>
          <w:szCs w:val="20"/>
        </w:rPr>
        <w:t xml:space="preserve">utrudniania kontroli realizacji projektu, </w:t>
      </w:r>
    </w:p>
    <w:p w:rsidR="000E28BE" w:rsidRPr="00FC4AE5" w:rsidRDefault="000E28BE" w:rsidP="004B5B8D">
      <w:pPr>
        <w:numPr>
          <w:ilvl w:val="1"/>
          <w:numId w:val="10"/>
        </w:numPr>
        <w:spacing w:after="120"/>
        <w:jc w:val="both"/>
        <w:rPr>
          <w:rFonts w:ascii="Arial" w:hAnsi="Arial" w:cs="Arial"/>
          <w:sz w:val="20"/>
          <w:szCs w:val="20"/>
        </w:rPr>
      </w:pPr>
      <w:r w:rsidRPr="00015845">
        <w:rPr>
          <w:rFonts w:ascii="Arial" w:hAnsi="Arial" w:cs="Arial"/>
          <w:sz w:val="20"/>
          <w:szCs w:val="20"/>
        </w:rPr>
        <w:t>dokumentowania realizacji projektu niezgodnie z postanowieniami niniejszej umowy,</w:t>
      </w:r>
    </w:p>
    <w:p w:rsidR="000E28BE" w:rsidRPr="00FC4AE5" w:rsidRDefault="000E28BE" w:rsidP="004B5B8D">
      <w:pPr>
        <w:numPr>
          <w:ilvl w:val="1"/>
          <w:numId w:val="10"/>
        </w:numPr>
        <w:spacing w:after="120"/>
        <w:jc w:val="both"/>
        <w:rPr>
          <w:rFonts w:ascii="Arial" w:hAnsi="Arial" w:cs="Arial"/>
          <w:sz w:val="20"/>
          <w:szCs w:val="20"/>
        </w:rPr>
      </w:pPr>
      <w:r w:rsidRPr="00015845">
        <w:rPr>
          <w:rFonts w:ascii="Arial" w:hAnsi="Arial" w:cs="Arial"/>
          <w:sz w:val="20"/>
          <w:szCs w:val="20"/>
        </w:rPr>
        <w:t>wniosku instytucji kontrolnych</w:t>
      </w:r>
      <w:r>
        <w:rPr>
          <w:rFonts w:ascii="Arial" w:hAnsi="Arial" w:cs="Arial"/>
          <w:sz w:val="20"/>
          <w:szCs w:val="20"/>
        </w:rPr>
        <w:t>,</w:t>
      </w:r>
    </w:p>
    <w:p w:rsidR="000E28BE" w:rsidRPr="00FC4AE5" w:rsidRDefault="000E28BE" w:rsidP="004B5B8D">
      <w:pPr>
        <w:numPr>
          <w:ilvl w:val="1"/>
          <w:numId w:val="10"/>
        </w:numPr>
        <w:spacing w:after="120"/>
        <w:jc w:val="both"/>
        <w:rPr>
          <w:rFonts w:ascii="Arial" w:hAnsi="Arial" w:cs="Arial"/>
          <w:sz w:val="20"/>
          <w:szCs w:val="20"/>
        </w:rPr>
      </w:pPr>
      <w:r w:rsidRPr="00015845">
        <w:rPr>
          <w:rFonts w:ascii="Arial" w:hAnsi="Arial" w:cs="Arial"/>
          <w:sz w:val="20"/>
          <w:szCs w:val="20"/>
        </w:rPr>
        <w:t>gdy Beneficjent dysponuje środkami niezbędnymi do realizacji projektu w kolejnym okresie rozliczeniowym.</w:t>
      </w:r>
    </w:p>
    <w:p w:rsidR="000E28BE" w:rsidRPr="00FC4AE5" w:rsidRDefault="000E28BE" w:rsidP="00D158FA">
      <w:pPr>
        <w:numPr>
          <w:ilvl w:val="0"/>
          <w:numId w:val="10"/>
        </w:numPr>
        <w:tabs>
          <w:tab w:val="clear" w:pos="720"/>
          <w:tab w:val="num" w:pos="360"/>
        </w:tabs>
        <w:spacing w:after="120"/>
        <w:jc w:val="both"/>
        <w:rPr>
          <w:rFonts w:ascii="Arial" w:hAnsi="Arial" w:cs="Arial"/>
          <w:sz w:val="20"/>
          <w:szCs w:val="20"/>
        </w:rPr>
      </w:pPr>
      <w:r w:rsidRPr="00015845">
        <w:rPr>
          <w:rFonts w:ascii="Arial" w:hAnsi="Arial" w:cs="Arial"/>
          <w:sz w:val="20"/>
          <w:szCs w:val="20"/>
        </w:rPr>
        <w:t>Zawieszenie płatności, o którym mowa w ust. 1, następuje wraz z poinformowaniem Beneficjenta o przyczynach zawieszenia.</w:t>
      </w:r>
    </w:p>
    <w:p w:rsidR="000E28BE" w:rsidRPr="00FC4AE5" w:rsidRDefault="000E28BE" w:rsidP="00D158FA">
      <w:pPr>
        <w:numPr>
          <w:ilvl w:val="0"/>
          <w:numId w:val="10"/>
        </w:numPr>
        <w:tabs>
          <w:tab w:val="clear" w:pos="720"/>
          <w:tab w:val="num" w:pos="360"/>
        </w:tabs>
        <w:spacing w:after="120"/>
        <w:jc w:val="both"/>
        <w:rPr>
          <w:rFonts w:ascii="Arial" w:hAnsi="Arial" w:cs="Arial"/>
          <w:sz w:val="20"/>
          <w:szCs w:val="20"/>
        </w:rPr>
      </w:pPr>
      <w:r w:rsidRPr="00015845">
        <w:rPr>
          <w:rFonts w:ascii="Arial" w:hAnsi="Arial" w:cs="Arial"/>
          <w:sz w:val="20"/>
          <w:szCs w:val="20"/>
        </w:rPr>
        <w:t xml:space="preserve">Uruchomienie płatności następuje po ustaniu, usunięciu lub wyjaśnieniu przyczyn wymienionych w ust. 1, w terminie określonym w § 8 ust. 3. </w:t>
      </w:r>
    </w:p>
    <w:p w:rsidR="000E28BE" w:rsidRPr="00FC4AE5" w:rsidRDefault="000E28BE">
      <w:pPr>
        <w:numPr>
          <w:ilvl w:val="0"/>
          <w:numId w:val="10"/>
        </w:numPr>
        <w:tabs>
          <w:tab w:val="clear" w:pos="720"/>
          <w:tab w:val="left" w:pos="357"/>
        </w:tabs>
        <w:spacing w:after="120"/>
        <w:jc w:val="both"/>
        <w:rPr>
          <w:rFonts w:ascii="Arial" w:hAnsi="Arial" w:cs="Arial"/>
          <w:sz w:val="20"/>
          <w:szCs w:val="20"/>
        </w:rPr>
      </w:pPr>
      <w:r w:rsidRPr="00015845">
        <w:rPr>
          <w:rFonts w:ascii="Arial" w:hAnsi="Arial" w:cs="Arial"/>
          <w:sz w:val="20"/>
          <w:szCs w:val="20"/>
        </w:rPr>
        <w:t xml:space="preserve">Jeżeli na podstawie wniosków o płatność lub czynności kontrolnych uprawnionych organów zostanie stwierdzone, że Beneficjent nie rozliczył kwoty ryczałtowej, o której mowa w § 6 ust. 1, Instytucja Pośrednicząca wzywa Beneficjenta do zwrotu środków, które odpowiadają nierozliczonej kwocie ryczałtowej, z uwzględnieniem § 2 ust. 5 oraz § 6 ust. 7, wraz z odsetkami w wysokości określonej jak dla zaległości podatkowych liczonymi od dnia przekazania środków. </w:t>
      </w:r>
    </w:p>
    <w:p w:rsidR="000E28BE" w:rsidRPr="00FC4AE5" w:rsidRDefault="000E28BE" w:rsidP="00B56643">
      <w:pPr>
        <w:pStyle w:val="Akapitzlist"/>
        <w:numPr>
          <w:ilvl w:val="0"/>
          <w:numId w:val="10"/>
        </w:numPr>
        <w:tabs>
          <w:tab w:val="clear" w:pos="720"/>
          <w:tab w:val="num" w:pos="360"/>
        </w:tabs>
        <w:jc w:val="both"/>
        <w:rPr>
          <w:rFonts w:ascii="Arial" w:hAnsi="Arial" w:cs="Arial"/>
          <w:sz w:val="20"/>
        </w:rPr>
      </w:pPr>
      <w:r w:rsidRPr="00015845">
        <w:rPr>
          <w:rFonts w:ascii="Arial" w:hAnsi="Arial" w:cs="Arial"/>
          <w:sz w:val="20"/>
        </w:rPr>
        <w:t>W przypadku gdy środki przeznaczone na realizację programów finansowanych z udziałem środków europejskich są:</w:t>
      </w:r>
    </w:p>
    <w:p w:rsidR="000E28BE" w:rsidRPr="00FC4AE5" w:rsidRDefault="000E28BE" w:rsidP="00A22980">
      <w:pPr>
        <w:pStyle w:val="Akapitzlist"/>
        <w:ind w:left="360"/>
        <w:jc w:val="both"/>
        <w:rPr>
          <w:rFonts w:ascii="Arial" w:hAnsi="Arial" w:cs="Arial"/>
          <w:sz w:val="20"/>
        </w:rPr>
      </w:pPr>
      <w:r w:rsidRPr="00015845">
        <w:rPr>
          <w:rFonts w:ascii="Arial" w:hAnsi="Arial" w:cs="Arial"/>
          <w:sz w:val="20"/>
        </w:rPr>
        <w:t>1)   </w:t>
      </w:r>
      <w:r w:rsidRPr="00FC4AE5">
        <w:rPr>
          <w:rFonts w:ascii="Arial" w:hAnsi="Arial" w:cs="Arial"/>
          <w:sz w:val="20"/>
        </w:rPr>
        <w:t>wykorzystane niezgodnie z przeznaczeniem,</w:t>
      </w:r>
    </w:p>
    <w:p w:rsidR="000E28BE" w:rsidRPr="00FC4AE5" w:rsidRDefault="000E28BE" w:rsidP="00A22980">
      <w:pPr>
        <w:pStyle w:val="Akapitzlist"/>
        <w:ind w:left="360"/>
        <w:jc w:val="both"/>
        <w:rPr>
          <w:rFonts w:ascii="Arial" w:hAnsi="Arial" w:cs="Arial"/>
          <w:sz w:val="20"/>
        </w:rPr>
      </w:pPr>
      <w:r w:rsidRPr="00015845">
        <w:rPr>
          <w:rFonts w:ascii="Arial" w:hAnsi="Arial" w:cs="Arial"/>
          <w:sz w:val="20"/>
        </w:rPr>
        <w:t>2)   </w:t>
      </w:r>
      <w:r w:rsidRPr="00FC4AE5">
        <w:rPr>
          <w:rFonts w:ascii="Arial" w:hAnsi="Arial" w:cs="Arial"/>
          <w:sz w:val="20"/>
        </w:rPr>
        <w:t>wykorzystane z naruszeniem procedur, o których mowa w art. 184 ustawy o finansach publicznych,</w:t>
      </w:r>
    </w:p>
    <w:p w:rsidR="000E28BE" w:rsidRPr="00FC4AE5" w:rsidRDefault="000E28BE" w:rsidP="00A22980">
      <w:pPr>
        <w:pStyle w:val="Akapitzlist"/>
        <w:ind w:left="360"/>
        <w:jc w:val="both"/>
        <w:rPr>
          <w:rFonts w:ascii="Arial" w:hAnsi="Arial" w:cs="Arial"/>
          <w:sz w:val="20"/>
        </w:rPr>
      </w:pPr>
      <w:r w:rsidRPr="00015845">
        <w:rPr>
          <w:rFonts w:ascii="Arial" w:hAnsi="Arial" w:cs="Arial"/>
          <w:sz w:val="20"/>
        </w:rPr>
        <w:t>3)   </w:t>
      </w:r>
      <w:r w:rsidRPr="00FC4AE5">
        <w:rPr>
          <w:rFonts w:ascii="Arial" w:hAnsi="Arial" w:cs="Arial"/>
          <w:sz w:val="20"/>
        </w:rPr>
        <w:t>pobrane nienależnie lub w nadmiernej wysokości</w:t>
      </w:r>
    </w:p>
    <w:p w:rsidR="000E28BE" w:rsidRPr="00FC4AE5" w:rsidRDefault="000E28BE" w:rsidP="00A22980">
      <w:pPr>
        <w:pStyle w:val="Akapitzlist"/>
        <w:ind w:left="360"/>
        <w:jc w:val="both"/>
        <w:rPr>
          <w:rFonts w:ascii="Arial" w:hAnsi="Arial" w:cs="Arial"/>
          <w:sz w:val="20"/>
        </w:rPr>
      </w:pPr>
      <w:r w:rsidRPr="00015845">
        <w:rPr>
          <w:rFonts w:ascii="Arial" w:hAnsi="Arial" w:cs="Arial"/>
          <w:sz w:val="20"/>
        </w:rPr>
        <w:t>- podlegają zwrotowi wraz z odsetkami w wysokości określonej jak dla zaległości podatkowych, liczonymi od dnia przekazania środków, w terminie 14 dni od dnia doręczenia ostatecznej decyzji, o której mowa w ust. 8, na wskazany w tej decyzji rachunek bankowy.</w:t>
      </w:r>
    </w:p>
    <w:p w:rsidR="000E28BE" w:rsidRPr="00FC4AE5" w:rsidRDefault="000E28BE" w:rsidP="00A22980">
      <w:pPr>
        <w:tabs>
          <w:tab w:val="left" w:pos="357"/>
        </w:tabs>
        <w:spacing w:after="60"/>
        <w:ind w:left="360"/>
        <w:jc w:val="both"/>
        <w:rPr>
          <w:rFonts w:ascii="Arial" w:hAnsi="Arial" w:cs="Arial"/>
          <w:sz w:val="20"/>
          <w:szCs w:val="20"/>
        </w:rPr>
      </w:pPr>
    </w:p>
    <w:p w:rsidR="000E28BE" w:rsidRPr="00FC4AE5" w:rsidRDefault="000E28BE" w:rsidP="006152D3">
      <w:pPr>
        <w:numPr>
          <w:ilvl w:val="0"/>
          <w:numId w:val="10"/>
        </w:numPr>
        <w:tabs>
          <w:tab w:val="clear" w:pos="720"/>
          <w:tab w:val="left" w:pos="357"/>
        </w:tabs>
        <w:spacing w:after="60"/>
        <w:jc w:val="both"/>
        <w:rPr>
          <w:rFonts w:ascii="Arial" w:hAnsi="Arial" w:cs="Arial"/>
          <w:sz w:val="20"/>
          <w:szCs w:val="20"/>
        </w:rPr>
      </w:pPr>
      <w:r w:rsidRPr="00015845">
        <w:rPr>
          <w:rFonts w:ascii="Arial" w:hAnsi="Arial" w:cs="Arial"/>
          <w:sz w:val="20"/>
          <w:szCs w:val="20"/>
        </w:rPr>
        <w:t>Odsetki, o których mowa w ust. 4 i 5, naliczane są zgodnie z art. 207 ust. 1 ustawy o finansach publicznych.</w:t>
      </w:r>
    </w:p>
    <w:p w:rsidR="000E28BE" w:rsidRPr="00FC4AE5" w:rsidRDefault="000E28BE" w:rsidP="006152D3">
      <w:pPr>
        <w:numPr>
          <w:ilvl w:val="0"/>
          <w:numId w:val="10"/>
        </w:numPr>
        <w:tabs>
          <w:tab w:val="clear" w:pos="720"/>
          <w:tab w:val="left" w:pos="357"/>
        </w:tabs>
        <w:spacing w:after="60"/>
        <w:ind w:left="357" w:hanging="357"/>
        <w:jc w:val="both"/>
        <w:rPr>
          <w:rFonts w:ascii="Arial" w:hAnsi="Arial" w:cs="Arial"/>
          <w:sz w:val="20"/>
          <w:szCs w:val="20"/>
        </w:rPr>
      </w:pPr>
      <w:r w:rsidRPr="00015845">
        <w:rPr>
          <w:rFonts w:ascii="Arial" w:hAnsi="Arial" w:cs="Arial"/>
          <w:sz w:val="20"/>
          <w:szCs w:val="20"/>
        </w:rPr>
        <w:t xml:space="preserve">Beneficjent dokonuje zwrotu środków, o których mowa w ust. 4 i 5, wraz z odsetkami, na pisemne wezwanie Instytucji Pośredniczącej, w terminie 14 dni kalendarzowych od dnia </w:t>
      </w:r>
      <w:r w:rsidRPr="00015845">
        <w:rPr>
          <w:rFonts w:ascii="Arial" w:hAnsi="Arial" w:cs="Arial"/>
          <w:sz w:val="20"/>
          <w:szCs w:val="20"/>
        </w:rPr>
        <w:lastRenderedPageBreak/>
        <w:t>doręczenia wezwania do zapłaty na rachunki bankowe wskazane przez Instytucję Pośredniczącą w tym wezwaniu.</w:t>
      </w:r>
    </w:p>
    <w:p w:rsidR="000E28BE" w:rsidRPr="00FC4AE5" w:rsidRDefault="000E28BE" w:rsidP="006152D3">
      <w:pPr>
        <w:numPr>
          <w:ilvl w:val="0"/>
          <w:numId w:val="10"/>
        </w:numPr>
        <w:tabs>
          <w:tab w:val="clear" w:pos="720"/>
          <w:tab w:val="left" w:pos="357"/>
        </w:tabs>
        <w:spacing w:after="120"/>
        <w:jc w:val="both"/>
        <w:rPr>
          <w:rFonts w:ascii="Arial" w:hAnsi="Arial" w:cs="Arial"/>
          <w:sz w:val="20"/>
          <w:szCs w:val="20"/>
        </w:rPr>
      </w:pPr>
      <w:r w:rsidRPr="00015845">
        <w:rPr>
          <w:rFonts w:ascii="Arial" w:hAnsi="Arial" w:cs="Arial"/>
          <w:sz w:val="20"/>
          <w:szCs w:val="20"/>
        </w:rPr>
        <w:t>W przypadku niedokonania przez Beneficjenta zwrotu środków zgodnie z ust. 7, Instytucja Pośrednicząca, po przeprowadzeniu postępowania określonego przepisami ustawy z dnia 14 czerwca 1960 r. Kodeks postępowania administracyjnego (Dz. U. z 2016 r. poz. 23</w:t>
      </w:r>
      <w:r>
        <w:rPr>
          <w:rFonts w:ascii="Arial" w:hAnsi="Arial" w:cs="Arial"/>
          <w:sz w:val="20"/>
          <w:szCs w:val="20"/>
        </w:rPr>
        <w:t xml:space="preserve"> z </w:t>
      </w:r>
      <w:proofErr w:type="spellStart"/>
      <w:r>
        <w:rPr>
          <w:rFonts w:ascii="Arial" w:hAnsi="Arial" w:cs="Arial"/>
          <w:sz w:val="20"/>
          <w:szCs w:val="20"/>
        </w:rPr>
        <w:t>późn</w:t>
      </w:r>
      <w:proofErr w:type="spellEnd"/>
      <w:r>
        <w:rPr>
          <w:rFonts w:ascii="Arial" w:hAnsi="Arial" w:cs="Arial"/>
          <w:sz w:val="20"/>
          <w:szCs w:val="20"/>
        </w:rPr>
        <w:t>. zm.</w:t>
      </w:r>
      <w:r w:rsidRPr="00015845">
        <w:rPr>
          <w:rFonts w:ascii="Arial" w:hAnsi="Arial" w:cs="Arial"/>
          <w:sz w:val="20"/>
          <w:szCs w:val="20"/>
        </w:rPr>
        <w:t>), wydaje decyzję, o której mowa w art. 207 ust. 9 ustawy o finansach publicznych.</w:t>
      </w:r>
    </w:p>
    <w:p w:rsidR="000E28BE" w:rsidRPr="00FC4AE5" w:rsidRDefault="000E28BE" w:rsidP="006152D3">
      <w:pPr>
        <w:numPr>
          <w:ilvl w:val="0"/>
          <w:numId w:val="10"/>
        </w:numPr>
        <w:tabs>
          <w:tab w:val="clear" w:pos="720"/>
          <w:tab w:val="left" w:pos="357"/>
        </w:tabs>
        <w:spacing w:after="60"/>
        <w:ind w:left="357" w:hanging="357"/>
        <w:jc w:val="both"/>
        <w:rPr>
          <w:rFonts w:ascii="Arial" w:hAnsi="Arial" w:cs="Arial"/>
          <w:sz w:val="20"/>
          <w:szCs w:val="20"/>
        </w:rPr>
      </w:pPr>
      <w:r w:rsidRPr="00015845">
        <w:rPr>
          <w:rFonts w:ascii="Arial" w:hAnsi="Arial" w:cs="Arial"/>
          <w:sz w:val="20"/>
          <w:szCs w:val="20"/>
        </w:rPr>
        <w:t>Decyzji, o której mowa w ust. 8 nie wydaje się, jeżeli Beneficjent dokonał zwrotu środków przed jej wydaniem.</w:t>
      </w:r>
    </w:p>
    <w:p w:rsidR="000E28BE" w:rsidRPr="00FC4AE5" w:rsidRDefault="000E28BE" w:rsidP="006152D3">
      <w:pPr>
        <w:numPr>
          <w:ilvl w:val="0"/>
          <w:numId w:val="10"/>
        </w:numPr>
        <w:tabs>
          <w:tab w:val="clear" w:pos="720"/>
          <w:tab w:val="left" w:pos="357"/>
        </w:tabs>
        <w:spacing w:after="120"/>
        <w:jc w:val="both"/>
        <w:rPr>
          <w:rFonts w:ascii="Arial" w:hAnsi="Arial" w:cs="Arial"/>
          <w:sz w:val="20"/>
          <w:szCs w:val="20"/>
        </w:rPr>
      </w:pPr>
      <w:r w:rsidRPr="00015845">
        <w:rPr>
          <w:rFonts w:ascii="Arial" w:hAnsi="Arial" w:cs="Arial"/>
          <w:sz w:val="20"/>
          <w:szCs w:val="20"/>
        </w:rPr>
        <w:t>W przypadku braku zwrotu środków, o których mowa w ust. 5 w terminie 14 dni kalendarzowych od dnia doręczenia decyzji ostatecznej Beneficjent zostaje wykluczony z możliwości otrzymania środków przeznaczonych na realizację programów finansowanych z udziałem środków europejskich.</w:t>
      </w:r>
    </w:p>
    <w:p w:rsidR="000E28BE" w:rsidRPr="00FC4AE5" w:rsidRDefault="000E28BE" w:rsidP="006152D3">
      <w:pPr>
        <w:numPr>
          <w:ilvl w:val="0"/>
          <w:numId w:val="10"/>
        </w:numPr>
        <w:tabs>
          <w:tab w:val="left" w:pos="357"/>
        </w:tabs>
        <w:spacing w:after="60"/>
        <w:jc w:val="both"/>
        <w:rPr>
          <w:rFonts w:ascii="Arial" w:hAnsi="Arial" w:cs="Arial"/>
          <w:sz w:val="20"/>
          <w:szCs w:val="20"/>
        </w:rPr>
      </w:pPr>
      <w:r w:rsidRPr="00015845">
        <w:rPr>
          <w:rFonts w:ascii="Arial" w:hAnsi="Arial" w:cs="Arial"/>
          <w:sz w:val="20"/>
          <w:szCs w:val="20"/>
        </w:rPr>
        <w:t xml:space="preserve">Instytucja Pośrednicząca w przypadku stwierdzenia nieprawidłowości może zastosować  i nałożyć korekty finansowe, zgodnie z art. 24 ustawy wdrożeniowej oraz zgodnie z dokumentem pt. </w:t>
      </w:r>
      <w:r w:rsidRPr="00015845">
        <w:rPr>
          <w:rFonts w:ascii="Arial" w:hAnsi="Arial" w:cs="Arial"/>
          <w:i/>
          <w:sz w:val="20"/>
          <w:szCs w:val="20"/>
        </w:rPr>
        <w:t>„ Wytyczne w zakresie sposobu korygowania i odzyskiwania nieprawidłowych wydatków oraz raportowania nieprawidłowości w ramach programów operacyjnych polityki spójności na lata 2014-2020”</w:t>
      </w:r>
      <w:r w:rsidRPr="00015845">
        <w:rPr>
          <w:rFonts w:ascii="Arial" w:hAnsi="Arial" w:cs="Arial"/>
          <w:sz w:val="20"/>
          <w:szCs w:val="20"/>
        </w:rPr>
        <w:t xml:space="preserve"> zamieszczonym na stronie internetowej Instytucji Pośredniczącej, o której mowa w § 1 pkt 19. Beneficjent dokonuje również zwrotu na rachunek wskazany przez Instytucję Pośredniczącą kwot korekt finansowych.</w:t>
      </w:r>
    </w:p>
    <w:p w:rsidR="000E28BE" w:rsidRPr="00FC4AE5" w:rsidRDefault="000E28BE" w:rsidP="006152D3">
      <w:pPr>
        <w:numPr>
          <w:ilvl w:val="0"/>
          <w:numId w:val="10"/>
        </w:numPr>
        <w:tabs>
          <w:tab w:val="clear" w:pos="720"/>
          <w:tab w:val="left" w:pos="357"/>
        </w:tabs>
        <w:spacing w:after="60"/>
        <w:ind w:left="357" w:hanging="357"/>
        <w:jc w:val="both"/>
        <w:rPr>
          <w:rFonts w:ascii="Arial" w:hAnsi="Arial" w:cs="Arial"/>
          <w:sz w:val="20"/>
          <w:szCs w:val="20"/>
        </w:rPr>
      </w:pPr>
      <w:r w:rsidRPr="00015845">
        <w:rPr>
          <w:rFonts w:ascii="Arial" w:hAnsi="Arial" w:cs="Arial"/>
          <w:sz w:val="20"/>
          <w:szCs w:val="20"/>
        </w:rPr>
        <w:t>Beneficjent dokonuje opisu przelewu zwracanych środków, o których mowa w ust. 1 i 11, zgodnie z zaleceniami Instytucji Pośredniczącej.</w:t>
      </w:r>
    </w:p>
    <w:p w:rsidR="000E28BE" w:rsidRPr="00FC4AE5" w:rsidRDefault="000E28BE" w:rsidP="006152D3">
      <w:pPr>
        <w:numPr>
          <w:ilvl w:val="0"/>
          <w:numId w:val="10"/>
        </w:numPr>
        <w:tabs>
          <w:tab w:val="clear" w:pos="720"/>
          <w:tab w:val="left" w:pos="357"/>
        </w:tabs>
        <w:spacing w:after="120"/>
        <w:jc w:val="both"/>
        <w:rPr>
          <w:rFonts w:ascii="Arial" w:hAnsi="Arial" w:cs="Arial"/>
          <w:sz w:val="20"/>
          <w:szCs w:val="20"/>
        </w:rPr>
      </w:pPr>
      <w:r w:rsidRPr="00015845">
        <w:rPr>
          <w:rFonts w:ascii="Arial" w:hAnsi="Arial" w:cs="Arial"/>
          <w:sz w:val="20"/>
          <w:szCs w:val="20"/>
        </w:rPr>
        <w:t>Beneficjent zobowiązuje się do ponoszenia udokumentowanych kosztów podejmowanych wobec niego działań windykacyjnych, o ile nie narusza to przepisów prawa powszechnego.</w:t>
      </w:r>
    </w:p>
    <w:p w:rsidR="000E28BE" w:rsidRPr="00FC4AE5" w:rsidRDefault="000E28BE" w:rsidP="0090559F">
      <w:pPr>
        <w:numPr>
          <w:ilvl w:val="0"/>
          <w:numId w:val="10"/>
        </w:numPr>
        <w:tabs>
          <w:tab w:val="clear" w:pos="720"/>
          <w:tab w:val="left" w:pos="357"/>
        </w:tabs>
        <w:spacing w:after="120"/>
        <w:jc w:val="both"/>
        <w:rPr>
          <w:rFonts w:ascii="Arial" w:hAnsi="Arial" w:cs="Arial"/>
          <w:sz w:val="20"/>
          <w:szCs w:val="20"/>
        </w:rPr>
      </w:pPr>
      <w:r w:rsidRPr="00015845">
        <w:rPr>
          <w:rFonts w:ascii="Arial" w:hAnsi="Arial" w:cs="Arial"/>
          <w:sz w:val="20"/>
          <w:szCs w:val="20"/>
        </w:rPr>
        <w:t xml:space="preserve">W przypadku stwierdzenia niedotrzymania warunków udzielania pomocy, o której mowa </w:t>
      </w:r>
      <w:r w:rsidRPr="00015845">
        <w:rPr>
          <w:rFonts w:ascii="Arial" w:hAnsi="Arial" w:cs="Arial"/>
          <w:sz w:val="20"/>
          <w:szCs w:val="20"/>
        </w:rPr>
        <w:br/>
        <w:t>w § 2 ust. 6 i 7 niniejszej umowy, w szczególności stwierdzenia niedotrzymania warunków dotyczących:</w:t>
      </w:r>
    </w:p>
    <w:p w:rsidR="000E28BE" w:rsidRPr="00FC4AE5" w:rsidRDefault="000E28BE" w:rsidP="0090559F">
      <w:pPr>
        <w:tabs>
          <w:tab w:val="left" w:pos="357"/>
        </w:tabs>
        <w:spacing w:after="120"/>
        <w:ind w:left="360"/>
        <w:jc w:val="both"/>
        <w:rPr>
          <w:rFonts w:ascii="Arial" w:hAnsi="Arial" w:cs="Arial"/>
          <w:sz w:val="20"/>
          <w:szCs w:val="20"/>
        </w:rPr>
      </w:pPr>
      <w:r w:rsidRPr="00015845">
        <w:rPr>
          <w:rFonts w:ascii="Arial" w:hAnsi="Arial" w:cs="Arial"/>
          <w:sz w:val="20"/>
          <w:szCs w:val="20"/>
        </w:rPr>
        <w:t>1) w przypadku pomocy publicznej</w:t>
      </w:r>
      <w:r>
        <w:rPr>
          <w:rFonts w:ascii="Arial" w:hAnsi="Arial" w:cs="Arial"/>
          <w:sz w:val="20"/>
          <w:szCs w:val="20"/>
        </w:rPr>
        <w:t>,</w:t>
      </w:r>
    </w:p>
    <w:p w:rsidR="000E28BE" w:rsidRPr="00FC4AE5" w:rsidRDefault="000E28BE" w:rsidP="0090559F">
      <w:pPr>
        <w:tabs>
          <w:tab w:val="left" w:pos="357"/>
        </w:tabs>
        <w:spacing w:after="120"/>
        <w:ind w:left="360"/>
        <w:jc w:val="both"/>
        <w:rPr>
          <w:rFonts w:ascii="Arial" w:hAnsi="Arial" w:cs="Arial"/>
          <w:sz w:val="20"/>
          <w:szCs w:val="20"/>
        </w:rPr>
      </w:pPr>
      <w:r w:rsidRPr="00015845">
        <w:rPr>
          <w:rFonts w:ascii="Arial" w:hAnsi="Arial" w:cs="Arial"/>
          <w:sz w:val="20"/>
          <w:szCs w:val="20"/>
        </w:rPr>
        <w:t>a</w:t>
      </w:r>
      <w:r>
        <w:rPr>
          <w:rFonts w:ascii="Arial" w:hAnsi="Arial" w:cs="Arial"/>
          <w:sz w:val="20"/>
          <w:szCs w:val="20"/>
        </w:rPr>
        <w:t>)</w:t>
      </w:r>
      <w:r w:rsidRPr="00015845">
        <w:rPr>
          <w:rFonts w:ascii="Arial" w:hAnsi="Arial" w:cs="Arial"/>
          <w:sz w:val="20"/>
          <w:szCs w:val="20"/>
        </w:rPr>
        <w:t xml:space="preserve"> wystąpienia efektu zachęty,</w:t>
      </w:r>
    </w:p>
    <w:p w:rsidR="000E28BE" w:rsidRPr="00FC4AE5" w:rsidRDefault="000E28BE" w:rsidP="0090559F">
      <w:pPr>
        <w:tabs>
          <w:tab w:val="left" w:pos="357"/>
        </w:tabs>
        <w:spacing w:after="120"/>
        <w:ind w:left="360"/>
        <w:jc w:val="both"/>
        <w:rPr>
          <w:rFonts w:ascii="Arial" w:hAnsi="Arial" w:cs="Arial"/>
          <w:sz w:val="20"/>
          <w:szCs w:val="20"/>
        </w:rPr>
      </w:pPr>
      <w:r w:rsidRPr="00015845">
        <w:rPr>
          <w:rFonts w:ascii="Arial" w:hAnsi="Arial" w:cs="Arial"/>
          <w:sz w:val="20"/>
          <w:szCs w:val="20"/>
        </w:rPr>
        <w:t>b</w:t>
      </w:r>
      <w:r>
        <w:rPr>
          <w:rFonts w:ascii="Arial" w:hAnsi="Arial" w:cs="Arial"/>
          <w:sz w:val="20"/>
          <w:szCs w:val="20"/>
        </w:rPr>
        <w:t>)</w:t>
      </w:r>
      <w:r w:rsidRPr="00015845">
        <w:rPr>
          <w:rFonts w:ascii="Arial" w:hAnsi="Arial" w:cs="Arial"/>
          <w:sz w:val="20"/>
          <w:szCs w:val="20"/>
        </w:rPr>
        <w:t xml:space="preserve"> dopuszczalnej intensywności pomocy, jeżeli dotyczy danego rodzaju pomocy udzielanej </w:t>
      </w:r>
      <w:r w:rsidRPr="00015845">
        <w:rPr>
          <w:rFonts w:ascii="Arial" w:hAnsi="Arial" w:cs="Arial"/>
          <w:sz w:val="20"/>
          <w:szCs w:val="20"/>
        </w:rPr>
        <w:br/>
        <w:t>w ramach niniejszej umowy,</w:t>
      </w:r>
    </w:p>
    <w:p w:rsidR="000E28BE" w:rsidRPr="00FC4AE5" w:rsidRDefault="000E28BE" w:rsidP="0090559F">
      <w:pPr>
        <w:tabs>
          <w:tab w:val="left" w:pos="357"/>
        </w:tabs>
        <w:spacing w:after="120"/>
        <w:ind w:left="360"/>
        <w:jc w:val="both"/>
        <w:rPr>
          <w:rFonts w:ascii="Arial" w:hAnsi="Arial" w:cs="Arial"/>
          <w:sz w:val="20"/>
          <w:szCs w:val="20"/>
        </w:rPr>
      </w:pPr>
      <w:r w:rsidRPr="00015845">
        <w:rPr>
          <w:rFonts w:ascii="Arial" w:hAnsi="Arial" w:cs="Arial"/>
          <w:sz w:val="20"/>
          <w:szCs w:val="20"/>
        </w:rPr>
        <w:t xml:space="preserve">2) w przypadku pomocy de </w:t>
      </w:r>
      <w:proofErr w:type="spellStart"/>
      <w:r w:rsidRPr="00015845">
        <w:rPr>
          <w:rFonts w:ascii="Arial" w:hAnsi="Arial" w:cs="Arial"/>
          <w:sz w:val="20"/>
          <w:szCs w:val="20"/>
        </w:rPr>
        <w:t>minimis</w:t>
      </w:r>
      <w:proofErr w:type="spellEnd"/>
      <w:r w:rsidRPr="00015845">
        <w:rPr>
          <w:rFonts w:ascii="Arial" w:hAnsi="Arial" w:cs="Arial"/>
          <w:sz w:val="20"/>
          <w:szCs w:val="20"/>
        </w:rPr>
        <w:t>:</w:t>
      </w:r>
    </w:p>
    <w:p w:rsidR="000E28BE" w:rsidRPr="00FC4AE5" w:rsidRDefault="000E28BE" w:rsidP="0090559F">
      <w:pPr>
        <w:tabs>
          <w:tab w:val="left" w:pos="357"/>
        </w:tabs>
        <w:spacing w:after="120"/>
        <w:ind w:left="360"/>
        <w:jc w:val="both"/>
        <w:rPr>
          <w:rFonts w:ascii="Arial" w:hAnsi="Arial" w:cs="Arial"/>
          <w:sz w:val="20"/>
          <w:szCs w:val="20"/>
        </w:rPr>
      </w:pPr>
      <w:r w:rsidRPr="00015845">
        <w:rPr>
          <w:rFonts w:ascii="Arial" w:hAnsi="Arial" w:cs="Arial"/>
          <w:sz w:val="20"/>
          <w:szCs w:val="20"/>
        </w:rPr>
        <w:t xml:space="preserve">a. dopuszczalnego pułapu pomocy de </w:t>
      </w:r>
      <w:proofErr w:type="spellStart"/>
      <w:r w:rsidRPr="00015845">
        <w:rPr>
          <w:rFonts w:ascii="Arial" w:hAnsi="Arial" w:cs="Arial"/>
          <w:sz w:val="20"/>
          <w:szCs w:val="20"/>
        </w:rPr>
        <w:t>minimis</w:t>
      </w:r>
      <w:proofErr w:type="spellEnd"/>
      <w:r w:rsidRPr="00015845">
        <w:rPr>
          <w:rFonts w:ascii="Arial" w:hAnsi="Arial" w:cs="Arial"/>
          <w:sz w:val="20"/>
          <w:szCs w:val="20"/>
        </w:rPr>
        <w:t xml:space="preserve"> określonego w rozporządzeniu, o którym mowa w § 2 ust. 7 niniejszej umowy,</w:t>
      </w:r>
    </w:p>
    <w:p w:rsidR="000E28BE" w:rsidRPr="00FC4AE5" w:rsidRDefault="000E28BE" w:rsidP="0090559F">
      <w:pPr>
        <w:tabs>
          <w:tab w:val="left" w:pos="357"/>
        </w:tabs>
        <w:spacing w:after="120"/>
        <w:ind w:left="360"/>
        <w:jc w:val="both"/>
        <w:rPr>
          <w:rFonts w:ascii="Arial" w:hAnsi="Arial" w:cs="Arial"/>
          <w:sz w:val="20"/>
          <w:szCs w:val="20"/>
        </w:rPr>
      </w:pPr>
      <w:r w:rsidRPr="00015845">
        <w:rPr>
          <w:rFonts w:ascii="Arial" w:hAnsi="Arial" w:cs="Arial"/>
          <w:sz w:val="20"/>
          <w:szCs w:val="20"/>
        </w:rPr>
        <w:t>Beneficjent zobowiązuje się do zwrotu całości lub części przyznanej pomocy wraz z odsetkami w wysokości określonej jak dla zaległości podatkowych liczonymi od dnia przekazania środków, na zasadach i w terminie określonym w § 12 ust. 6-10, 12-13 niniejszej umowy.</w:t>
      </w:r>
    </w:p>
    <w:p w:rsidR="000E28BE" w:rsidRPr="00FC4AE5" w:rsidRDefault="000E28BE" w:rsidP="00C471C3">
      <w:pPr>
        <w:tabs>
          <w:tab w:val="left" w:pos="357"/>
        </w:tabs>
        <w:spacing w:after="120"/>
        <w:jc w:val="both"/>
        <w:rPr>
          <w:rFonts w:ascii="Arial" w:hAnsi="Arial" w:cs="Arial"/>
          <w:sz w:val="20"/>
          <w:szCs w:val="20"/>
        </w:rPr>
      </w:pPr>
    </w:p>
    <w:p w:rsidR="000E28BE" w:rsidRPr="00FC4AE5" w:rsidRDefault="000E28BE" w:rsidP="0034194E">
      <w:pPr>
        <w:spacing w:after="60"/>
        <w:jc w:val="center"/>
        <w:rPr>
          <w:rFonts w:ascii="Arial" w:hAnsi="Arial" w:cs="Arial"/>
          <w:sz w:val="20"/>
          <w:szCs w:val="20"/>
        </w:rPr>
      </w:pPr>
    </w:p>
    <w:p w:rsidR="000E28BE" w:rsidRPr="00FC4AE5" w:rsidRDefault="000E28BE" w:rsidP="0034194E">
      <w:pPr>
        <w:spacing w:after="60"/>
        <w:jc w:val="center"/>
        <w:rPr>
          <w:rFonts w:ascii="Arial" w:hAnsi="Arial" w:cs="Arial"/>
          <w:sz w:val="20"/>
          <w:szCs w:val="20"/>
        </w:rPr>
      </w:pPr>
      <w:r w:rsidRPr="00015845">
        <w:rPr>
          <w:rFonts w:ascii="Arial" w:hAnsi="Arial" w:cs="Arial"/>
          <w:sz w:val="20"/>
          <w:szCs w:val="20"/>
        </w:rPr>
        <w:t>§ 13.</w:t>
      </w:r>
    </w:p>
    <w:p w:rsidR="000E28BE" w:rsidRPr="00FC4AE5" w:rsidRDefault="000E28BE" w:rsidP="006152D3">
      <w:pPr>
        <w:numPr>
          <w:ilvl w:val="0"/>
          <w:numId w:val="22"/>
        </w:numPr>
        <w:spacing w:after="200"/>
        <w:jc w:val="both"/>
        <w:rPr>
          <w:rFonts w:ascii="Arial" w:hAnsi="Arial" w:cs="Arial"/>
          <w:sz w:val="20"/>
          <w:szCs w:val="20"/>
        </w:rPr>
      </w:pPr>
      <w:r w:rsidRPr="00015845">
        <w:rPr>
          <w:rFonts w:ascii="Arial" w:hAnsi="Arial" w:cs="Arial"/>
          <w:sz w:val="20"/>
          <w:szCs w:val="20"/>
        </w:rPr>
        <w:t xml:space="preserve">W przypadku stwierdzenia w projekcie nieprawidłowości finansowej, o której mowa </w:t>
      </w:r>
      <w:r w:rsidRPr="00015845">
        <w:rPr>
          <w:rFonts w:ascii="Arial" w:hAnsi="Arial" w:cs="Arial"/>
          <w:sz w:val="20"/>
          <w:szCs w:val="20"/>
        </w:rPr>
        <w:br/>
        <w:t xml:space="preserve">w art. 2 pkt. 36 rozporządzenia Parlamentu Europejskiego i Rady (UE) nr 1303/2013 wartość dofinansowania projektu, o której mowa w §2 ust. 2, ulega pomniejszeniu o kwotę nieprawidłowości. Zmiany, o których mowa powyżej, nie wymagają formy aneksu do niniejszej umowy. </w:t>
      </w:r>
    </w:p>
    <w:p w:rsidR="000E28BE" w:rsidRPr="00FC4AE5" w:rsidRDefault="000E28BE" w:rsidP="006152D3">
      <w:pPr>
        <w:numPr>
          <w:ilvl w:val="0"/>
          <w:numId w:val="22"/>
        </w:numPr>
        <w:spacing w:after="200"/>
        <w:jc w:val="both"/>
        <w:rPr>
          <w:rFonts w:ascii="Arial" w:hAnsi="Arial" w:cs="Arial"/>
          <w:sz w:val="20"/>
          <w:szCs w:val="20"/>
        </w:rPr>
      </w:pPr>
      <w:r w:rsidRPr="00015845">
        <w:rPr>
          <w:rFonts w:ascii="Arial" w:hAnsi="Arial" w:cs="Arial"/>
          <w:sz w:val="20"/>
          <w:szCs w:val="20"/>
        </w:rPr>
        <w:t xml:space="preserve">Do zwrotu nieprawidłowości, o której mowa w ust. 1, stosuje się postanowienia </w:t>
      </w:r>
      <w:r w:rsidRPr="00015845">
        <w:rPr>
          <w:rFonts w:ascii="Arial" w:hAnsi="Arial" w:cs="Arial"/>
          <w:color w:val="000000"/>
          <w:sz w:val="20"/>
          <w:szCs w:val="20"/>
        </w:rPr>
        <w:t>§ 12 ust. 5-14.</w:t>
      </w:r>
      <w:r w:rsidRPr="00015845">
        <w:rPr>
          <w:rFonts w:ascii="Arial" w:hAnsi="Arial" w:cs="Arial"/>
          <w:sz w:val="20"/>
          <w:szCs w:val="20"/>
        </w:rPr>
        <w:t xml:space="preserve"> </w:t>
      </w:r>
    </w:p>
    <w:p w:rsidR="000E28BE" w:rsidRPr="00FC4AE5" w:rsidRDefault="000E28BE" w:rsidP="00034D8C">
      <w:pPr>
        <w:spacing w:after="120"/>
        <w:jc w:val="both"/>
        <w:rPr>
          <w:rFonts w:ascii="Arial" w:hAnsi="Arial" w:cs="Arial"/>
          <w:sz w:val="20"/>
          <w:szCs w:val="20"/>
        </w:rPr>
      </w:pPr>
    </w:p>
    <w:p w:rsidR="000E28BE" w:rsidRPr="00FC4AE5" w:rsidRDefault="000E28BE" w:rsidP="00116946">
      <w:pPr>
        <w:spacing w:after="120"/>
        <w:jc w:val="center"/>
        <w:rPr>
          <w:rFonts w:ascii="Arial" w:hAnsi="Arial" w:cs="Arial"/>
          <w:b/>
          <w:sz w:val="20"/>
          <w:szCs w:val="20"/>
        </w:rPr>
      </w:pPr>
      <w:r w:rsidRPr="00015845">
        <w:rPr>
          <w:rFonts w:ascii="Arial" w:hAnsi="Arial" w:cs="Arial"/>
          <w:b/>
          <w:sz w:val="20"/>
          <w:szCs w:val="20"/>
        </w:rPr>
        <w:t>Trwałość projektu i rezultatów</w:t>
      </w:r>
    </w:p>
    <w:p w:rsidR="000E28BE" w:rsidRPr="00FC4AE5" w:rsidRDefault="000E28BE" w:rsidP="00116946">
      <w:pPr>
        <w:spacing w:after="120"/>
        <w:jc w:val="center"/>
        <w:rPr>
          <w:rFonts w:ascii="Arial" w:hAnsi="Arial" w:cs="Arial"/>
          <w:sz w:val="20"/>
          <w:szCs w:val="20"/>
        </w:rPr>
      </w:pPr>
      <w:r w:rsidRPr="00015845">
        <w:rPr>
          <w:rFonts w:ascii="Arial" w:hAnsi="Arial" w:cs="Arial"/>
          <w:sz w:val="20"/>
          <w:szCs w:val="20"/>
        </w:rPr>
        <w:lastRenderedPageBreak/>
        <w:t>§ 14.</w:t>
      </w:r>
    </w:p>
    <w:p w:rsidR="000E28BE" w:rsidRPr="00FC4AE5" w:rsidRDefault="000E28BE" w:rsidP="006152D3">
      <w:pPr>
        <w:numPr>
          <w:ilvl w:val="0"/>
          <w:numId w:val="17"/>
        </w:numPr>
        <w:tabs>
          <w:tab w:val="left" w:pos="357"/>
        </w:tabs>
        <w:spacing w:after="120"/>
        <w:jc w:val="both"/>
        <w:rPr>
          <w:rFonts w:ascii="Arial" w:hAnsi="Arial" w:cs="Arial"/>
          <w:sz w:val="20"/>
          <w:szCs w:val="20"/>
        </w:rPr>
      </w:pPr>
      <w:r w:rsidRPr="00015845">
        <w:rPr>
          <w:rFonts w:ascii="Arial" w:hAnsi="Arial" w:cs="Arial"/>
          <w:sz w:val="20"/>
          <w:szCs w:val="20"/>
        </w:rPr>
        <w:t>Beneficjent ma obowiązek zachowania zasady trwałości projektu zgodnie z art. 71 rozporządzenia Rady nr 1303/2013, z zastrzeżeniem ust. 2.</w:t>
      </w:r>
    </w:p>
    <w:p w:rsidR="000E28BE" w:rsidRPr="00FC4AE5" w:rsidRDefault="000E28BE" w:rsidP="006152D3">
      <w:pPr>
        <w:numPr>
          <w:ilvl w:val="0"/>
          <w:numId w:val="17"/>
        </w:numPr>
        <w:tabs>
          <w:tab w:val="left" w:pos="357"/>
        </w:tabs>
        <w:spacing w:after="120"/>
        <w:jc w:val="both"/>
        <w:rPr>
          <w:rFonts w:ascii="Arial" w:hAnsi="Arial" w:cs="Arial"/>
          <w:sz w:val="20"/>
          <w:szCs w:val="20"/>
        </w:rPr>
      </w:pPr>
      <w:r w:rsidRPr="00015845">
        <w:rPr>
          <w:rFonts w:ascii="Arial" w:hAnsi="Arial" w:cs="Arial"/>
          <w:sz w:val="20"/>
          <w:szCs w:val="20"/>
        </w:rPr>
        <w:t xml:space="preserve">Beneficjent ma obowiązek zachowania trwałości rezultatów zgodnie z wnioskiem o dofinansowanie, w szczególności osiągnięcie wskaźników produktu </w:t>
      </w:r>
      <w:r>
        <w:rPr>
          <w:rFonts w:ascii="Arial" w:hAnsi="Arial" w:cs="Arial"/>
          <w:sz w:val="20"/>
          <w:szCs w:val="20"/>
        </w:rPr>
        <w:t xml:space="preserve">oraz rezultatu </w:t>
      </w:r>
      <w:r w:rsidRPr="00015845">
        <w:rPr>
          <w:rFonts w:ascii="Arial" w:hAnsi="Arial" w:cs="Arial"/>
          <w:sz w:val="20"/>
          <w:szCs w:val="20"/>
        </w:rPr>
        <w:t xml:space="preserve">w nim określonych. </w:t>
      </w:r>
    </w:p>
    <w:p w:rsidR="000E28BE" w:rsidRPr="00FC4AE5" w:rsidRDefault="000E28BE" w:rsidP="006152D3">
      <w:pPr>
        <w:numPr>
          <w:ilvl w:val="0"/>
          <w:numId w:val="17"/>
        </w:numPr>
        <w:tabs>
          <w:tab w:val="left" w:pos="357"/>
        </w:tabs>
        <w:spacing w:after="120"/>
        <w:jc w:val="both"/>
        <w:rPr>
          <w:rFonts w:ascii="Arial" w:hAnsi="Arial" w:cs="Arial"/>
          <w:sz w:val="20"/>
          <w:szCs w:val="20"/>
        </w:rPr>
      </w:pPr>
      <w:r w:rsidRPr="00015845">
        <w:rPr>
          <w:rFonts w:ascii="Arial" w:hAnsi="Arial" w:cs="Arial"/>
          <w:sz w:val="20"/>
          <w:szCs w:val="20"/>
          <w:lang w:eastAsia="en-US"/>
        </w:rPr>
        <w:t>W przypadku zakupu w ramach projektu sprzętu bądź infrastruktury Beneficjent ma obowiązek zachowania trwałości środków trwałych niebędących  cross-</w:t>
      </w:r>
      <w:proofErr w:type="spellStart"/>
      <w:r w:rsidRPr="00015845">
        <w:rPr>
          <w:rFonts w:ascii="Arial" w:hAnsi="Arial" w:cs="Arial"/>
          <w:sz w:val="20"/>
          <w:szCs w:val="20"/>
          <w:lang w:eastAsia="en-US"/>
        </w:rPr>
        <w:t>financingiem</w:t>
      </w:r>
      <w:proofErr w:type="spellEnd"/>
      <w:r w:rsidRPr="00015845">
        <w:rPr>
          <w:rFonts w:ascii="Arial" w:hAnsi="Arial" w:cs="Arial"/>
          <w:sz w:val="20"/>
          <w:szCs w:val="20"/>
          <w:lang w:eastAsia="en-US"/>
        </w:rPr>
        <w:t xml:space="preserve"> przez okres co najmniej równy okresowi realizacji projektu po jego zakończeniu. Trwałość</w:t>
      </w:r>
      <w:r>
        <w:rPr>
          <w:rFonts w:ascii="Arial" w:hAnsi="Arial" w:cs="Arial"/>
          <w:sz w:val="20"/>
          <w:szCs w:val="20"/>
          <w:lang w:eastAsia="en-US"/>
        </w:rPr>
        <w:t xml:space="preserve">, </w:t>
      </w:r>
      <w:r>
        <w:rPr>
          <w:rFonts w:ascii="Arial" w:hAnsi="Arial" w:cs="Arial"/>
          <w:sz w:val="20"/>
          <w:szCs w:val="20"/>
          <w:lang w:eastAsia="en-US"/>
        </w:rPr>
        <w:br/>
      </w:r>
      <w:r w:rsidRPr="006B22E3">
        <w:rPr>
          <w:rFonts w:ascii="Arial" w:hAnsi="Arial" w:cs="Arial"/>
          <w:sz w:val="20"/>
          <w:szCs w:val="20"/>
          <w:lang w:eastAsia="en-US"/>
        </w:rPr>
        <w:t>o której mowa w niniejszym ustępie</w:t>
      </w:r>
      <w:r w:rsidRPr="00015845">
        <w:rPr>
          <w:rFonts w:ascii="Arial" w:hAnsi="Arial" w:cs="Arial"/>
          <w:sz w:val="20"/>
          <w:szCs w:val="20"/>
          <w:lang w:eastAsia="en-US"/>
        </w:rPr>
        <w:t xml:space="preserve"> oznacza brak możliwości przekazania środka trwałego nieodpłatnie podmiotowi niedziałającemu dla osiągnięcia zysku przez okres co najmniej równy okresowi realizacji projektu po jego zakończeniu.</w:t>
      </w:r>
    </w:p>
    <w:p w:rsidR="000E28BE" w:rsidRPr="00FC4AE5" w:rsidRDefault="000E28BE" w:rsidP="006152D3">
      <w:pPr>
        <w:numPr>
          <w:ilvl w:val="0"/>
          <w:numId w:val="17"/>
        </w:numPr>
        <w:tabs>
          <w:tab w:val="left" w:pos="357"/>
        </w:tabs>
        <w:spacing w:after="120"/>
        <w:jc w:val="both"/>
        <w:rPr>
          <w:rFonts w:ascii="Arial" w:hAnsi="Arial" w:cs="Arial"/>
          <w:sz w:val="20"/>
          <w:szCs w:val="20"/>
        </w:rPr>
      </w:pPr>
      <w:r>
        <w:rPr>
          <w:rFonts w:ascii="Arial" w:hAnsi="Arial" w:cs="Arial"/>
          <w:sz w:val="20"/>
          <w:szCs w:val="20"/>
        </w:rPr>
        <w:t xml:space="preserve">Instytucja Pośrednicząca ma prawo nałożenia korekty finansowej z tytułu naruszenia zasady trwałości projektu oraz niezrealizowania wskaźników określonych we wniosku o dofinansowanie. </w:t>
      </w:r>
    </w:p>
    <w:p w:rsidR="000E28BE" w:rsidRPr="00FC4AE5" w:rsidRDefault="000E28BE" w:rsidP="00D158FA">
      <w:pPr>
        <w:pStyle w:val="Akapitzlist"/>
        <w:numPr>
          <w:ilvl w:val="0"/>
          <w:numId w:val="17"/>
        </w:numPr>
        <w:tabs>
          <w:tab w:val="left" w:pos="360"/>
        </w:tabs>
        <w:spacing w:line="276" w:lineRule="auto"/>
        <w:jc w:val="both"/>
        <w:rPr>
          <w:rFonts w:ascii="Arial" w:hAnsi="Arial" w:cs="Arial"/>
          <w:sz w:val="20"/>
        </w:rPr>
      </w:pPr>
      <w:r w:rsidRPr="00015845">
        <w:rPr>
          <w:rFonts w:ascii="Arial" w:hAnsi="Arial" w:cs="Arial"/>
          <w:sz w:val="20"/>
        </w:rPr>
        <w:t>Instytucja Pośrednicząca ma prawo przeprowadzić kontrole trwałości operacji bądź rezultatu w ramach RPO WL 2014-2020 dotyczące weryfikacji utrzymania wskaźników realizacji celów w przypadku projektów, w których wymóg utrzymania trwałości został określony w umowie o dofinansowanie. Kontrola trwałości służy sprawdzeniu, czy w odniesieniu do współfinansowanych projektów nie zaszła jedna z okoliczności, o których mowa w art. 71 rozporządzenia PE i Rady (UE) nr 1303/2013.</w:t>
      </w:r>
    </w:p>
    <w:p w:rsidR="000E28BE" w:rsidRPr="00FC4AE5" w:rsidRDefault="000E28BE" w:rsidP="00A22980">
      <w:pPr>
        <w:pStyle w:val="Akapitzlist"/>
        <w:tabs>
          <w:tab w:val="left" w:pos="596"/>
        </w:tabs>
        <w:spacing w:line="276" w:lineRule="auto"/>
        <w:ind w:left="360"/>
        <w:jc w:val="both"/>
        <w:rPr>
          <w:rFonts w:ascii="Arial" w:hAnsi="Arial" w:cs="Arial"/>
          <w:sz w:val="20"/>
        </w:rPr>
      </w:pPr>
    </w:p>
    <w:p w:rsidR="000E28BE" w:rsidRPr="00FC4AE5" w:rsidRDefault="000E28BE" w:rsidP="00D158FA">
      <w:pPr>
        <w:pStyle w:val="Akapitzlist"/>
        <w:numPr>
          <w:ilvl w:val="0"/>
          <w:numId w:val="17"/>
        </w:numPr>
        <w:tabs>
          <w:tab w:val="left" w:pos="360"/>
        </w:tabs>
        <w:spacing w:line="276" w:lineRule="auto"/>
        <w:jc w:val="both"/>
        <w:rPr>
          <w:rFonts w:ascii="Arial" w:hAnsi="Arial" w:cs="Arial"/>
          <w:sz w:val="20"/>
        </w:rPr>
      </w:pPr>
      <w:r w:rsidRPr="00015845">
        <w:rPr>
          <w:rFonts w:ascii="Arial" w:hAnsi="Arial" w:cs="Arial"/>
          <w:sz w:val="20"/>
        </w:rPr>
        <w:t>Kontrola trwałości rezultatu prowadzona jest w okresie trwałości wskazanym we wniosku o dofinansowanie i obejmuje weryfikację wywiązania się z wymogu utrzymania rezultatów i/lub produktów osiągniętych/wytworzonych w momencie jego realizacji.</w:t>
      </w:r>
    </w:p>
    <w:p w:rsidR="000E28BE" w:rsidRPr="00FC4AE5" w:rsidRDefault="000E28BE" w:rsidP="00A22980">
      <w:pPr>
        <w:pStyle w:val="Akapitzlist"/>
        <w:tabs>
          <w:tab w:val="left" w:pos="596"/>
        </w:tabs>
        <w:spacing w:line="276" w:lineRule="auto"/>
        <w:ind w:left="360"/>
        <w:jc w:val="both"/>
        <w:rPr>
          <w:rFonts w:ascii="Arial" w:hAnsi="Arial" w:cs="Arial"/>
          <w:sz w:val="20"/>
        </w:rPr>
      </w:pPr>
    </w:p>
    <w:p w:rsidR="000E28BE" w:rsidRPr="00FC4AE5" w:rsidRDefault="000E28BE" w:rsidP="00D158FA">
      <w:pPr>
        <w:pStyle w:val="Akapitzlist"/>
        <w:numPr>
          <w:ilvl w:val="0"/>
          <w:numId w:val="17"/>
        </w:numPr>
        <w:tabs>
          <w:tab w:val="left" w:pos="360"/>
        </w:tabs>
        <w:spacing w:line="276" w:lineRule="auto"/>
        <w:jc w:val="both"/>
        <w:rPr>
          <w:rFonts w:ascii="Arial" w:hAnsi="Arial" w:cs="Arial"/>
          <w:sz w:val="20"/>
        </w:rPr>
      </w:pPr>
      <w:r w:rsidRPr="00015845">
        <w:rPr>
          <w:rFonts w:ascii="Arial" w:hAnsi="Arial" w:cs="Arial"/>
          <w:sz w:val="20"/>
        </w:rPr>
        <w:t>Kontrola trwałości zazwyczaj przybiera formę kontroli na miejscu i może być realizowana w siedzibie Beneficjenta lub w miejscu realizacji projektu.</w:t>
      </w:r>
    </w:p>
    <w:p w:rsidR="000E28BE" w:rsidRPr="00FC4AE5" w:rsidRDefault="000E28BE" w:rsidP="004B5B8D">
      <w:pPr>
        <w:tabs>
          <w:tab w:val="left" w:pos="357"/>
        </w:tabs>
        <w:spacing w:after="120"/>
        <w:ind w:left="360"/>
        <w:jc w:val="both"/>
        <w:rPr>
          <w:rFonts w:ascii="Arial" w:hAnsi="Arial" w:cs="Arial"/>
          <w:sz w:val="20"/>
          <w:szCs w:val="20"/>
        </w:rPr>
      </w:pPr>
    </w:p>
    <w:p w:rsidR="000E28BE" w:rsidRPr="00FC4AE5" w:rsidRDefault="000E28BE" w:rsidP="00116946">
      <w:pPr>
        <w:spacing w:after="60"/>
        <w:jc w:val="center"/>
        <w:rPr>
          <w:rFonts w:ascii="Arial" w:hAnsi="Arial" w:cs="Arial"/>
          <w:b/>
          <w:sz w:val="20"/>
          <w:szCs w:val="20"/>
        </w:rPr>
      </w:pPr>
      <w:r>
        <w:rPr>
          <w:rFonts w:ascii="Arial" w:hAnsi="Arial" w:cs="Arial"/>
          <w:b/>
          <w:sz w:val="20"/>
          <w:szCs w:val="20"/>
        </w:rPr>
        <w:t>Zabezpieczenie prawidłowej realizacji Umowy</w:t>
      </w:r>
    </w:p>
    <w:p w:rsidR="000E28BE" w:rsidRPr="00FC4AE5" w:rsidRDefault="000E28BE" w:rsidP="00116946">
      <w:pPr>
        <w:spacing w:after="60"/>
        <w:jc w:val="center"/>
        <w:rPr>
          <w:rFonts w:ascii="Arial" w:hAnsi="Arial" w:cs="Arial"/>
          <w:sz w:val="20"/>
          <w:szCs w:val="20"/>
          <w:vertAlign w:val="superscript"/>
        </w:rPr>
      </w:pPr>
      <w:r>
        <w:rPr>
          <w:rFonts w:ascii="Arial" w:hAnsi="Arial" w:cs="Arial"/>
          <w:sz w:val="20"/>
          <w:szCs w:val="20"/>
        </w:rPr>
        <w:t>§ 15.</w:t>
      </w:r>
      <w:r w:rsidRPr="00FC4AE5">
        <w:rPr>
          <w:rStyle w:val="Odwoanieprzypisudolnego"/>
          <w:rFonts w:ascii="Arial" w:hAnsi="Arial" w:cs="Arial"/>
          <w:sz w:val="20"/>
          <w:szCs w:val="20"/>
        </w:rPr>
        <w:footnoteReference w:id="35"/>
      </w:r>
      <w:r w:rsidRPr="00FC4AE5">
        <w:rPr>
          <w:rFonts w:ascii="Arial" w:hAnsi="Arial" w:cs="Arial"/>
          <w:sz w:val="20"/>
          <w:szCs w:val="20"/>
          <w:vertAlign w:val="superscript"/>
        </w:rPr>
        <w:t>)</w:t>
      </w:r>
    </w:p>
    <w:p w:rsidR="000E28BE" w:rsidRPr="00FC4AE5" w:rsidRDefault="000E28BE" w:rsidP="007455A7">
      <w:pPr>
        <w:numPr>
          <w:ilvl w:val="0"/>
          <w:numId w:val="7"/>
        </w:numPr>
        <w:spacing w:after="60"/>
        <w:jc w:val="both"/>
        <w:rPr>
          <w:rFonts w:ascii="Arial" w:hAnsi="Arial" w:cs="Arial"/>
          <w:i/>
          <w:sz w:val="20"/>
          <w:szCs w:val="20"/>
        </w:rPr>
      </w:pPr>
      <w:r>
        <w:rPr>
          <w:rFonts w:ascii="Arial" w:hAnsi="Arial" w:cs="Arial"/>
          <w:i/>
          <w:sz w:val="20"/>
          <w:szCs w:val="20"/>
        </w:rPr>
        <w:t>Dofinansowanie wypłacane jest po ustanowieniu i wniesieniu przez Beneficjenta zabezpieczenia należytego wykonania zobowiązań wynikających z umowy. Zabezpieczenie powinno obejmować wszelkie możliwe roszczenia, które na podstawie zawartej z Beneficjentem umowy o dofinansowanie projektu mogą powstać dla Województwa Lubelskiego w stosunku do Beneficjenta.</w:t>
      </w:r>
    </w:p>
    <w:p w:rsidR="000E28BE" w:rsidRPr="00FC4AE5" w:rsidRDefault="000E28BE" w:rsidP="007455A7">
      <w:pPr>
        <w:numPr>
          <w:ilvl w:val="0"/>
          <w:numId w:val="7"/>
        </w:numPr>
        <w:spacing w:after="60"/>
        <w:jc w:val="both"/>
        <w:rPr>
          <w:rFonts w:ascii="Arial" w:hAnsi="Arial" w:cs="Arial"/>
          <w:i/>
          <w:sz w:val="20"/>
          <w:szCs w:val="20"/>
        </w:rPr>
      </w:pPr>
      <w:r>
        <w:rPr>
          <w:rFonts w:ascii="Arial" w:hAnsi="Arial" w:cs="Arial"/>
          <w:i/>
          <w:sz w:val="20"/>
          <w:szCs w:val="20"/>
        </w:rPr>
        <w:t xml:space="preserve"> Zabezpieczeniem należytego wykonania zobowiązań wynikających z umowy o dofinansowanie jest składany przez Beneficjenta, nie później niż w terminie 21 dni </w:t>
      </w:r>
      <w:r>
        <w:rPr>
          <w:rFonts w:ascii="Arial" w:hAnsi="Arial" w:cs="Arial"/>
          <w:sz w:val="20"/>
          <w:szCs w:val="20"/>
        </w:rPr>
        <w:t>kalendarzowych</w:t>
      </w:r>
      <w:r>
        <w:rPr>
          <w:rFonts w:ascii="Arial" w:hAnsi="Arial" w:cs="Arial"/>
          <w:i/>
          <w:sz w:val="20"/>
          <w:szCs w:val="20"/>
        </w:rPr>
        <w:t xml:space="preserve"> od dnia podpisania umowy weksel in blanco wraz z wypełnioną deklaracją wystawcy weksla in blanco</w:t>
      </w:r>
      <w:r w:rsidRPr="00FC4AE5">
        <w:rPr>
          <w:rStyle w:val="Odwoanieprzypisudolnego"/>
          <w:rFonts w:ascii="Arial" w:hAnsi="Arial" w:cs="Arial"/>
          <w:i/>
          <w:sz w:val="20"/>
          <w:szCs w:val="20"/>
        </w:rPr>
        <w:footnoteReference w:id="36"/>
      </w:r>
      <w:r w:rsidRPr="00FC4AE5">
        <w:rPr>
          <w:rFonts w:ascii="Arial" w:hAnsi="Arial" w:cs="Arial"/>
          <w:i/>
          <w:sz w:val="20"/>
          <w:szCs w:val="20"/>
          <w:vertAlign w:val="superscript"/>
        </w:rPr>
        <w:t>)</w:t>
      </w:r>
      <w:r>
        <w:rPr>
          <w:rFonts w:ascii="Arial" w:hAnsi="Arial" w:cs="Arial"/>
          <w:i/>
          <w:sz w:val="20"/>
          <w:szCs w:val="20"/>
        </w:rPr>
        <w:t>.</w:t>
      </w:r>
    </w:p>
    <w:p w:rsidR="000E28BE" w:rsidRPr="00C20667" w:rsidRDefault="000E28BE" w:rsidP="00C20667">
      <w:pPr>
        <w:numPr>
          <w:ilvl w:val="0"/>
          <w:numId w:val="7"/>
        </w:numPr>
        <w:tabs>
          <w:tab w:val="right" w:pos="284"/>
          <w:tab w:val="left" w:pos="408"/>
        </w:tabs>
        <w:spacing w:after="60"/>
        <w:ind w:left="408" w:hanging="408"/>
        <w:jc w:val="both"/>
        <w:rPr>
          <w:rFonts w:ascii="Arial" w:hAnsi="Arial" w:cs="Arial"/>
          <w:i/>
          <w:sz w:val="20"/>
          <w:szCs w:val="20"/>
        </w:rPr>
      </w:pPr>
      <w:r>
        <w:rPr>
          <w:rFonts w:ascii="Arial" w:hAnsi="Arial" w:cs="Arial"/>
          <w:i/>
          <w:sz w:val="20"/>
          <w:szCs w:val="20"/>
        </w:rPr>
        <w:t xml:space="preserve">   W przypadkach wskazanych w </w:t>
      </w:r>
      <w:r>
        <w:rPr>
          <w:rFonts w:ascii="Arial" w:hAnsi="Arial" w:cs="Arial"/>
          <w:sz w:val="20"/>
          <w:szCs w:val="20"/>
        </w:rPr>
        <w:t xml:space="preserve">§ 6 ust. 3-8 Rozporządzenia Ministra Rozwoju Regionalnego z dnia 18 grudnia 2009 r. </w:t>
      </w:r>
      <w:r>
        <w:rPr>
          <w:rFonts w:ascii="Arial" w:hAnsi="Arial" w:cs="Arial"/>
          <w:i/>
          <w:sz w:val="20"/>
          <w:szCs w:val="20"/>
        </w:rPr>
        <w:t>w sprawie warunków i trybu udzielania i rozliczania zaliczek oraz zakresu i terminów składania wniosków o płatność w ramach programów finansowanych z udziałem środków europejskich</w:t>
      </w:r>
      <w:r>
        <w:rPr>
          <w:rFonts w:ascii="Arial" w:hAnsi="Arial" w:cs="Arial"/>
          <w:sz w:val="20"/>
          <w:szCs w:val="20"/>
        </w:rPr>
        <w:t xml:space="preserve"> (Dz. U. </w:t>
      </w:r>
      <w:r w:rsidRPr="00640490">
        <w:rPr>
          <w:rFonts w:ascii="Arial" w:hAnsi="Arial" w:cs="Arial"/>
          <w:sz w:val="20"/>
          <w:szCs w:val="20"/>
        </w:rPr>
        <w:t>z 2016 r., poz. 1161)</w:t>
      </w:r>
      <w:r>
        <w:rPr>
          <w:rFonts w:ascii="Arial" w:hAnsi="Arial" w:cs="Arial"/>
          <w:sz w:val="20"/>
          <w:szCs w:val="20"/>
        </w:rPr>
        <w:t xml:space="preserve"> </w:t>
      </w:r>
      <w:r>
        <w:rPr>
          <w:rFonts w:ascii="Arial" w:hAnsi="Arial" w:cs="Arial"/>
          <w:i/>
          <w:sz w:val="20"/>
          <w:szCs w:val="20"/>
        </w:rPr>
        <w:t xml:space="preserve">zabezpieczenie, o którym mowa w ust. 1, ustanawiane jest nie później niż w terminie określonym w ust. 2 oraz w wysokości co najmniej </w:t>
      </w:r>
      <w:r w:rsidRPr="00C20667">
        <w:rPr>
          <w:rFonts w:ascii="Arial" w:hAnsi="Arial" w:cs="Arial"/>
          <w:i/>
          <w:sz w:val="20"/>
          <w:szCs w:val="20"/>
        </w:rPr>
        <w:t xml:space="preserve">równowartości najwyższej transzy zaliczki wynikającej z umowy o </w:t>
      </w:r>
      <w:r>
        <w:rPr>
          <w:rFonts w:ascii="Arial" w:hAnsi="Arial" w:cs="Arial"/>
          <w:i/>
          <w:sz w:val="20"/>
          <w:szCs w:val="20"/>
        </w:rPr>
        <w:t>dofinansowanie</w:t>
      </w:r>
      <w:r w:rsidRPr="00C20667">
        <w:rPr>
          <w:rFonts w:ascii="Arial" w:hAnsi="Arial" w:cs="Arial"/>
          <w:i/>
          <w:sz w:val="20"/>
          <w:szCs w:val="20"/>
        </w:rPr>
        <w:t xml:space="preserve">, w jednej lub kilku z form wskazanych </w:t>
      </w:r>
    </w:p>
    <w:p w:rsidR="000E28BE" w:rsidRPr="00FC4AE5" w:rsidRDefault="000E28BE" w:rsidP="00320C5B">
      <w:pPr>
        <w:tabs>
          <w:tab w:val="right" w:pos="284"/>
          <w:tab w:val="left" w:pos="408"/>
        </w:tabs>
        <w:spacing w:after="60"/>
        <w:ind w:left="408"/>
        <w:jc w:val="both"/>
        <w:rPr>
          <w:rFonts w:ascii="Arial" w:hAnsi="Arial" w:cs="Arial"/>
          <w:i/>
          <w:sz w:val="20"/>
          <w:szCs w:val="20"/>
        </w:rPr>
      </w:pPr>
      <w:r>
        <w:rPr>
          <w:rFonts w:ascii="Arial" w:hAnsi="Arial" w:cs="Arial"/>
          <w:i/>
          <w:sz w:val="20"/>
          <w:szCs w:val="20"/>
        </w:rPr>
        <w:t xml:space="preserve">w </w:t>
      </w:r>
      <w:r>
        <w:rPr>
          <w:rFonts w:ascii="Arial" w:hAnsi="Arial" w:cs="Arial"/>
          <w:sz w:val="20"/>
          <w:szCs w:val="20"/>
        </w:rPr>
        <w:t>§ 6 ust. 4 ww. Rozporządzenia</w:t>
      </w:r>
      <w:r>
        <w:rPr>
          <w:rFonts w:ascii="Arial" w:hAnsi="Arial" w:cs="Arial"/>
          <w:i/>
          <w:sz w:val="20"/>
          <w:szCs w:val="20"/>
        </w:rPr>
        <w:t>.</w:t>
      </w:r>
    </w:p>
    <w:p w:rsidR="000E28BE" w:rsidRPr="00FC4AE5" w:rsidRDefault="000E28BE" w:rsidP="007455A7">
      <w:pPr>
        <w:tabs>
          <w:tab w:val="right" w:pos="284"/>
          <w:tab w:val="left" w:pos="408"/>
        </w:tabs>
        <w:ind w:left="408" w:hanging="408"/>
        <w:jc w:val="both"/>
        <w:rPr>
          <w:rFonts w:ascii="Arial" w:hAnsi="Arial" w:cs="Arial"/>
          <w:i/>
          <w:sz w:val="20"/>
          <w:szCs w:val="20"/>
        </w:rPr>
      </w:pPr>
    </w:p>
    <w:p w:rsidR="000E28BE" w:rsidRPr="00FC4AE5" w:rsidRDefault="000E28BE" w:rsidP="007455A7">
      <w:pPr>
        <w:pStyle w:val="Tekstprzypisudolnego"/>
        <w:numPr>
          <w:ilvl w:val="0"/>
          <w:numId w:val="7"/>
        </w:numPr>
        <w:jc w:val="both"/>
        <w:rPr>
          <w:rFonts w:ascii="Arial" w:hAnsi="Arial" w:cs="Arial"/>
          <w:i/>
        </w:rPr>
      </w:pPr>
      <w:r w:rsidRPr="00015845">
        <w:rPr>
          <w:rFonts w:ascii="Arial" w:hAnsi="Arial" w:cs="Arial"/>
          <w:i/>
        </w:rPr>
        <w:lastRenderedPageBreak/>
        <w:t xml:space="preserve">Wyboru form zabezpieczenia, o którym mowa w ust. 3, dokonuje Instytucja </w:t>
      </w:r>
      <w:r w:rsidRPr="00015845">
        <w:rPr>
          <w:rFonts w:ascii="Arial" w:hAnsi="Arial" w:cs="Arial"/>
        </w:rPr>
        <w:t>Pośrednicząca</w:t>
      </w:r>
      <w:r w:rsidRPr="00015845">
        <w:rPr>
          <w:rFonts w:ascii="Arial" w:hAnsi="Arial" w:cs="Arial"/>
          <w:i/>
        </w:rPr>
        <w:t xml:space="preserve">. </w:t>
      </w:r>
    </w:p>
    <w:p w:rsidR="000E28BE" w:rsidRPr="00FC4AE5" w:rsidRDefault="000E28BE" w:rsidP="007455A7">
      <w:pPr>
        <w:pStyle w:val="Tekstprzypisudolnego"/>
        <w:ind w:left="360"/>
        <w:jc w:val="both"/>
        <w:rPr>
          <w:rFonts w:ascii="Arial" w:hAnsi="Arial" w:cs="Arial"/>
          <w:i/>
        </w:rPr>
      </w:pPr>
    </w:p>
    <w:p w:rsidR="000E28BE" w:rsidRPr="00FC4AE5" w:rsidRDefault="000E28BE" w:rsidP="007455A7">
      <w:pPr>
        <w:pStyle w:val="Tekstpodstawowy"/>
        <w:numPr>
          <w:ilvl w:val="0"/>
          <w:numId w:val="7"/>
        </w:numPr>
        <w:tabs>
          <w:tab w:val="clear" w:pos="900"/>
        </w:tabs>
        <w:rPr>
          <w:rFonts w:ascii="Arial" w:hAnsi="Arial" w:cs="Arial"/>
          <w:i/>
          <w:sz w:val="20"/>
          <w:szCs w:val="20"/>
        </w:rPr>
      </w:pPr>
      <w:r>
        <w:rPr>
          <w:rFonts w:ascii="Arial" w:hAnsi="Arial" w:cs="Arial"/>
          <w:i/>
          <w:sz w:val="20"/>
          <w:szCs w:val="20"/>
        </w:rPr>
        <w:t>W przypadku, rozliczenia przez Beneficjenta całości zaliczki w ramach projektu, w którym zabezpieczenie ustanowione było w formie, o której mowa w ust.3, może ono ulec zmianie na wniosek Beneficjenta i przyjąć formę o której mowa w ust. 2.</w:t>
      </w:r>
    </w:p>
    <w:p w:rsidR="000E28BE" w:rsidRPr="00FC4AE5" w:rsidRDefault="000E28BE" w:rsidP="004754A6">
      <w:pPr>
        <w:pStyle w:val="Akapitzlist"/>
        <w:rPr>
          <w:rFonts w:ascii="Arial" w:hAnsi="Arial" w:cs="Arial"/>
          <w:i/>
          <w:sz w:val="20"/>
        </w:rPr>
      </w:pPr>
    </w:p>
    <w:p w:rsidR="000E28BE" w:rsidRPr="00FC4AE5" w:rsidRDefault="000E28BE" w:rsidP="004754A6">
      <w:pPr>
        <w:pStyle w:val="Tekstpodstawowy"/>
        <w:numPr>
          <w:ilvl w:val="0"/>
          <w:numId w:val="7"/>
        </w:numPr>
        <w:tabs>
          <w:tab w:val="clear" w:pos="900"/>
        </w:tabs>
        <w:spacing w:after="60"/>
        <w:rPr>
          <w:rFonts w:ascii="Arial" w:hAnsi="Arial" w:cs="Arial"/>
          <w:i/>
          <w:sz w:val="20"/>
          <w:szCs w:val="20"/>
        </w:rPr>
      </w:pPr>
      <w:r>
        <w:rPr>
          <w:rFonts w:ascii="Arial" w:hAnsi="Arial" w:cs="Arial"/>
          <w:i/>
          <w:sz w:val="20"/>
          <w:szCs w:val="20"/>
        </w:rPr>
        <w:t>Zwrot dokumentu stanowiącego zabezpieczenie umowy może nastąpić na pisemny wniosek Beneficjenta wyłącznie po spełnieniu następujących przesłanek:</w:t>
      </w:r>
    </w:p>
    <w:p w:rsidR="000E28BE" w:rsidRPr="00FC4AE5" w:rsidRDefault="000E28BE" w:rsidP="004754A6">
      <w:pPr>
        <w:spacing w:after="60"/>
        <w:ind w:left="502"/>
        <w:jc w:val="both"/>
        <w:rPr>
          <w:rFonts w:ascii="Arial" w:hAnsi="Arial" w:cs="Arial"/>
          <w:i/>
          <w:sz w:val="20"/>
          <w:szCs w:val="20"/>
        </w:rPr>
      </w:pPr>
      <w:r>
        <w:rPr>
          <w:rFonts w:ascii="Arial" w:hAnsi="Arial" w:cs="Arial"/>
          <w:i/>
          <w:sz w:val="20"/>
          <w:szCs w:val="20"/>
        </w:rPr>
        <w:t>1) realizacja umowy, której dotyczy dokument została całkowicie rozliczona, upłynął okres wskazany w umowie lub w innych przepisach przewidziany na kontrolę realizacji przedmiotu umowy i nie występują przesłanki do wystąpienia zobowiązań w stosunku do Samorządu z tytułu realizacji tych umów (w tym m.in. zwrot zabezpieczenia może nastąpić po zakończeniu postępowania administracyjnego w celu wydania decyzji o zwrocie środków, po zakończeniu postępowania sądowo-administracyjnego w wyniku zaskarżenia takiej decyzji, po zakończeniu prowadzenia egzekucji administracyjnej i odzyskaniu środków; zwrot zabezpieczenia może nastąpić po upływie okresu trwałości), lub</w:t>
      </w:r>
    </w:p>
    <w:p w:rsidR="000E28BE" w:rsidRPr="00FC4AE5" w:rsidRDefault="000E28BE" w:rsidP="004754A6">
      <w:pPr>
        <w:spacing w:after="60"/>
        <w:ind w:left="502"/>
        <w:jc w:val="both"/>
        <w:rPr>
          <w:rFonts w:ascii="Arial" w:hAnsi="Arial" w:cs="Arial"/>
          <w:i/>
          <w:sz w:val="20"/>
          <w:szCs w:val="20"/>
        </w:rPr>
      </w:pPr>
      <w:r>
        <w:rPr>
          <w:rFonts w:ascii="Arial" w:hAnsi="Arial" w:cs="Arial"/>
          <w:i/>
          <w:sz w:val="20"/>
          <w:szCs w:val="20"/>
        </w:rPr>
        <w:t>2) Beneficjent zrezygnował z realizacji umowy, niniejsza umowa została rozwiązana a Beneficjent całkowicie rozliczył się z przekazanych środków finansowych, lub</w:t>
      </w:r>
    </w:p>
    <w:p w:rsidR="000E28BE" w:rsidRPr="00FC4AE5" w:rsidRDefault="000E28BE" w:rsidP="004754A6">
      <w:pPr>
        <w:pStyle w:val="Tekstpodstawowy"/>
        <w:tabs>
          <w:tab w:val="clear" w:pos="900"/>
        </w:tabs>
        <w:ind w:left="502"/>
        <w:rPr>
          <w:rFonts w:ascii="Arial" w:hAnsi="Arial" w:cs="Arial"/>
          <w:i/>
          <w:sz w:val="20"/>
          <w:szCs w:val="20"/>
        </w:rPr>
      </w:pPr>
      <w:r>
        <w:rPr>
          <w:rFonts w:ascii="Arial" w:hAnsi="Arial" w:cs="Arial"/>
          <w:i/>
          <w:sz w:val="20"/>
          <w:szCs w:val="20"/>
        </w:rPr>
        <w:t>3) następuje wymiana dokumentu zabezpieczającego.</w:t>
      </w:r>
    </w:p>
    <w:p w:rsidR="000E28BE" w:rsidRPr="00FC4AE5" w:rsidRDefault="000E28BE" w:rsidP="004754A6">
      <w:pPr>
        <w:pStyle w:val="Tekstpodstawowy"/>
        <w:tabs>
          <w:tab w:val="clear" w:pos="900"/>
        </w:tabs>
        <w:rPr>
          <w:rFonts w:ascii="Arial" w:hAnsi="Arial" w:cs="Arial"/>
          <w:i/>
          <w:sz w:val="20"/>
          <w:szCs w:val="20"/>
        </w:rPr>
      </w:pPr>
    </w:p>
    <w:p w:rsidR="000E28BE" w:rsidRPr="00FC4AE5" w:rsidRDefault="000E28BE" w:rsidP="00034D8C">
      <w:pPr>
        <w:spacing w:after="60"/>
        <w:jc w:val="both"/>
        <w:rPr>
          <w:rFonts w:ascii="Arial" w:hAnsi="Arial" w:cs="Arial"/>
          <w:sz w:val="20"/>
          <w:szCs w:val="20"/>
        </w:rPr>
      </w:pPr>
    </w:p>
    <w:p w:rsidR="000E28BE" w:rsidRPr="00FC4AE5" w:rsidRDefault="000E28BE" w:rsidP="00563CFD">
      <w:pPr>
        <w:spacing w:after="60"/>
        <w:jc w:val="center"/>
        <w:rPr>
          <w:rFonts w:ascii="Arial" w:hAnsi="Arial" w:cs="Arial"/>
          <w:color w:val="000000"/>
          <w:sz w:val="20"/>
          <w:szCs w:val="20"/>
        </w:rPr>
      </w:pPr>
      <w:r>
        <w:rPr>
          <w:rFonts w:ascii="Arial" w:hAnsi="Arial" w:cs="Arial"/>
          <w:b/>
          <w:color w:val="000000"/>
          <w:sz w:val="20"/>
          <w:szCs w:val="20"/>
        </w:rPr>
        <w:t>Gromadzenie i przekazywanie danych w SL2014</w:t>
      </w:r>
    </w:p>
    <w:p w:rsidR="000E28BE" w:rsidRPr="00FC4AE5" w:rsidRDefault="000E28BE" w:rsidP="00626B2F">
      <w:pPr>
        <w:keepNext/>
        <w:spacing w:after="60"/>
        <w:jc w:val="center"/>
        <w:rPr>
          <w:rFonts w:ascii="Arial" w:hAnsi="Arial" w:cs="Arial"/>
          <w:color w:val="000000"/>
          <w:sz w:val="20"/>
          <w:szCs w:val="20"/>
        </w:rPr>
      </w:pPr>
      <w:r>
        <w:rPr>
          <w:rFonts w:ascii="Arial" w:hAnsi="Arial" w:cs="Arial"/>
          <w:color w:val="000000"/>
          <w:sz w:val="20"/>
          <w:szCs w:val="20"/>
        </w:rPr>
        <w:t>§ 16.</w:t>
      </w:r>
    </w:p>
    <w:p w:rsidR="000E28BE" w:rsidRPr="00FC4AE5" w:rsidRDefault="000E28BE" w:rsidP="00F46648">
      <w:pPr>
        <w:numPr>
          <w:ilvl w:val="1"/>
          <w:numId w:val="8"/>
        </w:numPr>
        <w:tabs>
          <w:tab w:val="clear" w:pos="928"/>
          <w:tab w:val="num" w:pos="284"/>
          <w:tab w:val="num" w:pos="360"/>
          <w:tab w:val="num" w:pos="502"/>
        </w:tabs>
        <w:spacing w:after="60"/>
        <w:ind w:left="284" w:hanging="284"/>
        <w:jc w:val="both"/>
        <w:rPr>
          <w:rFonts w:ascii="Arial" w:hAnsi="Arial" w:cs="Arial"/>
          <w:sz w:val="20"/>
          <w:szCs w:val="20"/>
        </w:rPr>
      </w:pPr>
      <w:r>
        <w:rPr>
          <w:rFonts w:ascii="Arial" w:hAnsi="Arial" w:cs="Arial"/>
          <w:sz w:val="20"/>
          <w:szCs w:val="20"/>
        </w:rPr>
        <w:t xml:space="preserve">Beneficjent zobowiązuje się do wykorzystywania </w:t>
      </w:r>
      <w:r>
        <w:rPr>
          <w:rFonts w:ascii="Arial" w:hAnsi="Arial" w:cs="Arial"/>
          <w:color w:val="000000"/>
          <w:sz w:val="20"/>
          <w:szCs w:val="20"/>
        </w:rPr>
        <w:t>SL2014</w:t>
      </w:r>
      <w:r>
        <w:rPr>
          <w:rFonts w:ascii="Arial" w:hAnsi="Arial" w:cs="Arial"/>
          <w:b/>
          <w:color w:val="000000"/>
          <w:sz w:val="20"/>
          <w:szCs w:val="20"/>
        </w:rPr>
        <w:t xml:space="preserve"> </w:t>
      </w:r>
      <w:r>
        <w:rPr>
          <w:rFonts w:ascii="Arial" w:hAnsi="Arial" w:cs="Arial"/>
          <w:sz w:val="20"/>
          <w:szCs w:val="20"/>
        </w:rPr>
        <w:t>w procesie rozliczania projektu oraz komunikowania się z Instytucją Pośredniczącą. Wykorzystanie SL2014 obejmuje co najmniej przesyłanie:</w:t>
      </w:r>
    </w:p>
    <w:p w:rsidR="000E28BE" w:rsidRPr="00FC4AE5" w:rsidRDefault="000E28BE" w:rsidP="00F46648">
      <w:pPr>
        <w:numPr>
          <w:ilvl w:val="2"/>
          <w:numId w:val="8"/>
        </w:numPr>
        <w:tabs>
          <w:tab w:val="num" w:pos="502"/>
        </w:tabs>
        <w:spacing w:after="60"/>
        <w:rPr>
          <w:rFonts w:ascii="Arial" w:hAnsi="Arial" w:cs="Arial"/>
          <w:sz w:val="20"/>
          <w:szCs w:val="20"/>
        </w:rPr>
      </w:pPr>
      <w:r>
        <w:rPr>
          <w:rFonts w:ascii="Arial" w:hAnsi="Arial" w:cs="Arial"/>
          <w:sz w:val="20"/>
          <w:szCs w:val="20"/>
        </w:rPr>
        <w:t>wniosków o płatność (postęp finansowy i rzeczowy),</w:t>
      </w:r>
    </w:p>
    <w:p w:rsidR="000E28BE" w:rsidRPr="00FC4AE5" w:rsidRDefault="000E28BE" w:rsidP="00F46648">
      <w:pPr>
        <w:numPr>
          <w:ilvl w:val="2"/>
          <w:numId w:val="8"/>
        </w:numPr>
        <w:tabs>
          <w:tab w:val="num" w:pos="502"/>
        </w:tabs>
        <w:spacing w:after="60"/>
        <w:rPr>
          <w:rFonts w:ascii="Arial" w:hAnsi="Arial" w:cs="Arial"/>
          <w:sz w:val="20"/>
          <w:szCs w:val="20"/>
        </w:rPr>
      </w:pPr>
      <w:r>
        <w:rPr>
          <w:rFonts w:ascii="Arial" w:hAnsi="Arial" w:cs="Arial"/>
          <w:sz w:val="20"/>
          <w:szCs w:val="20"/>
        </w:rPr>
        <w:t>dokumentów potwierdzających kwalifikowalność wydatków ponoszonych w ramach projektu,</w:t>
      </w:r>
    </w:p>
    <w:p w:rsidR="000E28BE" w:rsidRPr="00FC4AE5" w:rsidRDefault="000E28BE" w:rsidP="00F46648">
      <w:pPr>
        <w:numPr>
          <w:ilvl w:val="2"/>
          <w:numId w:val="8"/>
        </w:numPr>
        <w:tabs>
          <w:tab w:val="num" w:pos="502"/>
        </w:tabs>
        <w:spacing w:after="60"/>
        <w:rPr>
          <w:rFonts w:ascii="Arial" w:hAnsi="Arial" w:cs="Arial"/>
          <w:sz w:val="20"/>
          <w:szCs w:val="20"/>
        </w:rPr>
      </w:pPr>
      <w:r>
        <w:rPr>
          <w:rFonts w:ascii="Arial" w:hAnsi="Arial" w:cs="Arial"/>
          <w:sz w:val="20"/>
          <w:szCs w:val="20"/>
        </w:rPr>
        <w:t>danych uczestników projektu,</w:t>
      </w:r>
    </w:p>
    <w:p w:rsidR="000E28BE" w:rsidRPr="00FC4AE5" w:rsidRDefault="000E28BE" w:rsidP="00F46648">
      <w:pPr>
        <w:numPr>
          <w:ilvl w:val="2"/>
          <w:numId w:val="8"/>
        </w:numPr>
        <w:tabs>
          <w:tab w:val="num" w:pos="502"/>
        </w:tabs>
        <w:spacing w:after="60"/>
        <w:rPr>
          <w:rFonts w:ascii="Arial" w:hAnsi="Arial" w:cs="Arial"/>
          <w:sz w:val="20"/>
          <w:szCs w:val="20"/>
        </w:rPr>
      </w:pPr>
      <w:r>
        <w:rPr>
          <w:rFonts w:ascii="Arial" w:hAnsi="Arial" w:cs="Arial"/>
          <w:sz w:val="20"/>
          <w:szCs w:val="20"/>
        </w:rPr>
        <w:t>harmonogramu płatności,</w:t>
      </w:r>
    </w:p>
    <w:p w:rsidR="000E28BE" w:rsidRPr="00FC4AE5" w:rsidRDefault="000E28BE" w:rsidP="00F46648">
      <w:pPr>
        <w:numPr>
          <w:ilvl w:val="2"/>
          <w:numId w:val="8"/>
        </w:numPr>
        <w:tabs>
          <w:tab w:val="num" w:pos="502"/>
        </w:tabs>
        <w:spacing w:after="60"/>
        <w:rPr>
          <w:rFonts w:ascii="Arial" w:hAnsi="Arial" w:cs="Arial"/>
          <w:sz w:val="20"/>
          <w:szCs w:val="20"/>
        </w:rPr>
      </w:pPr>
      <w:r>
        <w:rPr>
          <w:rFonts w:ascii="Arial" w:hAnsi="Arial" w:cs="Arial"/>
          <w:sz w:val="20"/>
          <w:szCs w:val="20"/>
        </w:rPr>
        <w:t>informacji dot. udzielanych w projekcie zamówień publicznych,</w:t>
      </w:r>
    </w:p>
    <w:p w:rsidR="000E28BE" w:rsidRPr="00FC4AE5" w:rsidRDefault="000E28BE" w:rsidP="00F46648">
      <w:pPr>
        <w:numPr>
          <w:ilvl w:val="2"/>
          <w:numId w:val="8"/>
        </w:numPr>
        <w:tabs>
          <w:tab w:val="num" w:pos="502"/>
        </w:tabs>
        <w:spacing w:after="60"/>
        <w:rPr>
          <w:rFonts w:ascii="Arial" w:hAnsi="Arial" w:cs="Arial"/>
          <w:sz w:val="20"/>
          <w:szCs w:val="20"/>
        </w:rPr>
      </w:pPr>
      <w:r>
        <w:rPr>
          <w:rFonts w:ascii="Arial" w:hAnsi="Arial" w:cs="Arial"/>
          <w:sz w:val="20"/>
          <w:szCs w:val="20"/>
        </w:rPr>
        <w:t xml:space="preserve">   danych dot. personelu projektu pod rygorem uznania związanych z tym wydatków za niekwalifikowalne,</w:t>
      </w:r>
    </w:p>
    <w:p w:rsidR="000E28BE" w:rsidRPr="00FC4AE5" w:rsidRDefault="000E28BE" w:rsidP="00F46648">
      <w:pPr>
        <w:numPr>
          <w:ilvl w:val="2"/>
          <w:numId w:val="8"/>
        </w:numPr>
        <w:tabs>
          <w:tab w:val="num" w:pos="502"/>
        </w:tabs>
        <w:spacing w:after="60"/>
        <w:rPr>
          <w:rFonts w:ascii="Arial" w:hAnsi="Arial" w:cs="Arial"/>
          <w:sz w:val="20"/>
          <w:szCs w:val="20"/>
        </w:rPr>
      </w:pPr>
      <w:r>
        <w:rPr>
          <w:rFonts w:ascii="Arial" w:hAnsi="Arial" w:cs="Arial"/>
          <w:sz w:val="20"/>
          <w:szCs w:val="20"/>
        </w:rPr>
        <w:t>korespondencji oraz innych dokumentów związanych z realizacją projektu, w tym niezbędnych do przeprowadzenia kontroli projektu.</w:t>
      </w:r>
    </w:p>
    <w:p w:rsidR="000E28BE" w:rsidRPr="00FC4AE5" w:rsidRDefault="000E28BE" w:rsidP="00F46648">
      <w:pPr>
        <w:tabs>
          <w:tab w:val="left" w:pos="357"/>
        </w:tabs>
        <w:spacing w:after="60"/>
        <w:ind w:left="360"/>
        <w:jc w:val="both"/>
        <w:rPr>
          <w:rFonts w:ascii="Arial" w:hAnsi="Arial" w:cs="Arial"/>
          <w:sz w:val="20"/>
          <w:szCs w:val="20"/>
        </w:rPr>
      </w:pPr>
      <w:r>
        <w:rPr>
          <w:rFonts w:ascii="Arial" w:hAnsi="Arial" w:cs="Arial"/>
          <w:sz w:val="20"/>
          <w:szCs w:val="20"/>
        </w:rPr>
        <w:t>przy czym Beneficjent zobowiązuje się do wprowadzania danych do SL2014 z należytą starannością i zgodnie z dokumentami źródłowymi oraz aktualnym Podręcznikiem Beneficjenta (Instrukcją użytkownika B) udostępnionym przez Instytucję Pośredniczącą.</w:t>
      </w:r>
    </w:p>
    <w:p w:rsidR="000E28BE" w:rsidRPr="00FC4AE5" w:rsidRDefault="000E28BE" w:rsidP="006152D3">
      <w:pPr>
        <w:numPr>
          <w:ilvl w:val="1"/>
          <w:numId w:val="8"/>
        </w:numPr>
        <w:tabs>
          <w:tab w:val="clear" w:pos="928"/>
          <w:tab w:val="num" w:pos="284"/>
          <w:tab w:val="num" w:pos="502"/>
        </w:tabs>
        <w:spacing w:after="60"/>
        <w:ind w:left="284" w:hanging="284"/>
        <w:jc w:val="both"/>
        <w:rPr>
          <w:rFonts w:ascii="Arial" w:hAnsi="Arial" w:cs="Arial"/>
          <w:sz w:val="20"/>
          <w:szCs w:val="20"/>
        </w:rPr>
      </w:pPr>
      <w:r>
        <w:rPr>
          <w:rFonts w:ascii="Arial" w:hAnsi="Arial" w:cs="Arial"/>
          <w:sz w:val="20"/>
          <w:szCs w:val="20"/>
        </w:rPr>
        <w:t xml:space="preserve">Beneficjent i Instytucja Pośrednicząca uznają za prawnie wiążące przyjęte w umowie rozwiązania stosowane w zakresie komunikacji i wymiany danych w </w:t>
      </w:r>
      <w:r>
        <w:rPr>
          <w:rFonts w:ascii="Arial" w:hAnsi="Arial" w:cs="Arial"/>
          <w:color w:val="000000"/>
          <w:sz w:val="20"/>
          <w:szCs w:val="20"/>
        </w:rPr>
        <w:t>SL2014</w:t>
      </w:r>
      <w:r>
        <w:rPr>
          <w:rFonts w:ascii="Arial" w:hAnsi="Arial" w:cs="Arial"/>
          <w:sz w:val="20"/>
          <w:szCs w:val="20"/>
        </w:rPr>
        <w:t>, bez możliwości kwestionowania skutków ich stosowania.</w:t>
      </w:r>
    </w:p>
    <w:p w:rsidR="000E28BE" w:rsidRPr="00FC4AE5" w:rsidRDefault="000E28BE" w:rsidP="006152D3">
      <w:pPr>
        <w:numPr>
          <w:ilvl w:val="1"/>
          <w:numId w:val="8"/>
        </w:numPr>
        <w:tabs>
          <w:tab w:val="clear" w:pos="928"/>
          <w:tab w:val="num" w:pos="284"/>
          <w:tab w:val="num" w:pos="502"/>
        </w:tabs>
        <w:spacing w:after="60"/>
        <w:ind w:left="284" w:hanging="284"/>
        <w:jc w:val="both"/>
        <w:rPr>
          <w:rFonts w:ascii="Arial" w:hAnsi="Arial" w:cs="Arial"/>
          <w:sz w:val="20"/>
          <w:szCs w:val="20"/>
        </w:rPr>
      </w:pPr>
      <w:r>
        <w:rPr>
          <w:rFonts w:ascii="Arial" w:hAnsi="Arial" w:cs="Arial"/>
          <w:sz w:val="20"/>
          <w:szCs w:val="20"/>
        </w:rPr>
        <w:t>Beneficjent wyznacza osoby uprawnione do wykonywania w jego imieniu czynności związanych z realizacją projektu w SL2014 i zgłasza je Instytucji Pośredniczącej. Zgłoszenie ww. osób, zmiana ich uprawnień lub wycofanie dostępu jest dokonywane odpowiednio na podstawie Wniosku o nadanie/zmianę dostępu dla osoby uprawnionej w ramach SL2014 lub Wniosku o wycofanie dostępu dla osoby uprawnionej w ramach SL2014 określonych w Wytycznych w zakresie warunków gromadzenia i przekazywania danych i stanowiących załącznik nr 8 do umowy. Zmiana załącznika nie wymaga aneksu do umowy. Wszelkie działania w SL2014 osób uprawnionych są traktowane w sensie prawnym jako działanie Beneficjenta. Lista osób uprawnionych do reprezentowania Beneficjenta w zakresie obsługi SL2014 stanowi załącznik nr 9 do umowy. Aktualizacja przedmiotowej listy nie wymaga aneksu do umowy.</w:t>
      </w:r>
    </w:p>
    <w:p w:rsidR="000E28BE" w:rsidRPr="00FC4AE5" w:rsidRDefault="000E28BE" w:rsidP="006152D3">
      <w:pPr>
        <w:numPr>
          <w:ilvl w:val="1"/>
          <w:numId w:val="8"/>
        </w:numPr>
        <w:tabs>
          <w:tab w:val="clear" w:pos="928"/>
          <w:tab w:val="num" w:pos="284"/>
          <w:tab w:val="num" w:pos="502"/>
        </w:tabs>
        <w:spacing w:after="60"/>
        <w:ind w:left="284" w:hanging="284"/>
        <w:jc w:val="both"/>
        <w:rPr>
          <w:rFonts w:ascii="Arial" w:hAnsi="Arial" w:cs="Arial"/>
          <w:sz w:val="20"/>
          <w:szCs w:val="20"/>
        </w:rPr>
      </w:pPr>
      <w:r>
        <w:rPr>
          <w:rFonts w:ascii="Arial" w:hAnsi="Arial" w:cs="Arial"/>
          <w:sz w:val="20"/>
          <w:szCs w:val="20"/>
        </w:rPr>
        <w:lastRenderedPageBreak/>
        <w:t xml:space="preserve">Beneficjent zapewnia, że osoby, o których mowa w ust. 3, wykorzystują profil zaufany </w:t>
      </w:r>
      <w:proofErr w:type="spellStart"/>
      <w:r>
        <w:rPr>
          <w:rFonts w:ascii="Arial" w:hAnsi="Arial" w:cs="Arial"/>
          <w:sz w:val="20"/>
          <w:szCs w:val="20"/>
        </w:rPr>
        <w:t>ePUAP</w:t>
      </w:r>
      <w:proofErr w:type="spellEnd"/>
      <w:r>
        <w:rPr>
          <w:rFonts w:ascii="Arial" w:hAnsi="Arial" w:cs="Arial"/>
          <w:sz w:val="20"/>
          <w:szCs w:val="20"/>
        </w:rPr>
        <w:t xml:space="preserve"> lub kwalifikowany podpis elektroniczny do uwierzytelniania czynności dokonywanych w ramach </w:t>
      </w:r>
      <w:r>
        <w:rPr>
          <w:rFonts w:ascii="Arial" w:hAnsi="Arial" w:cs="Arial"/>
          <w:color w:val="000000"/>
          <w:sz w:val="20"/>
          <w:szCs w:val="20"/>
        </w:rPr>
        <w:t>SL2014</w:t>
      </w:r>
      <w:r w:rsidRPr="00FC4AE5">
        <w:rPr>
          <w:rStyle w:val="Odwoanieprzypisudolnego"/>
          <w:rFonts w:ascii="Arial" w:hAnsi="Arial" w:cs="Arial"/>
          <w:color w:val="000000"/>
          <w:sz w:val="20"/>
          <w:szCs w:val="20"/>
        </w:rPr>
        <w:footnoteReference w:id="37"/>
      </w:r>
      <w:r w:rsidRPr="00FC4AE5">
        <w:rPr>
          <w:rFonts w:ascii="Arial" w:hAnsi="Arial" w:cs="Arial"/>
          <w:b/>
          <w:color w:val="000000"/>
          <w:sz w:val="20"/>
          <w:szCs w:val="20"/>
        </w:rPr>
        <w:t xml:space="preserve"> </w:t>
      </w:r>
      <w:r>
        <w:rPr>
          <w:rFonts w:ascii="Arial" w:hAnsi="Arial" w:cs="Arial"/>
          <w:sz w:val="20"/>
          <w:szCs w:val="20"/>
        </w:rPr>
        <w:t>.</w:t>
      </w:r>
    </w:p>
    <w:p w:rsidR="000E28BE" w:rsidRPr="00FC4AE5" w:rsidRDefault="000E28BE" w:rsidP="006152D3">
      <w:pPr>
        <w:numPr>
          <w:ilvl w:val="1"/>
          <w:numId w:val="8"/>
        </w:numPr>
        <w:tabs>
          <w:tab w:val="clear" w:pos="928"/>
          <w:tab w:val="num" w:pos="284"/>
          <w:tab w:val="num" w:pos="502"/>
        </w:tabs>
        <w:spacing w:after="60"/>
        <w:ind w:left="284" w:hanging="284"/>
        <w:jc w:val="both"/>
        <w:rPr>
          <w:rFonts w:ascii="Arial" w:hAnsi="Arial" w:cs="Arial"/>
          <w:sz w:val="20"/>
          <w:szCs w:val="20"/>
        </w:rPr>
      </w:pPr>
      <w:r>
        <w:rPr>
          <w:rFonts w:ascii="Arial" w:hAnsi="Arial" w:cs="Arial"/>
          <w:sz w:val="20"/>
          <w:szCs w:val="20"/>
        </w:rPr>
        <w:t xml:space="preserve">W przypadku, gdy z powodów technicznych wykorzystanie profilu zaufanego </w:t>
      </w:r>
      <w:proofErr w:type="spellStart"/>
      <w:r>
        <w:rPr>
          <w:rFonts w:ascii="Arial" w:hAnsi="Arial" w:cs="Arial"/>
          <w:sz w:val="20"/>
          <w:szCs w:val="20"/>
        </w:rPr>
        <w:t>ePUAP</w:t>
      </w:r>
      <w:proofErr w:type="spellEnd"/>
      <w:r>
        <w:rPr>
          <w:rFonts w:ascii="Arial" w:hAnsi="Arial" w:cs="Arial"/>
          <w:sz w:val="20"/>
          <w:szCs w:val="20"/>
        </w:rPr>
        <w:t xml:space="preserve"> nie jest możliwe, o czym Instytucja Pośrednicząca informuje Beneficjenta na adres e-mail wskazany we wniosku o dofinansowanie, uwierzytelnianie następuje przy użyciu loginu i hasła wygenerowanego przez SL2014, gdzie jako login stosuje się PESEL użytkownika (lub adres email użytkownika</w:t>
      </w:r>
      <w:r w:rsidRPr="00FC4AE5">
        <w:rPr>
          <w:rStyle w:val="Odwoanieprzypisudolnego"/>
          <w:rFonts w:ascii="Arial" w:hAnsi="Arial" w:cs="Arial"/>
          <w:sz w:val="20"/>
          <w:szCs w:val="20"/>
        </w:rPr>
        <w:footnoteReference w:id="38"/>
      </w:r>
      <w:r w:rsidRPr="00FC4AE5">
        <w:rPr>
          <w:rFonts w:ascii="Arial" w:hAnsi="Arial" w:cs="Arial"/>
          <w:sz w:val="20"/>
          <w:szCs w:val="20"/>
        </w:rPr>
        <w:t>)</w:t>
      </w:r>
      <w:r>
        <w:rPr>
          <w:rFonts w:ascii="Arial" w:hAnsi="Arial" w:cs="Arial"/>
          <w:sz w:val="20"/>
          <w:szCs w:val="20"/>
        </w:rPr>
        <w:t>.</w:t>
      </w:r>
    </w:p>
    <w:p w:rsidR="000E28BE" w:rsidRPr="00FC4AE5" w:rsidRDefault="000E28BE" w:rsidP="00740D8F">
      <w:pPr>
        <w:numPr>
          <w:ilvl w:val="1"/>
          <w:numId w:val="8"/>
        </w:numPr>
        <w:tabs>
          <w:tab w:val="clear" w:pos="928"/>
          <w:tab w:val="num" w:pos="284"/>
          <w:tab w:val="num" w:pos="502"/>
        </w:tabs>
        <w:spacing w:after="60"/>
        <w:ind w:left="284" w:hanging="284"/>
        <w:jc w:val="both"/>
        <w:rPr>
          <w:rFonts w:ascii="Arial" w:hAnsi="Arial" w:cs="Arial"/>
          <w:sz w:val="20"/>
          <w:szCs w:val="20"/>
        </w:rPr>
      </w:pPr>
      <w:r>
        <w:rPr>
          <w:rFonts w:ascii="Arial" w:hAnsi="Arial" w:cs="Arial"/>
          <w:sz w:val="20"/>
          <w:szCs w:val="20"/>
        </w:rPr>
        <w:t>Beneficjent zapewnia, że wszystkie osoby, o których mowa w ust. 3, przestrzegają zapisów Regulaminu bezpieczeństwa informacji przetwarzanych w aplikacji głównej centralnego systemu teleinformatycznego.</w:t>
      </w:r>
    </w:p>
    <w:p w:rsidR="000E28BE" w:rsidRPr="00FC4AE5" w:rsidRDefault="000E28BE" w:rsidP="00740D8F">
      <w:pPr>
        <w:numPr>
          <w:ilvl w:val="1"/>
          <w:numId w:val="8"/>
        </w:numPr>
        <w:tabs>
          <w:tab w:val="clear" w:pos="928"/>
          <w:tab w:val="num" w:pos="284"/>
          <w:tab w:val="num" w:pos="502"/>
        </w:tabs>
        <w:spacing w:after="60"/>
        <w:ind w:left="284" w:hanging="284"/>
        <w:jc w:val="both"/>
        <w:rPr>
          <w:rFonts w:ascii="Arial" w:hAnsi="Arial" w:cs="Arial"/>
          <w:sz w:val="20"/>
          <w:szCs w:val="20"/>
        </w:rPr>
      </w:pPr>
      <w:r>
        <w:rPr>
          <w:rFonts w:ascii="Arial" w:hAnsi="Arial" w:cs="Arial"/>
          <w:sz w:val="20"/>
          <w:szCs w:val="20"/>
        </w:rPr>
        <w:t>Beneficjent zobowiązuje się do każdorazowego informowania Instytucji Pośredniczącej o nieautoryzowanym dostępie do danych Beneficjenta w SL2014.</w:t>
      </w:r>
    </w:p>
    <w:p w:rsidR="000E28BE" w:rsidRPr="00FC4AE5" w:rsidRDefault="000E28BE" w:rsidP="00740D8F">
      <w:pPr>
        <w:numPr>
          <w:ilvl w:val="1"/>
          <w:numId w:val="8"/>
        </w:numPr>
        <w:tabs>
          <w:tab w:val="clear" w:pos="928"/>
          <w:tab w:val="num" w:pos="284"/>
          <w:tab w:val="num" w:pos="502"/>
        </w:tabs>
        <w:spacing w:after="60"/>
        <w:ind w:left="284" w:hanging="284"/>
        <w:jc w:val="both"/>
        <w:rPr>
          <w:rFonts w:ascii="Arial" w:hAnsi="Arial" w:cs="Arial"/>
          <w:sz w:val="20"/>
          <w:szCs w:val="20"/>
        </w:rPr>
      </w:pPr>
      <w:r>
        <w:rPr>
          <w:rFonts w:ascii="Arial" w:hAnsi="Arial" w:cs="Arial"/>
          <w:sz w:val="20"/>
          <w:szCs w:val="20"/>
        </w:rPr>
        <w:t xml:space="preserve">W przypadku stwierdzenia awarii SL2014 oraz braku komunikatu w tym zakresie na stronie </w:t>
      </w:r>
      <w:hyperlink r:id="rId8" w:history="1">
        <w:r>
          <w:rPr>
            <w:rStyle w:val="Hipercze"/>
            <w:rFonts w:ascii="Arial" w:hAnsi="Arial" w:cs="Arial"/>
            <w:sz w:val="20"/>
            <w:szCs w:val="20"/>
          </w:rPr>
          <w:t>www.rpo.lubelskie.pl</w:t>
        </w:r>
      </w:hyperlink>
      <w:r w:rsidRPr="00FC4AE5">
        <w:rPr>
          <w:rFonts w:ascii="Arial" w:hAnsi="Arial" w:cs="Arial"/>
          <w:sz w:val="20"/>
          <w:szCs w:val="20"/>
        </w:rPr>
        <w:t>, Beneficjent przesyła do In</w:t>
      </w:r>
      <w:r w:rsidRPr="00015845">
        <w:rPr>
          <w:rFonts w:ascii="Arial" w:hAnsi="Arial" w:cs="Arial"/>
          <w:sz w:val="20"/>
          <w:szCs w:val="20"/>
        </w:rPr>
        <w:t>stytucji Pośredniczącej informację o zaistniałym problemie na adres e-mail: wsparcie.rplu@wup.lublin.pl W przypadku potwierdzenia awarii SL2014 przez pracownika Instytucji Pośredniczącej proces rozliczania projektu oraz komunikowania się z Instytucją Pośredniczącą</w:t>
      </w:r>
      <w:r w:rsidRPr="00FC4AE5">
        <w:rPr>
          <w:rFonts w:ascii="Arial" w:hAnsi="Arial" w:cs="Arial"/>
          <w:sz w:val="20"/>
          <w:szCs w:val="20"/>
        </w:rPr>
        <w:t xml:space="preserve"> </w:t>
      </w:r>
      <w:r>
        <w:rPr>
          <w:rFonts w:ascii="Arial" w:hAnsi="Arial" w:cs="Arial"/>
          <w:sz w:val="20"/>
          <w:szCs w:val="20"/>
        </w:rPr>
        <w:t xml:space="preserve">odbywa się drogą pisemną. Wszelka korespondencja papierowa, aby została uznana za wiążącą, musi zostać podpisana przez osoby uprawnione do składania oświadczeń w imieniu Beneficjenta. </w:t>
      </w:r>
    </w:p>
    <w:p w:rsidR="000E28BE" w:rsidRPr="00FC4AE5" w:rsidRDefault="000E28BE" w:rsidP="00740D8F">
      <w:pPr>
        <w:numPr>
          <w:ilvl w:val="1"/>
          <w:numId w:val="8"/>
        </w:numPr>
        <w:tabs>
          <w:tab w:val="clear" w:pos="928"/>
          <w:tab w:val="num" w:pos="284"/>
          <w:tab w:val="num" w:pos="502"/>
        </w:tabs>
        <w:spacing w:after="60"/>
        <w:ind w:left="284" w:hanging="284"/>
        <w:jc w:val="both"/>
        <w:rPr>
          <w:rFonts w:ascii="Arial" w:hAnsi="Arial" w:cs="Arial"/>
          <w:sz w:val="20"/>
          <w:szCs w:val="20"/>
        </w:rPr>
      </w:pPr>
      <w:r>
        <w:rPr>
          <w:rFonts w:ascii="Arial" w:hAnsi="Arial" w:cs="Arial"/>
          <w:sz w:val="20"/>
          <w:szCs w:val="20"/>
        </w:rPr>
        <w:t xml:space="preserve">O usunięciu awarii SL2014 Instytucja Pośrednicząca informuje Beneficjenta na adres e-mail wskazany we wniosku o dofinansowanie oraz za pośrednictwem komunikatu opublikowanego na stronie </w:t>
      </w:r>
      <w:hyperlink r:id="rId9" w:history="1">
        <w:r>
          <w:rPr>
            <w:rStyle w:val="Hipercze"/>
            <w:rFonts w:ascii="Arial" w:hAnsi="Arial" w:cs="Arial"/>
            <w:sz w:val="20"/>
            <w:szCs w:val="20"/>
          </w:rPr>
          <w:t>www.rpo.lubelskie.pl</w:t>
        </w:r>
      </w:hyperlink>
      <w:r w:rsidRPr="00FC4AE5">
        <w:rPr>
          <w:rFonts w:ascii="Arial" w:hAnsi="Arial" w:cs="Arial"/>
          <w:sz w:val="20"/>
          <w:szCs w:val="20"/>
        </w:rPr>
        <w:t>. Beneficjent zaś zobowiązuje się uzupełnić dane w SL2014 w zakr</w:t>
      </w:r>
      <w:r w:rsidRPr="00015845">
        <w:rPr>
          <w:rFonts w:ascii="Arial" w:hAnsi="Arial" w:cs="Arial"/>
          <w:sz w:val="20"/>
          <w:szCs w:val="20"/>
        </w:rPr>
        <w:t>esie dokumentów przekazanych drogą pisemną w terminie 5 dni roboczych od otrzymania tej informacji</w:t>
      </w:r>
      <w:r>
        <w:rPr>
          <w:rStyle w:val="Odwoanieprzypisudolnego"/>
          <w:rFonts w:ascii="Arial" w:hAnsi="Arial"/>
          <w:sz w:val="20"/>
          <w:szCs w:val="20"/>
        </w:rPr>
        <w:footnoteReference w:id="39"/>
      </w:r>
      <w:r>
        <w:rPr>
          <w:rFonts w:ascii="Arial" w:hAnsi="Arial" w:cs="Arial"/>
          <w:sz w:val="20"/>
          <w:szCs w:val="20"/>
        </w:rPr>
        <w:t>.</w:t>
      </w:r>
    </w:p>
    <w:p w:rsidR="000E28BE" w:rsidRPr="00FC4AE5" w:rsidRDefault="000E28BE" w:rsidP="00740D8F">
      <w:pPr>
        <w:numPr>
          <w:ilvl w:val="1"/>
          <w:numId w:val="8"/>
        </w:numPr>
        <w:tabs>
          <w:tab w:val="clear" w:pos="928"/>
          <w:tab w:val="num" w:pos="284"/>
          <w:tab w:val="num" w:pos="502"/>
        </w:tabs>
        <w:spacing w:after="60"/>
        <w:ind w:left="284" w:hanging="284"/>
        <w:jc w:val="both"/>
        <w:rPr>
          <w:rFonts w:ascii="Arial" w:hAnsi="Arial" w:cs="Arial"/>
          <w:sz w:val="20"/>
          <w:szCs w:val="20"/>
        </w:rPr>
      </w:pPr>
      <w:r w:rsidRPr="00015845">
        <w:rPr>
          <w:rFonts w:ascii="Arial" w:hAnsi="Arial" w:cs="Arial"/>
          <w:sz w:val="20"/>
          <w:szCs w:val="20"/>
        </w:rPr>
        <w:t xml:space="preserve"> Funkcjonowanie elektronicznego obiegu dokumentów w ramach SL2014 nie zdejmuje </w:t>
      </w:r>
      <w:r w:rsidRPr="00015845">
        <w:rPr>
          <w:rFonts w:ascii="Arial" w:hAnsi="Arial" w:cs="Arial"/>
          <w:sz w:val="20"/>
          <w:szCs w:val="20"/>
        </w:rPr>
        <w:br/>
        <w:t xml:space="preserve">z Beneficjenta obowiązku przechowywania oryginałów dokumentów i ich udostępniania podczas kontroli na miejscu. </w:t>
      </w:r>
    </w:p>
    <w:p w:rsidR="000E28BE" w:rsidRPr="00FC4AE5" w:rsidRDefault="000E28BE">
      <w:pPr>
        <w:pStyle w:val="Akapitzlist"/>
        <w:numPr>
          <w:ilvl w:val="1"/>
          <w:numId w:val="8"/>
        </w:numPr>
        <w:tabs>
          <w:tab w:val="clear" w:pos="928"/>
          <w:tab w:val="num" w:pos="284"/>
        </w:tabs>
        <w:spacing w:after="60" w:line="264" w:lineRule="auto"/>
        <w:ind w:hanging="928"/>
        <w:jc w:val="both"/>
        <w:rPr>
          <w:rFonts w:ascii="Arial" w:hAnsi="Arial" w:cs="Arial"/>
          <w:sz w:val="20"/>
        </w:rPr>
      </w:pPr>
      <w:r w:rsidRPr="00015845">
        <w:rPr>
          <w:rFonts w:ascii="Arial" w:hAnsi="Arial" w:cs="Arial"/>
          <w:sz w:val="20"/>
        </w:rPr>
        <w:t>Nie mogą być przedmiotem komunikacji wyłącznie przy wykorzystaniu SL2014:</w:t>
      </w:r>
    </w:p>
    <w:p w:rsidR="000E28BE" w:rsidRPr="0043513F" w:rsidRDefault="000E28BE" w:rsidP="0043513F">
      <w:pPr>
        <w:pStyle w:val="Akapitzlist"/>
        <w:numPr>
          <w:ilvl w:val="1"/>
          <w:numId w:val="61"/>
        </w:numPr>
        <w:spacing w:after="60" w:line="264" w:lineRule="auto"/>
        <w:jc w:val="both"/>
        <w:rPr>
          <w:rFonts w:ascii="Arial" w:hAnsi="Arial" w:cs="Arial"/>
          <w:sz w:val="20"/>
        </w:rPr>
      </w:pPr>
      <w:r>
        <w:rPr>
          <w:rFonts w:ascii="Arial" w:hAnsi="Arial" w:cs="Arial"/>
          <w:sz w:val="20"/>
        </w:rPr>
        <w:t xml:space="preserve"> </w:t>
      </w:r>
      <w:r w:rsidRPr="0043513F">
        <w:rPr>
          <w:rFonts w:ascii="Arial" w:hAnsi="Arial" w:cs="Arial"/>
          <w:sz w:val="20"/>
        </w:rPr>
        <w:t>zmiany treści umowy,</w:t>
      </w:r>
    </w:p>
    <w:p w:rsidR="000E28BE" w:rsidRPr="00FC4AE5" w:rsidRDefault="000E28BE" w:rsidP="0043513F">
      <w:pPr>
        <w:numPr>
          <w:ilvl w:val="1"/>
          <w:numId w:val="61"/>
        </w:numPr>
        <w:spacing w:after="60" w:line="264" w:lineRule="auto"/>
        <w:jc w:val="both"/>
        <w:rPr>
          <w:rFonts w:ascii="Arial" w:hAnsi="Arial" w:cs="Arial"/>
          <w:sz w:val="20"/>
          <w:szCs w:val="20"/>
        </w:rPr>
      </w:pPr>
      <w:r>
        <w:rPr>
          <w:rFonts w:ascii="Arial" w:hAnsi="Arial" w:cs="Arial"/>
          <w:sz w:val="20"/>
          <w:szCs w:val="20"/>
        </w:rPr>
        <w:t xml:space="preserve"> </w:t>
      </w:r>
      <w:r w:rsidRPr="00015845">
        <w:rPr>
          <w:rFonts w:ascii="Arial" w:hAnsi="Arial" w:cs="Arial"/>
          <w:sz w:val="20"/>
          <w:szCs w:val="20"/>
        </w:rPr>
        <w:t>czynności kontrolne przeprowadzane w ramach projektu,</w:t>
      </w:r>
    </w:p>
    <w:p w:rsidR="000E28BE" w:rsidRPr="00FC4AE5" w:rsidRDefault="000E28BE" w:rsidP="0043513F">
      <w:pPr>
        <w:numPr>
          <w:ilvl w:val="1"/>
          <w:numId w:val="61"/>
        </w:numPr>
        <w:spacing w:after="60" w:line="264" w:lineRule="auto"/>
        <w:jc w:val="both"/>
        <w:rPr>
          <w:rFonts w:ascii="Arial" w:hAnsi="Arial" w:cs="Arial"/>
          <w:sz w:val="20"/>
          <w:szCs w:val="20"/>
        </w:rPr>
      </w:pPr>
      <w:r>
        <w:rPr>
          <w:rFonts w:ascii="Arial" w:hAnsi="Arial" w:cs="Arial"/>
          <w:sz w:val="20"/>
          <w:szCs w:val="20"/>
        </w:rPr>
        <w:t xml:space="preserve"> </w:t>
      </w:r>
      <w:r w:rsidRPr="00015845">
        <w:rPr>
          <w:rFonts w:ascii="Arial" w:hAnsi="Arial" w:cs="Arial"/>
          <w:sz w:val="20"/>
          <w:szCs w:val="20"/>
        </w:rPr>
        <w:t>dochodzenie zwrotu środków od Beneficjenta, o których mowa w § 12</w:t>
      </w:r>
      <w:r>
        <w:rPr>
          <w:rFonts w:ascii="Arial" w:hAnsi="Arial" w:cs="Arial"/>
          <w:sz w:val="20"/>
          <w:szCs w:val="20"/>
        </w:rPr>
        <w:t xml:space="preserve"> </w:t>
      </w:r>
      <w:r w:rsidRPr="009F30F9">
        <w:rPr>
          <w:rFonts w:ascii="Arial" w:hAnsi="Arial" w:cs="Arial"/>
          <w:bCs/>
          <w:sz w:val="20"/>
          <w:szCs w:val="20"/>
        </w:rPr>
        <w:t>ust. 4-14</w:t>
      </w:r>
      <w:r w:rsidRPr="00015845">
        <w:rPr>
          <w:rFonts w:ascii="Arial" w:hAnsi="Arial" w:cs="Arial"/>
          <w:sz w:val="20"/>
          <w:szCs w:val="20"/>
        </w:rPr>
        <w:t xml:space="preserve"> umowy,</w:t>
      </w:r>
    </w:p>
    <w:p w:rsidR="000E28BE" w:rsidRPr="00FC4AE5" w:rsidRDefault="000E28BE" w:rsidP="0043513F">
      <w:pPr>
        <w:numPr>
          <w:ilvl w:val="1"/>
          <w:numId w:val="61"/>
        </w:numPr>
        <w:spacing w:after="60" w:line="264" w:lineRule="auto"/>
        <w:jc w:val="both"/>
        <w:rPr>
          <w:rFonts w:ascii="Arial" w:hAnsi="Arial" w:cs="Arial"/>
          <w:sz w:val="20"/>
          <w:szCs w:val="20"/>
        </w:rPr>
      </w:pPr>
      <w:r>
        <w:rPr>
          <w:rFonts w:ascii="Arial" w:hAnsi="Arial" w:cs="Arial"/>
          <w:sz w:val="20"/>
          <w:szCs w:val="20"/>
        </w:rPr>
        <w:t xml:space="preserve"> </w:t>
      </w:r>
      <w:r w:rsidRPr="00015845">
        <w:rPr>
          <w:rFonts w:ascii="Arial" w:hAnsi="Arial" w:cs="Arial"/>
          <w:sz w:val="20"/>
          <w:szCs w:val="20"/>
        </w:rPr>
        <w:t>inne czynności, dla których zastrzeżono w umowie formę pisemną.</w:t>
      </w:r>
    </w:p>
    <w:p w:rsidR="000E28BE" w:rsidRPr="00FC4AE5" w:rsidRDefault="000E28BE">
      <w:pPr>
        <w:tabs>
          <w:tab w:val="num" w:pos="502"/>
        </w:tabs>
        <w:spacing w:after="60"/>
        <w:jc w:val="both"/>
        <w:rPr>
          <w:rFonts w:ascii="Arial" w:hAnsi="Arial" w:cs="Arial"/>
          <w:sz w:val="20"/>
          <w:szCs w:val="20"/>
        </w:rPr>
      </w:pPr>
    </w:p>
    <w:p w:rsidR="000E28BE" w:rsidRPr="00FC4AE5" w:rsidRDefault="000E28BE" w:rsidP="009E61A3">
      <w:pPr>
        <w:tabs>
          <w:tab w:val="num" w:pos="502"/>
        </w:tabs>
        <w:spacing w:after="60"/>
        <w:jc w:val="both"/>
        <w:rPr>
          <w:rFonts w:ascii="Arial" w:hAnsi="Arial" w:cs="Arial"/>
          <w:sz w:val="20"/>
          <w:szCs w:val="20"/>
        </w:rPr>
      </w:pPr>
    </w:p>
    <w:p w:rsidR="000E28BE" w:rsidRPr="00FC4AE5" w:rsidRDefault="000E28BE" w:rsidP="00563CFD">
      <w:pPr>
        <w:keepNext/>
        <w:spacing w:after="60"/>
        <w:jc w:val="center"/>
        <w:rPr>
          <w:rFonts w:ascii="Arial" w:hAnsi="Arial" w:cs="Arial"/>
          <w:b/>
          <w:sz w:val="20"/>
          <w:szCs w:val="20"/>
        </w:rPr>
      </w:pPr>
      <w:r w:rsidRPr="00015845">
        <w:rPr>
          <w:rFonts w:ascii="Arial" w:hAnsi="Arial" w:cs="Arial"/>
          <w:b/>
          <w:sz w:val="20"/>
          <w:szCs w:val="20"/>
        </w:rPr>
        <w:t>Monitoring</w:t>
      </w:r>
    </w:p>
    <w:p w:rsidR="000E28BE" w:rsidRPr="00FC4AE5" w:rsidRDefault="000E28BE" w:rsidP="00B572F1">
      <w:pPr>
        <w:keepNext/>
        <w:spacing w:after="60"/>
        <w:jc w:val="center"/>
        <w:rPr>
          <w:rFonts w:ascii="Arial" w:hAnsi="Arial" w:cs="Arial"/>
          <w:sz w:val="20"/>
          <w:szCs w:val="20"/>
        </w:rPr>
      </w:pPr>
      <w:r w:rsidRPr="00015845">
        <w:rPr>
          <w:rFonts w:ascii="Arial" w:hAnsi="Arial" w:cs="Arial"/>
          <w:sz w:val="20"/>
          <w:szCs w:val="20"/>
        </w:rPr>
        <w:t>§ 17.</w:t>
      </w:r>
    </w:p>
    <w:p w:rsidR="000E28BE" w:rsidRPr="00FC4AE5" w:rsidRDefault="000E28BE" w:rsidP="006152D3">
      <w:pPr>
        <w:pStyle w:val="Akapitzlist"/>
        <w:keepNext/>
        <w:numPr>
          <w:ilvl w:val="0"/>
          <w:numId w:val="24"/>
        </w:numPr>
        <w:spacing w:after="60"/>
        <w:jc w:val="both"/>
        <w:rPr>
          <w:rFonts w:ascii="Arial" w:hAnsi="Arial" w:cs="Arial"/>
          <w:sz w:val="20"/>
        </w:rPr>
      </w:pPr>
      <w:r w:rsidRPr="00015845">
        <w:rPr>
          <w:rFonts w:ascii="Arial" w:hAnsi="Arial" w:cs="Arial"/>
          <w:sz w:val="20"/>
        </w:rPr>
        <w:t>Beneficjent zobowiązuje się do:</w:t>
      </w:r>
    </w:p>
    <w:p w:rsidR="000E28BE" w:rsidRPr="00FC4AE5" w:rsidRDefault="000E28BE" w:rsidP="001D0393">
      <w:pPr>
        <w:pStyle w:val="Akapitzlist"/>
        <w:numPr>
          <w:ilvl w:val="0"/>
          <w:numId w:val="30"/>
        </w:numPr>
        <w:tabs>
          <w:tab w:val="clear" w:pos="502"/>
          <w:tab w:val="left" w:pos="1134"/>
        </w:tabs>
        <w:spacing w:after="60"/>
        <w:ind w:left="993" w:hanging="142"/>
        <w:jc w:val="both"/>
        <w:rPr>
          <w:rFonts w:ascii="Arial" w:hAnsi="Arial" w:cs="Arial"/>
          <w:sz w:val="20"/>
        </w:rPr>
      </w:pPr>
      <w:r w:rsidRPr="00015845">
        <w:rPr>
          <w:rFonts w:ascii="Arial" w:hAnsi="Arial" w:cs="Arial"/>
          <w:sz w:val="20"/>
        </w:rPr>
        <w:t>niezwłocznego informowania Instytucji Pośredniczącej o problemach w realizacji projektu tj. zagrożeniach i nieprawidłowościach, w szczególności o zamiarze zaprzestania jego realizacji</w:t>
      </w:r>
      <w:r>
        <w:rPr>
          <w:rFonts w:ascii="Arial" w:hAnsi="Arial" w:cs="Arial"/>
          <w:sz w:val="20"/>
        </w:rPr>
        <w:t>,</w:t>
      </w:r>
    </w:p>
    <w:p w:rsidR="000E28BE" w:rsidRPr="00FC4AE5" w:rsidRDefault="000E28BE" w:rsidP="001D0393">
      <w:pPr>
        <w:pStyle w:val="Akapitzlist"/>
        <w:numPr>
          <w:ilvl w:val="0"/>
          <w:numId w:val="30"/>
        </w:numPr>
        <w:tabs>
          <w:tab w:val="clear" w:pos="502"/>
          <w:tab w:val="left" w:pos="1134"/>
        </w:tabs>
        <w:spacing w:after="60"/>
        <w:ind w:left="993" w:hanging="142"/>
        <w:jc w:val="both"/>
        <w:rPr>
          <w:rFonts w:ascii="Arial" w:hAnsi="Arial" w:cs="Arial"/>
          <w:sz w:val="20"/>
        </w:rPr>
      </w:pPr>
      <w:r w:rsidRPr="00015845">
        <w:rPr>
          <w:rFonts w:ascii="Arial" w:hAnsi="Arial" w:cs="Arial"/>
          <w:sz w:val="20"/>
        </w:rPr>
        <w:t>przekazania wraz z wnioskiem o płatność, informacji o wszystkich uczestnikach projektu, zgodnie z zakresem informacji określonym w załączniku nr 2 do umowy</w:t>
      </w:r>
      <w:r>
        <w:rPr>
          <w:rFonts w:ascii="Arial" w:hAnsi="Arial" w:cs="Arial"/>
          <w:sz w:val="20"/>
        </w:rPr>
        <w:t>,</w:t>
      </w:r>
    </w:p>
    <w:p w:rsidR="000E28BE" w:rsidRPr="00FC4AE5" w:rsidRDefault="000E28BE" w:rsidP="001D0393">
      <w:pPr>
        <w:pStyle w:val="Akapitzlist"/>
        <w:numPr>
          <w:ilvl w:val="0"/>
          <w:numId w:val="30"/>
        </w:numPr>
        <w:tabs>
          <w:tab w:val="clear" w:pos="502"/>
          <w:tab w:val="left" w:pos="1134"/>
        </w:tabs>
        <w:spacing w:after="60"/>
        <w:ind w:left="993" w:hanging="142"/>
        <w:jc w:val="both"/>
        <w:rPr>
          <w:rFonts w:ascii="Arial" w:hAnsi="Arial" w:cs="Arial"/>
          <w:sz w:val="20"/>
        </w:rPr>
      </w:pPr>
      <w:r w:rsidRPr="00015845">
        <w:rPr>
          <w:rFonts w:ascii="Arial" w:hAnsi="Arial" w:cs="Arial"/>
          <w:sz w:val="20"/>
        </w:rPr>
        <w:t>pomiaru wartości wskaźników osiągniętych w wyniku realizacji projektu, zgodnie ze wskaźnikami monitoringowymi zamieszczonymi we wniosku o dofinansowanie</w:t>
      </w:r>
      <w:r>
        <w:rPr>
          <w:rFonts w:ascii="Arial" w:hAnsi="Arial" w:cs="Arial"/>
          <w:sz w:val="20"/>
        </w:rPr>
        <w:t>,</w:t>
      </w:r>
    </w:p>
    <w:p w:rsidR="000E28BE" w:rsidRPr="00FC4AE5" w:rsidRDefault="000E28BE" w:rsidP="001D0393">
      <w:pPr>
        <w:pStyle w:val="Akapitzlist"/>
        <w:numPr>
          <w:ilvl w:val="0"/>
          <w:numId w:val="30"/>
        </w:numPr>
        <w:tabs>
          <w:tab w:val="clear" w:pos="502"/>
          <w:tab w:val="left" w:pos="1134"/>
        </w:tabs>
        <w:spacing w:after="60"/>
        <w:ind w:left="993" w:hanging="142"/>
        <w:jc w:val="both"/>
        <w:rPr>
          <w:rFonts w:ascii="Arial" w:hAnsi="Arial" w:cs="Arial"/>
          <w:sz w:val="20"/>
        </w:rPr>
      </w:pPr>
      <w:r w:rsidRPr="00015845">
        <w:rPr>
          <w:rFonts w:ascii="Arial" w:hAnsi="Arial" w:cs="Arial"/>
          <w:sz w:val="20"/>
        </w:rPr>
        <w:t xml:space="preserve">przedkładania na żądanie Instytucji Pośredniczącej informacji </w:t>
      </w:r>
      <w:r w:rsidRPr="00015845">
        <w:rPr>
          <w:rFonts w:ascii="Arial" w:hAnsi="Arial" w:cs="Arial"/>
          <w:sz w:val="20"/>
        </w:rPr>
        <w:br/>
        <w:t>o osiągniętych wskaźnikach w okresie trwałości projektu</w:t>
      </w:r>
      <w:r>
        <w:rPr>
          <w:rFonts w:ascii="Arial" w:hAnsi="Arial" w:cs="Arial"/>
          <w:sz w:val="20"/>
        </w:rPr>
        <w:t>,</w:t>
      </w:r>
    </w:p>
    <w:p w:rsidR="000E28BE" w:rsidRPr="00FC4AE5" w:rsidRDefault="000E28BE" w:rsidP="001D0393">
      <w:pPr>
        <w:pStyle w:val="Akapitzlist"/>
        <w:numPr>
          <w:ilvl w:val="0"/>
          <w:numId w:val="30"/>
        </w:numPr>
        <w:tabs>
          <w:tab w:val="clear" w:pos="502"/>
          <w:tab w:val="num" w:pos="1134"/>
        </w:tabs>
        <w:ind w:left="1134" w:hanging="283"/>
        <w:jc w:val="both"/>
        <w:rPr>
          <w:rFonts w:ascii="Arial" w:hAnsi="Arial" w:cs="Arial"/>
          <w:sz w:val="20"/>
        </w:rPr>
      </w:pPr>
      <w:r w:rsidRPr="00015845">
        <w:rPr>
          <w:rFonts w:ascii="Arial" w:hAnsi="Arial" w:cs="Arial"/>
          <w:i/>
          <w:sz w:val="20"/>
        </w:rPr>
        <w:t xml:space="preserve">przedkładania informacji niezbędnych do weryfikacji kryterium efektywności </w:t>
      </w:r>
      <w:r>
        <w:rPr>
          <w:rFonts w:ascii="Arial" w:hAnsi="Arial" w:cs="Arial"/>
          <w:i/>
          <w:sz w:val="20"/>
        </w:rPr>
        <w:t>społecznej i efektywności zatrudnieniowej</w:t>
      </w:r>
      <w:r w:rsidRPr="00015845">
        <w:rPr>
          <w:rFonts w:ascii="Arial" w:hAnsi="Arial" w:cs="Arial"/>
          <w:i/>
          <w:sz w:val="20"/>
        </w:rPr>
        <w:t xml:space="preserve"> zgodnie z warunkami określonymi w Wytycznych w zakresie realizacji przedsięwzięć  z udziałem środków </w:t>
      </w:r>
      <w:r w:rsidRPr="00015845">
        <w:rPr>
          <w:rFonts w:ascii="Arial" w:hAnsi="Arial" w:cs="Arial"/>
          <w:i/>
          <w:sz w:val="20"/>
        </w:rPr>
        <w:lastRenderedPageBreak/>
        <w:t>Europejskiego Funduszu Społecznego w obszarze rynku pracy na lata 2014-2020</w:t>
      </w:r>
      <w:r w:rsidRPr="00015845">
        <w:rPr>
          <w:rFonts w:ascii="Arial" w:hAnsi="Arial" w:cs="Arial"/>
          <w:sz w:val="20"/>
          <w:vertAlign w:val="superscript"/>
        </w:rPr>
        <w:footnoteReference w:id="40"/>
      </w:r>
      <w:r w:rsidRPr="00015845">
        <w:rPr>
          <w:rFonts w:ascii="Arial" w:hAnsi="Arial" w:cs="Arial"/>
          <w:sz w:val="20"/>
        </w:rPr>
        <w:t>.</w:t>
      </w:r>
    </w:p>
    <w:p w:rsidR="000E28BE" w:rsidRPr="00FC4AE5" w:rsidRDefault="000E28BE" w:rsidP="00C117EE">
      <w:pPr>
        <w:tabs>
          <w:tab w:val="left" w:pos="1134"/>
        </w:tabs>
        <w:spacing w:after="60"/>
        <w:jc w:val="both"/>
        <w:rPr>
          <w:rFonts w:ascii="Arial" w:hAnsi="Arial" w:cs="Arial"/>
          <w:sz w:val="20"/>
          <w:szCs w:val="20"/>
        </w:rPr>
      </w:pPr>
    </w:p>
    <w:p w:rsidR="000E28BE" w:rsidRPr="00FC4AE5" w:rsidRDefault="000E28BE" w:rsidP="006152D3">
      <w:pPr>
        <w:widowControl w:val="0"/>
        <w:numPr>
          <w:ilvl w:val="0"/>
          <w:numId w:val="24"/>
        </w:numPr>
        <w:jc w:val="both"/>
        <w:rPr>
          <w:rFonts w:ascii="Arial" w:hAnsi="Arial" w:cs="Arial"/>
          <w:sz w:val="20"/>
          <w:szCs w:val="20"/>
        </w:rPr>
      </w:pPr>
      <w:r w:rsidRPr="00015845">
        <w:rPr>
          <w:rFonts w:ascii="Arial" w:hAnsi="Arial" w:cs="Arial"/>
          <w:sz w:val="20"/>
          <w:szCs w:val="20"/>
        </w:rPr>
        <w:t>Beneficjent jest zobowiązany do wprowadzania do SL2014 - zgodnie z Podręcznikiem Beneficjenta (Instrukcją użytkownika B) wymaganych danych, zgodnych z prawdą, prawidłowo zaklasyfikowanych, aktualnych i kompletnych.</w:t>
      </w:r>
    </w:p>
    <w:p w:rsidR="000E28BE" w:rsidRPr="00FC4AE5" w:rsidRDefault="000E28BE" w:rsidP="00792F2B">
      <w:pPr>
        <w:widowControl w:val="0"/>
        <w:numPr>
          <w:ilvl w:val="0"/>
          <w:numId w:val="24"/>
        </w:numPr>
        <w:jc w:val="both"/>
        <w:rPr>
          <w:rFonts w:ascii="Arial" w:hAnsi="Arial" w:cs="Arial"/>
          <w:sz w:val="20"/>
          <w:szCs w:val="20"/>
        </w:rPr>
      </w:pPr>
      <w:r w:rsidRPr="00015845">
        <w:rPr>
          <w:rFonts w:ascii="Arial" w:hAnsi="Arial" w:cs="Arial"/>
          <w:sz w:val="20"/>
          <w:szCs w:val="20"/>
        </w:rPr>
        <w:t>Obowiązek, o którym mowa w ust. 2, trwa podczas całego okresu kwalifikowalności wydatków, określonego w § 4 ust. 2</w:t>
      </w:r>
      <w:r w:rsidRPr="00015845">
        <w:rPr>
          <w:rFonts w:ascii="Arial" w:hAnsi="Arial" w:cs="Arial"/>
          <w:b/>
          <w:sz w:val="20"/>
          <w:szCs w:val="20"/>
        </w:rPr>
        <w:t xml:space="preserve"> </w:t>
      </w:r>
      <w:r w:rsidRPr="00015845">
        <w:rPr>
          <w:rFonts w:ascii="Arial" w:hAnsi="Arial" w:cs="Arial"/>
          <w:sz w:val="20"/>
          <w:szCs w:val="20"/>
        </w:rPr>
        <w:t>i obejmuje również bieżącą aktualizację wprowadzonych danych.</w:t>
      </w:r>
    </w:p>
    <w:p w:rsidR="000E28BE" w:rsidRPr="00FC4AE5" w:rsidRDefault="000E28BE" w:rsidP="00CD6BF2">
      <w:pPr>
        <w:widowControl w:val="0"/>
        <w:ind w:left="502"/>
        <w:jc w:val="both"/>
        <w:rPr>
          <w:rFonts w:ascii="Arial" w:hAnsi="Arial" w:cs="Arial"/>
          <w:sz w:val="20"/>
          <w:szCs w:val="20"/>
        </w:rPr>
      </w:pPr>
    </w:p>
    <w:p w:rsidR="000E28BE" w:rsidRDefault="000E28BE" w:rsidP="00FB0D94">
      <w:pPr>
        <w:spacing w:after="60"/>
        <w:jc w:val="center"/>
        <w:rPr>
          <w:rFonts w:ascii="Arial" w:hAnsi="Arial" w:cs="Arial"/>
          <w:b/>
          <w:sz w:val="20"/>
          <w:szCs w:val="20"/>
        </w:rPr>
      </w:pPr>
    </w:p>
    <w:p w:rsidR="000E28BE" w:rsidRDefault="000E28BE" w:rsidP="00FB0D94">
      <w:pPr>
        <w:spacing w:after="60"/>
        <w:jc w:val="center"/>
        <w:rPr>
          <w:rFonts w:ascii="Arial" w:hAnsi="Arial" w:cs="Arial"/>
          <w:b/>
          <w:sz w:val="20"/>
          <w:szCs w:val="20"/>
        </w:rPr>
      </w:pPr>
    </w:p>
    <w:p w:rsidR="000E28BE" w:rsidRPr="00FC4AE5" w:rsidRDefault="000E28BE" w:rsidP="00FB0D94">
      <w:pPr>
        <w:spacing w:after="60"/>
        <w:jc w:val="center"/>
        <w:rPr>
          <w:rFonts w:ascii="Arial" w:hAnsi="Arial" w:cs="Arial"/>
          <w:b/>
          <w:sz w:val="20"/>
          <w:szCs w:val="20"/>
        </w:rPr>
      </w:pPr>
    </w:p>
    <w:p w:rsidR="000E28BE" w:rsidRPr="00FC4AE5" w:rsidRDefault="000E28BE" w:rsidP="00FB0D94">
      <w:pPr>
        <w:spacing w:after="60"/>
        <w:jc w:val="center"/>
        <w:rPr>
          <w:rFonts w:ascii="Arial" w:hAnsi="Arial" w:cs="Arial"/>
          <w:b/>
          <w:sz w:val="20"/>
          <w:szCs w:val="20"/>
        </w:rPr>
      </w:pPr>
      <w:r w:rsidRPr="00015845">
        <w:rPr>
          <w:rFonts w:ascii="Arial" w:hAnsi="Arial" w:cs="Arial"/>
          <w:b/>
          <w:sz w:val="20"/>
          <w:szCs w:val="20"/>
        </w:rPr>
        <w:t>Dokumentacja projektu</w:t>
      </w:r>
    </w:p>
    <w:p w:rsidR="000E28BE" w:rsidRPr="00FC4AE5" w:rsidRDefault="000E28BE" w:rsidP="00FB0D94">
      <w:pPr>
        <w:spacing w:after="60"/>
        <w:jc w:val="center"/>
        <w:rPr>
          <w:rFonts w:ascii="Arial" w:hAnsi="Arial" w:cs="Arial"/>
          <w:sz w:val="20"/>
          <w:szCs w:val="20"/>
        </w:rPr>
      </w:pPr>
      <w:r w:rsidRPr="00015845">
        <w:rPr>
          <w:rFonts w:ascii="Arial" w:hAnsi="Arial" w:cs="Arial"/>
          <w:sz w:val="20"/>
          <w:szCs w:val="20"/>
        </w:rPr>
        <w:t>§ 18.</w:t>
      </w:r>
    </w:p>
    <w:p w:rsidR="000E28BE" w:rsidRPr="00FC4AE5" w:rsidRDefault="000E28BE" w:rsidP="00034D8C">
      <w:pPr>
        <w:spacing w:after="60"/>
        <w:jc w:val="both"/>
        <w:rPr>
          <w:rFonts w:ascii="Arial" w:hAnsi="Arial" w:cs="Arial"/>
          <w:sz w:val="20"/>
          <w:szCs w:val="20"/>
        </w:rPr>
      </w:pPr>
    </w:p>
    <w:p w:rsidR="000E28BE" w:rsidRPr="00FC4AE5" w:rsidRDefault="000E28BE" w:rsidP="00B56643">
      <w:pPr>
        <w:numPr>
          <w:ilvl w:val="0"/>
          <w:numId w:val="25"/>
        </w:numPr>
        <w:tabs>
          <w:tab w:val="clear" w:pos="360"/>
          <w:tab w:val="num" w:pos="240"/>
        </w:tabs>
        <w:spacing w:after="60"/>
        <w:ind w:left="284" w:hanging="284"/>
        <w:jc w:val="both"/>
        <w:rPr>
          <w:rFonts w:ascii="Arial" w:hAnsi="Arial" w:cs="Arial"/>
          <w:sz w:val="20"/>
          <w:szCs w:val="20"/>
        </w:rPr>
      </w:pPr>
      <w:r w:rsidRPr="00015845">
        <w:rPr>
          <w:rFonts w:ascii="Arial" w:hAnsi="Arial" w:cs="Arial"/>
          <w:sz w:val="20"/>
          <w:szCs w:val="20"/>
        </w:rPr>
        <w:t>Beneficjent zobowiąże uczestników projektu na etapie ich rekrutacji do projektu, do przekazania informacji dotyczących ich sytuacji po zakończeniu udziału w projekcie (do 4 tygodni od zakończenia udziału) zgodnie z zakresem danych określonych w Wytycznych w zakresie monitorowania (tzw. wspólne wskaźniki rezultatu bezpośredniego).</w:t>
      </w:r>
    </w:p>
    <w:p w:rsidR="000E28BE" w:rsidRPr="00FC4AE5" w:rsidRDefault="000E28BE" w:rsidP="00B56643">
      <w:pPr>
        <w:numPr>
          <w:ilvl w:val="0"/>
          <w:numId w:val="25"/>
        </w:numPr>
        <w:tabs>
          <w:tab w:val="clear" w:pos="360"/>
          <w:tab w:val="num" w:pos="240"/>
        </w:tabs>
        <w:spacing w:after="60"/>
        <w:ind w:left="284" w:hanging="284"/>
        <w:jc w:val="both"/>
        <w:rPr>
          <w:rFonts w:ascii="Arial" w:hAnsi="Arial" w:cs="Arial"/>
          <w:i/>
          <w:sz w:val="20"/>
          <w:szCs w:val="20"/>
        </w:rPr>
      </w:pPr>
      <w:r w:rsidRPr="00015845">
        <w:rPr>
          <w:rFonts w:ascii="Arial" w:hAnsi="Arial" w:cs="Arial"/>
          <w:sz w:val="20"/>
          <w:szCs w:val="20"/>
        </w:rPr>
        <w:t>Beneficjent zobowiąże uczestników projektu na etapie ich rekrutacji do projektu, do dostarczenia dokumentów potwierdzających osiągnięcie</w:t>
      </w:r>
      <w:r w:rsidRPr="00015845">
        <w:rPr>
          <w:rFonts w:ascii="Arial" w:hAnsi="Arial" w:cs="Arial"/>
          <w:i/>
          <w:sz w:val="20"/>
          <w:szCs w:val="20"/>
        </w:rPr>
        <w:t xml:space="preserve"> efektywności </w:t>
      </w:r>
      <w:r>
        <w:rPr>
          <w:rFonts w:ascii="Arial" w:hAnsi="Arial" w:cs="Arial"/>
          <w:i/>
          <w:sz w:val="20"/>
          <w:szCs w:val="20"/>
        </w:rPr>
        <w:t>społecznej i efektywności zatrudnieniowej</w:t>
      </w:r>
      <w:r w:rsidRPr="00015845">
        <w:rPr>
          <w:rFonts w:ascii="Arial" w:hAnsi="Arial" w:cs="Arial"/>
          <w:i/>
          <w:sz w:val="20"/>
          <w:szCs w:val="20"/>
        </w:rPr>
        <w:t xml:space="preserve"> </w:t>
      </w:r>
      <w:r w:rsidRPr="00015845">
        <w:rPr>
          <w:rFonts w:ascii="Arial" w:hAnsi="Arial" w:cs="Arial"/>
          <w:sz w:val="20"/>
          <w:szCs w:val="20"/>
        </w:rPr>
        <w:t>po zakończeniu udziału w projekcie (do 3 miesięcy od zakończenia udziału).</w:t>
      </w:r>
      <w:r w:rsidRPr="00FC4AE5">
        <w:rPr>
          <w:rFonts w:ascii="Arial" w:hAnsi="Arial" w:cs="Arial"/>
          <w:sz w:val="20"/>
          <w:szCs w:val="20"/>
          <w:vertAlign w:val="superscript"/>
        </w:rPr>
        <w:footnoteReference w:id="41"/>
      </w:r>
    </w:p>
    <w:p w:rsidR="000E28BE" w:rsidRPr="00FC4AE5" w:rsidRDefault="000E28BE" w:rsidP="00B56643">
      <w:pPr>
        <w:numPr>
          <w:ilvl w:val="0"/>
          <w:numId w:val="25"/>
        </w:numPr>
        <w:tabs>
          <w:tab w:val="clear" w:pos="360"/>
          <w:tab w:val="num" w:pos="240"/>
        </w:tabs>
        <w:spacing w:after="60"/>
        <w:ind w:left="284" w:hanging="284"/>
        <w:jc w:val="both"/>
        <w:rPr>
          <w:rFonts w:ascii="Arial" w:hAnsi="Arial" w:cs="Arial"/>
          <w:sz w:val="20"/>
          <w:szCs w:val="20"/>
        </w:rPr>
      </w:pPr>
      <w:r w:rsidRPr="00015845">
        <w:rPr>
          <w:rFonts w:ascii="Arial" w:hAnsi="Arial" w:cs="Arial"/>
          <w:sz w:val="20"/>
          <w:szCs w:val="20"/>
        </w:rPr>
        <w:t xml:space="preserve">Beneficjent zobowiązuje się do przechowywania dokumentacji związanej z realizacją projektu, w szczególności dokumentów, o których mowa w § 6 ust. 5 przez okres dwóch lat od dnia 31 grudnia roku następującego po złożeniu do Komisji Europejskiej zestawienia wydatków, w którym ujęto ostateczne wydatki dotyczące zakończonego projektu.  </w:t>
      </w:r>
    </w:p>
    <w:p w:rsidR="000E28BE" w:rsidRPr="00FC4AE5" w:rsidRDefault="000E28BE" w:rsidP="00B56643">
      <w:pPr>
        <w:numPr>
          <w:ilvl w:val="0"/>
          <w:numId w:val="25"/>
        </w:numPr>
        <w:tabs>
          <w:tab w:val="clear" w:pos="360"/>
          <w:tab w:val="num" w:pos="240"/>
        </w:tabs>
        <w:spacing w:after="60"/>
        <w:ind w:left="284" w:hanging="284"/>
        <w:jc w:val="both"/>
        <w:rPr>
          <w:rFonts w:ascii="Arial" w:hAnsi="Arial" w:cs="Arial"/>
          <w:sz w:val="20"/>
          <w:szCs w:val="20"/>
        </w:rPr>
      </w:pPr>
      <w:r w:rsidRPr="00015845">
        <w:rPr>
          <w:rFonts w:ascii="Arial" w:hAnsi="Arial" w:cs="Arial"/>
          <w:sz w:val="20"/>
          <w:szCs w:val="20"/>
        </w:rPr>
        <w:t>Instytucja Pośrednicząca informuje Beneficjenta o dacie rozpoczęcia okresu, o którym mowa w ust. 3. Okres ten zostaje przerwany w przypadku wszczęcia postępowania administracyjnego lub sądowego dotyczącego wydatków rozliczonych w projekcie albo na należycie uzasadniony wniosek Komisji Europejskiej, o czym Beneficjent jest informowany za pośrednictwem SL2014 lub pisemnie.</w:t>
      </w:r>
    </w:p>
    <w:p w:rsidR="000E28BE" w:rsidRPr="00FC4AE5" w:rsidRDefault="000E28BE" w:rsidP="00B56643">
      <w:pPr>
        <w:numPr>
          <w:ilvl w:val="0"/>
          <w:numId w:val="25"/>
        </w:numPr>
        <w:tabs>
          <w:tab w:val="clear" w:pos="360"/>
          <w:tab w:val="num" w:pos="240"/>
        </w:tabs>
        <w:spacing w:after="60"/>
        <w:ind w:left="284" w:hanging="284"/>
        <w:jc w:val="both"/>
        <w:rPr>
          <w:rFonts w:ascii="Arial" w:hAnsi="Arial" w:cs="Arial"/>
          <w:sz w:val="20"/>
          <w:szCs w:val="20"/>
        </w:rPr>
      </w:pPr>
      <w:r w:rsidRPr="00015845">
        <w:rPr>
          <w:rFonts w:ascii="Arial" w:hAnsi="Arial" w:cs="Arial"/>
          <w:sz w:val="20"/>
          <w:szCs w:val="20"/>
        </w:rPr>
        <w:t>Beneficjent przechowuje dokumentację związaną z realizacją projektu w sposób zapewniający dostępność, poufność i bezpieczeństwo, oraz jest zobowiązany do poinformowania Instytucji Pośredniczącej o miejscu jej archiwizacji najpóźniej w dniu podpisania umowy o dofinansowanie.</w:t>
      </w:r>
    </w:p>
    <w:p w:rsidR="000E28BE" w:rsidRPr="00FC4AE5" w:rsidRDefault="000E28BE" w:rsidP="00B56643">
      <w:pPr>
        <w:numPr>
          <w:ilvl w:val="0"/>
          <w:numId w:val="25"/>
        </w:numPr>
        <w:tabs>
          <w:tab w:val="clear" w:pos="360"/>
          <w:tab w:val="num" w:pos="240"/>
        </w:tabs>
        <w:spacing w:after="60"/>
        <w:ind w:left="284" w:hanging="284"/>
        <w:jc w:val="both"/>
        <w:rPr>
          <w:rFonts w:ascii="Arial" w:hAnsi="Arial" w:cs="Arial"/>
          <w:sz w:val="20"/>
          <w:szCs w:val="20"/>
        </w:rPr>
      </w:pPr>
      <w:r w:rsidRPr="00015845">
        <w:rPr>
          <w:rFonts w:ascii="Arial" w:hAnsi="Arial" w:cs="Arial"/>
          <w:sz w:val="20"/>
          <w:szCs w:val="20"/>
        </w:rPr>
        <w:t>W przypadku zmiany miejsca przechowywania dokumentów oraz w przypadku zawieszenia lub zaprzestania przez Beneficjenta działalności przed terminem, o którym mowa w ust.3, Beneficjent zobowiązuje się niezwłocznie, za pośrednictwem SL2014 lub pisemnie poinformować Instytucję Pośredniczącą o nowym miejscu przechowywania dokumentów związanych z realizowanym projektem, w terminie 10 dni roboczych od zaistnienia ww. zdarzenia.</w:t>
      </w:r>
    </w:p>
    <w:p w:rsidR="000E28BE" w:rsidRPr="00FC4AE5" w:rsidRDefault="000E28BE" w:rsidP="00286350">
      <w:pPr>
        <w:widowControl w:val="0"/>
        <w:numPr>
          <w:ilvl w:val="0"/>
          <w:numId w:val="25"/>
        </w:numPr>
        <w:tabs>
          <w:tab w:val="clear" w:pos="360"/>
          <w:tab w:val="num" w:pos="284"/>
        </w:tabs>
        <w:autoSpaceDE w:val="0"/>
        <w:autoSpaceDN w:val="0"/>
        <w:adjustRightInd w:val="0"/>
        <w:ind w:left="284" w:hanging="284"/>
        <w:jc w:val="both"/>
        <w:rPr>
          <w:rFonts w:ascii="Arial" w:hAnsi="Arial" w:cs="Arial"/>
          <w:sz w:val="20"/>
          <w:szCs w:val="20"/>
        </w:rPr>
      </w:pPr>
      <w:r w:rsidRPr="00015845">
        <w:rPr>
          <w:rFonts w:ascii="Arial" w:hAnsi="Arial" w:cs="Arial"/>
          <w:sz w:val="20"/>
          <w:szCs w:val="20"/>
        </w:rPr>
        <w:t>Beneficjent przechowuje dokumenty albo w formie oryginałów, albo ich uwierzytelnionych odpisów lub na powszechnie uznanych nośnikach danych, w tym jako elektroniczne wersje dokumentów oryginalnych lub dokumenty istniejące wyłącznie w wersji elektronicznej.</w:t>
      </w:r>
    </w:p>
    <w:p w:rsidR="000E28BE" w:rsidRPr="00FC4AE5" w:rsidRDefault="000E28BE" w:rsidP="00B56643">
      <w:pPr>
        <w:numPr>
          <w:ilvl w:val="0"/>
          <w:numId w:val="25"/>
        </w:numPr>
        <w:spacing w:after="60"/>
        <w:ind w:left="284" w:hanging="284"/>
        <w:jc w:val="both"/>
        <w:rPr>
          <w:rFonts w:ascii="Arial" w:hAnsi="Arial" w:cs="Arial"/>
          <w:sz w:val="20"/>
          <w:szCs w:val="20"/>
        </w:rPr>
      </w:pPr>
      <w:r w:rsidRPr="00015845">
        <w:rPr>
          <w:rFonts w:ascii="Arial" w:hAnsi="Arial" w:cs="Arial"/>
          <w:sz w:val="20"/>
          <w:szCs w:val="20"/>
        </w:rPr>
        <w:t xml:space="preserve">Dokumenty dotyczące pomocy publicznej/ de </w:t>
      </w:r>
      <w:proofErr w:type="spellStart"/>
      <w:r w:rsidRPr="00015845">
        <w:rPr>
          <w:rFonts w:ascii="Arial" w:hAnsi="Arial" w:cs="Arial"/>
          <w:sz w:val="20"/>
          <w:szCs w:val="20"/>
        </w:rPr>
        <w:t>minimis</w:t>
      </w:r>
      <w:proofErr w:type="spellEnd"/>
      <w:r w:rsidRPr="00015845">
        <w:rPr>
          <w:rFonts w:ascii="Arial" w:hAnsi="Arial" w:cs="Arial"/>
          <w:sz w:val="20"/>
          <w:szCs w:val="20"/>
        </w:rPr>
        <w:t xml:space="preserve"> udzielanej przedsiębiorcom Beneficjent zobowiązuje się przechowywać przez 10 lat podatkowych, licząc od dnia jej przyznania, w sposób zapewniający poufność i bezpieczeństwo, o ile projekt dotyczy pomocy publicznej/</w:t>
      </w:r>
      <w:r w:rsidRPr="00015845">
        <w:rPr>
          <w:rFonts w:ascii="Arial" w:hAnsi="Arial" w:cs="Arial"/>
          <w:i/>
          <w:sz w:val="20"/>
          <w:szCs w:val="20"/>
        </w:rPr>
        <w:t xml:space="preserve">de </w:t>
      </w:r>
      <w:proofErr w:type="spellStart"/>
      <w:r w:rsidRPr="00015845">
        <w:rPr>
          <w:rFonts w:ascii="Arial" w:hAnsi="Arial" w:cs="Arial"/>
          <w:i/>
          <w:sz w:val="20"/>
          <w:szCs w:val="20"/>
        </w:rPr>
        <w:t>minimis</w:t>
      </w:r>
      <w:proofErr w:type="spellEnd"/>
      <w:r w:rsidRPr="00015845">
        <w:rPr>
          <w:rFonts w:ascii="Arial" w:hAnsi="Arial" w:cs="Arial"/>
          <w:sz w:val="20"/>
          <w:szCs w:val="20"/>
        </w:rPr>
        <w:t>.</w:t>
      </w:r>
    </w:p>
    <w:p w:rsidR="000E28BE" w:rsidRPr="00FC4AE5" w:rsidRDefault="000E28BE" w:rsidP="00B56643">
      <w:pPr>
        <w:numPr>
          <w:ilvl w:val="0"/>
          <w:numId w:val="25"/>
        </w:numPr>
        <w:tabs>
          <w:tab w:val="clear" w:pos="360"/>
          <w:tab w:val="num" w:pos="240"/>
        </w:tabs>
        <w:spacing w:after="60"/>
        <w:ind w:left="284" w:hanging="284"/>
        <w:jc w:val="both"/>
        <w:rPr>
          <w:rFonts w:ascii="Arial" w:hAnsi="Arial" w:cs="Arial"/>
          <w:b/>
          <w:sz w:val="20"/>
          <w:szCs w:val="20"/>
        </w:rPr>
      </w:pPr>
      <w:r w:rsidRPr="00015845">
        <w:rPr>
          <w:rFonts w:ascii="Arial" w:hAnsi="Arial" w:cs="Arial"/>
          <w:sz w:val="20"/>
          <w:szCs w:val="20"/>
        </w:rPr>
        <w:lastRenderedPageBreak/>
        <w:t xml:space="preserve">Instytucja Pośrednicząca ceduje na Beneficjenta obowiązki wynikające </w:t>
      </w:r>
      <w:r w:rsidRPr="00015845">
        <w:rPr>
          <w:rFonts w:ascii="Arial" w:hAnsi="Arial" w:cs="Arial"/>
          <w:sz w:val="20"/>
          <w:szCs w:val="20"/>
        </w:rPr>
        <w:br/>
        <w:t xml:space="preserve">z udzielania pomocy publicznej, w tym w szczególności obowiązek sporządzania i przedstawiania Prezesowi Urzędu Ochrony Konkurencji i Konsumentów sprawozdań o udzielonej pomocy publicznej, zgodnie z art. 32 ustawy z dnia 30 czerwca 2004 r. o postępowaniu w sprawach dotyczących pomocy publicznej (Dz. U. z </w:t>
      </w:r>
      <w:r w:rsidRPr="00E866E7">
        <w:rPr>
          <w:rFonts w:ascii="Arial" w:hAnsi="Arial" w:cs="Arial"/>
          <w:sz w:val="20"/>
          <w:szCs w:val="20"/>
        </w:rPr>
        <w:t>2016</w:t>
      </w:r>
      <w:r>
        <w:rPr>
          <w:rFonts w:ascii="Arial" w:hAnsi="Arial" w:cs="Arial"/>
          <w:sz w:val="20"/>
          <w:szCs w:val="20"/>
        </w:rPr>
        <w:t xml:space="preserve"> </w:t>
      </w:r>
      <w:r w:rsidRPr="00015845">
        <w:rPr>
          <w:rFonts w:ascii="Arial" w:hAnsi="Arial" w:cs="Arial"/>
          <w:sz w:val="20"/>
          <w:szCs w:val="20"/>
        </w:rPr>
        <w:t xml:space="preserve">r. , poz. </w:t>
      </w:r>
      <w:r w:rsidRPr="00E866E7">
        <w:rPr>
          <w:rFonts w:ascii="Arial" w:hAnsi="Arial" w:cs="Arial"/>
          <w:sz w:val="20"/>
          <w:szCs w:val="20"/>
        </w:rPr>
        <w:t>1808</w:t>
      </w:r>
      <w:r w:rsidRPr="00015845">
        <w:rPr>
          <w:rFonts w:ascii="Arial" w:hAnsi="Arial" w:cs="Arial"/>
          <w:sz w:val="20"/>
          <w:szCs w:val="20"/>
        </w:rPr>
        <w:t>).</w:t>
      </w:r>
      <w:r w:rsidRPr="00015845">
        <w:rPr>
          <w:rFonts w:ascii="Arial" w:hAnsi="Arial" w:cs="Arial"/>
          <w:b/>
          <w:sz w:val="20"/>
          <w:szCs w:val="20"/>
        </w:rPr>
        <w:t xml:space="preserve"> </w:t>
      </w:r>
    </w:p>
    <w:p w:rsidR="000E28BE" w:rsidRPr="00FC4AE5" w:rsidRDefault="000E28BE" w:rsidP="00034D8C">
      <w:pPr>
        <w:widowControl w:val="0"/>
        <w:numPr>
          <w:ilvl w:val="0"/>
          <w:numId w:val="25"/>
        </w:numPr>
        <w:tabs>
          <w:tab w:val="clear" w:pos="360"/>
          <w:tab w:val="num" w:pos="426"/>
        </w:tabs>
        <w:autoSpaceDE w:val="0"/>
        <w:autoSpaceDN w:val="0"/>
        <w:adjustRightInd w:val="0"/>
        <w:ind w:left="360" w:hanging="284"/>
        <w:jc w:val="both"/>
        <w:rPr>
          <w:rFonts w:ascii="Arial" w:hAnsi="Arial" w:cs="Arial"/>
          <w:sz w:val="20"/>
          <w:szCs w:val="20"/>
        </w:rPr>
      </w:pPr>
      <w:r w:rsidRPr="00015845">
        <w:rPr>
          <w:rFonts w:ascii="Arial" w:hAnsi="Arial" w:cs="Arial"/>
          <w:bCs/>
          <w:sz w:val="20"/>
          <w:szCs w:val="20"/>
        </w:rPr>
        <w:t xml:space="preserve">Postanowienie ust. 9 pozostaje bez uszczerbku dla zasad dotyczących trwałości projektu oraz pomocy publicznej, o której mowa w art. 107 ust. 1 Traktatu o funkcjonowaniu Unii Europejskiej, lub pomocy de </w:t>
      </w:r>
      <w:proofErr w:type="spellStart"/>
      <w:r w:rsidRPr="00015845">
        <w:rPr>
          <w:rFonts w:ascii="Arial" w:hAnsi="Arial" w:cs="Arial"/>
          <w:bCs/>
          <w:sz w:val="20"/>
          <w:szCs w:val="20"/>
        </w:rPr>
        <w:t>minimis</w:t>
      </w:r>
      <w:proofErr w:type="spellEnd"/>
      <w:r w:rsidRPr="00015845">
        <w:rPr>
          <w:rFonts w:ascii="Arial" w:hAnsi="Arial" w:cs="Arial"/>
          <w:bCs/>
          <w:sz w:val="20"/>
          <w:szCs w:val="20"/>
        </w:rPr>
        <w:t xml:space="preserve">, o której mowa w rozporządzeniu Komisji (UE) nr 1407/2013 z dnia 18 grudnia 2013 r. w sprawie stosowania art. 107 i 108 Traktatu o funkcjonowaniu Unii Europejskiej do pomocy de </w:t>
      </w:r>
      <w:proofErr w:type="spellStart"/>
      <w:r w:rsidRPr="00015845">
        <w:rPr>
          <w:rFonts w:ascii="Arial" w:hAnsi="Arial" w:cs="Arial"/>
          <w:bCs/>
          <w:sz w:val="20"/>
          <w:szCs w:val="20"/>
        </w:rPr>
        <w:t>minimis</w:t>
      </w:r>
      <w:proofErr w:type="spellEnd"/>
      <w:r w:rsidRPr="00015845">
        <w:rPr>
          <w:rFonts w:ascii="Arial" w:hAnsi="Arial" w:cs="Arial"/>
          <w:bCs/>
          <w:sz w:val="20"/>
          <w:szCs w:val="20"/>
        </w:rPr>
        <w:t xml:space="preserve"> (Dz. Urz. UE L 352 z 24.12.2013, str. 1) i w rozporządzeniu Komisji (UE) nr 360/2012 z dnia 25 kwietnia 2012 r. w sprawie stosowania art. 107 i 108 Traktatu o funkcjonowaniu Unii Europejskiej do pomocy de </w:t>
      </w:r>
      <w:proofErr w:type="spellStart"/>
      <w:r w:rsidRPr="00015845">
        <w:rPr>
          <w:rFonts w:ascii="Arial" w:hAnsi="Arial" w:cs="Arial"/>
          <w:bCs/>
          <w:sz w:val="20"/>
          <w:szCs w:val="20"/>
        </w:rPr>
        <w:t>minimis</w:t>
      </w:r>
      <w:proofErr w:type="spellEnd"/>
      <w:r w:rsidRPr="00015845">
        <w:rPr>
          <w:rFonts w:ascii="Arial" w:hAnsi="Arial" w:cs="Arial"/>
          <w:bCs/>
          <w:sz w:val="20"/>
          <w:szCs w:val="20"/>
        </w:rPr>
        <w:t xml:space="preserve"> przyznawanej przedsiębiorstwom wykonującym usługi świadczone w ogólnym interesie gospodarczym (Dz. Urz. UE L 114 z 26.04.2012, str. 8), oraz podatku od towarów i usług, o którym mowa w ustawie z dnia 11 marca 2004 r. o podatku od towarów i usług (Dz. U. z 2016 r., poz. 710</w:t>
      </w:r>
      <w:r>
        <w:rPr>
          <w:rFonts w:ascii="Arial" w:hAnsi="Arial" w:cs="Arial"/>
          <w:bCs/>
          <w:sz w:val="20"/>
          <w:szCs w:val="20"/>
        </w:rPr>
        <w:t xml:space="preserve"> z </w:t>
      </w:r>
      <w:proofErr w:type="spellStart"/>
      <w:r>
        <w:rPr>
          <w:rFonts w:ascii="Arial" w:hAnsi="Arial" w:cs="Arial"/>
          <w:bCs/>
          <w:sz w:val="20"/>
          <w:szCs w:val="20"/>
        </w:rPr>
        <w:t>późn</w:t>
      </w:r>
      <w:proofErr w:type="spellEnd"/>
      <w:r>
        <w:rPr>
          <w:rFonts w:ascii="Arial" w:hAnsi="Arial" w:cs="Arial"/>
          <w:bCs/>
          <w:sz w:val="20"/>
          <w:szCs w:val="20"/>
        </w:rPr>
        <w:t>. zm.</w:t>
      </w:r>
      <w:r w:rsidRPr="00015845">
        <w:rPr>
          <w:rFonts w:ascii="Arial" w:hAnsi="Arial" w:cs="Arial"/>
          <w:bCs/>
          <w:sz w:val="20"/>
          <w:szCs w:val="20"/>
        </w:rPr>
        <w:t>).</w:t>
      </w:r>
    </w:p>
    <w:p w:rsidR="000E28BE" w:rsidRPr="00FC4AE5" w:rsidRDefault="000E28BE" w:rsidP="00A22980">
      <w:pPr>
        <w:widowControl w:val="0"/>
        <w:autoSpaceDE w:val="0"/>
        <w:autoSpaceDN w:val="0"/>
        <w:adjustRightInd w:val="0"/>
        <w:ind w:left="360"/>
        <w:jc w:val="both"/>
        <w:rPr>
          <w:rFonts w:ascii="Arial" w:hAnsi="Arial" w:cs="Arial"/>
          <w:sz w:val="20"/>
          <w:szCs w:val="20"/>
        </w:rPr>
      </w:pPr>
    </w:p>
    <w:p w:rsidR="000E28BE" w:rsidRPr="00FC4AE5" w:rsidRDefault="000E28BE" w:rsidP="006152D3">
      <w:pPr>
        <w:widowControl w:val="0"/>
        <w:numPr>
          <w:ilvl w:val="0"/>
          <w:numId w:val="25"/>
        </w:numPr>
        <w:tabs>
          <w:tab w:val="left" w:pos="426"/>
        </w:tabs>
        <w:autoSpaceDE w:val="0"/>
        <w:autoSpaceDN w:val="0"/>
        <w:adjustRightInd w:val="0"/>
        <w:ind w:left="360" w:hanging="360"/>
        <w:jc w:val="both"/>
        <w:rPr>
          <w:rFonts w:ascii="Arial" w:hAnsi="Arial" w:cs="Arial"/>
          <w:sz w:val="20"/>
          <w:szCs w:val="20"/>
        </w:rPr>
      </w:pPr>
      <w:r w:rsidRPr="00015845">
        <w:rPr>
          <w:rFonts w:ascii="Arial" w:hAnsi="Arial" w:cs="Arial"/>
          <w:sz w:val="20"/>
          <w:szCs w:val="20"/>
        </w:rPr>
        <w:t>Scedowanie na Beneficjenta obowiązków wynikających z udzielania pomocy publicznej dokonywane jest bez uszczerbku dla pełniącej przez Instytucję Pośredniczącą funkcji podmiotu udzielającego pomocy publicznej, zgodnie z art. 27 ust 2 i 3 ustawy wdrożeniowej.</w:t>
      </w:r>
    </w:p>
    <w:p w:rsidR="000E28BE" w:rsidRPr="00FC4AE5" w:rsidRDefault="000E28BE" w:rsidP="00A22980">
      <w:pPr>
        <w:pStyle w:val="Akapitzlist"/>
        <w:rPr>
          <w:rFonts w:ascii="Arial" w:hAnsi="Arial" w:cs="Arial"/>
          <w:sz w:val="20"/>
        </w:rPr>
      </w:pPr>
    </w:p>
    <w:p w:rsidR="000E28BE" w:rsidRDefault="000E28BE" w:rsidP="008A7225">
      <w:pPr>
        <w:pStyle w:val="Akapitzlist"/>
        <w:numPr>
          <w:ilvl w:val="0"/>
          <w:numId w:val="56"/>
        </w:numPr>
        <w:tabs>
          <w:tab w:val="clear" w:pos="1080"/>
          <w:tab w:val="num" w:pos="426"/>
        </w:tabs>
        <w:spacing w:after="60" w:line="264" w:lineRule="auto"/>
        <w:ind w:left="426"/>
        <w:contextualSpacing w:val="0"/>
        <w:jc w:val="both"/>
        <w:rPr>
          <w:rFonts w:ascii="Arial" w:hAnsi="Arial" w:cs="Arial"/>
          <w:sz w:val="20"/>
        </w:rPr>
      </w:pPr>
      <w:r w:rsidRPr="00015845">
        <w:rPr>
          <w:rFonts w:ascii="Arial" w:hAnsi="Arial" w:cs="Arial"/>
          <w:sz w:val="20"/>
        </w:rPr>
        <w:t>W przypadku stwierdzenia na etapie weryfikacji wniosku o płatność lub kontroli projektu niedopełnienia przez podmiot udzielający pomocy obowiązków wynikających z udzielania pomocy publicznej, wydatki objęte pomocą uznaje się za niekwalifikowalne i konieczne jest dokonanie ich zwrotu wraz z odsetkami w wysokości określonej jak dla zaległości podatkowych liczonymi od dnia przekazania środków przez Instytucję Pośredniczącą na zasadach i w terminie określonym w § 12 ust. 6-10, 12-13.</w:t>
      </w:r>
    </w:p>
    <w:p w:rsidR="000E28BE" w:rsidRDefault="000E28BE" w:rsidP="008A7225">
      <w:pPr>
        <w:pStyle w:val="Akapitzlist"/>
        <w:numPr>
          <w:ilvl w:val="0"/>
          <w:numId w:val="56"/>
        </w:numPr>
        <w:tabs>
          <w:tab w:val="clear" w:pos="1080"/>
          <w:tab w:val="num" w:pos="426"/>
        </w:tabs>
        <w:ind w:left="426" w:hanging="426"/>
        <w:rPr>
          <w:rFonts w:ascii="Arial" w:hAnsi="Arial" w:cs="Arial"/>
          <w:sz w:val="20"/>
        </w:rPr>
      </w:pPr>
      <w:r w:rsidRPr="00015845">
        <w:rPr>
          <w:rFonts w:ascii="Arial" w:hAnsi="Arial" w:cs="Arial"/>
          <w:sz w:val="20"/>
        </w:rPr>
        <w:t>W przypadku projektów partnerskich ust. 1, 2, 3, 5, 7 mają zastosowanie również do Partnerów.</w:t>
      </w:r>
    </w:p>
    <w:p w:rsidR="000E28BE" w:rsidRPr="00FC4AE5" w:rsidRDefault="000E28BE" w:rsidP="00034D8C">
      <w:pPr>
        <w:spacing w:after="60"/>
        <w:jc w:val="both"/>
        <w:rPr>
          <w:rFonts w:ascii="Arial" w:hAnsi="Arial" w:cs="Arial"/>
          <w:sz w:val="20"/>
          <w:szCs w:val="20"/>
        </w:rPr>
      </w:pPr>
    </w:p>
    <w:p w:rsidR="000E28BE" w:rsidRPr="00FC4AE5" w:rsidRDefault="000E28BE" w:rsidP="007E52DF">
      <w:pPr>
        <w:spacing w:after="60"/>
        <w:jc w:val="center"/>
        <w:rPr>
          <w:rFonts w:ascii="Arial" w:hAnsi="Arial" w:cs="Arial"/>
          <w:b/>
          <w:sz w:val="20"/>
          <w:szCs w:val="20"/>
        </w:rPr>
      </w:pPr>
      <w:r w:rsidRPr="00015845">
        <w:rPr>
          <w:rFonts w:ascii="Arial" w:hAnsi="Arial" w:cs="Arial"/>
          <w:b/>
          <w:sz w:val="20"/>
          <w:szCs w:val="20"/>
        </w:rPr>
        <w:t>Kontrola</w:t>
      </w:r>
    </w:p>
    <w:p w:rsidR="000E28BE" w:rsidRPr="00FC4AE5" w:rsidRDefault="000E28BE" w:rsidP="007E52DF">
      <w:pPr>
        <w:spacing w:after="60"/>
        <w:jc w:val="center"/>
        <w:rPr>
          <w:rFonts w:ascii="Arial" w:hAnsi="Arial" w:cs="Arial"/>
          <w:sz w:val="20"/>
          <w:szCs w:val="20"/>
        </w:rPr>
      </w:pPr>
      <w:r w:rsidRPr="00015845">
        <w:rPr>
          <w:rFonts w:ascii="Arial" w:hAnsi="Arial" w:cs="Arial"/>
          <w:sz w:val="20"/>
          <w:szCs w:val="20"/>
        </w:rPr>
        <w:t>§ 19.</w:t>
      </w:r>
    </w:p>
    <w:p w:rsidR="000E28BE" w:rsidRPr="00FC4AE5" w:rsidRDefault="000E28BE" w:rsidP="00034D8C">
      <w:pPr>
        <w:spacing w:after="60"/>
        <w:jc w:val="both"/>
        <w:rPr>
          <w:rFonts w:ascii="Arial" w:hAnsi="Arial" w:cs="Arial"/>
          <w:sz w:val="20"/>
          <w:szCs w:val="20"/>
        </w:rPr>
      </w:pPr>
    </w:p>
    <w:p w:rsidR="000E28BE" w:rsidRPr="00FC4AE5" w:rsidRDefault="000E28BE" w:rsidP="00034D8C">
      <w:pPr>
        <w:numPr>
          <w:ilvl w:val="0"/>
          <w:numId w:val="3"/>
        </w:numPr>
        <w:tabs>
          <w:tab w:val="clear" w:pos="360"/>
          <w:tab w:val="num" w:pos="284"/>
        </w:tabs>
        <w:spacing w:after="60"/>
        <w:ind w:left="284" w:hanging="284"/>
        <w:jc w:val="both"/>
        <w:rPr>
          <w:rFonts w:ascii="Arial" w:hAnsi="Arial" w:cs="Arial"/>
          <w:sz w:val="20"/>
          <w:szCs w:val="20"/>
        </w:rPr>
      </w:pPr>
      <w:r w:rsidRPr="00015845">
        <w:rPr>
          <w:rFonts w:ascii="Arial" w:hAnsi="Arial" w:cs="Arial"/>
          <w:sz w:val="20"/>
          <w:szCs w:val="20"/>
        </w:rPr>
        <w:t xml:space="preserve">Beneficjent zobowiązuje się poddać kontroli (oraz audytowi) dokonywanym przez Instytucję Pośredniczącą oraz inne uprawnione instytucje i podmioty w zakresie prawidłowości realizacji projektu. </w:t>
      </w:r>
    </w:p>
    <w:p w:rsidR="000E28BE" w:rsidRPr="00FC4AE5" w:rsidRDefault="000E28BE" w:rsidP="00034D8C">
      <w:pPr>
        <w:numPr>
          <w:ilvl w:val="0"/>
          <w:numId w:val="3"/>
        </w:numPr>
        <w:tabs>
          <w:tab w:val="clear" w:pos="360"/>
          <w:tab w:val="num" w:pos="284"/>
        </w:tabs>
        <w:spacing w:after="60"/>
        <w:ind w:left="284" w:hanging="284"/>
        <w:jc w:val="both"/>
        <w:rPr>
          <w:rFonts w:ascii="Arial" w:hAnsi="Arial" w:cs="Arial"/>
          <w:sz w:val="20"/>
          <w:szCs w:val="20"/>
        </w:rPr>
      </w:pPr>
      <w:r w:rsidRPr="00015845">
        <w:rPr>
          <w:rFonts w:ascii="Arial" w:hAnsi="Arial" w:cs="Arial"/>
          <w:sz w:val="20"/>
          <w:szCs w:val="20"/>
        </w:rPr>
        <w:t xml:space="preserve">Kontrole projektu przeprowadza się na podstawie pisemnego imiennego upoważnienia do przeprowadzenia kontroli. </w:t>
      </w:r>
    </w:p>
    <w:p w:rsidR="000E28BE" w:rsidRPr="00FC4AE5" w:rsidRDefault="000E28BE" w:rsidP="00034D8C">
      <w:pPr>
        <w:numPr>
          <w:ilvl w:val="0"/>
          <w:numId w:val="3"/>
        </w:numPr>
        <w:tabs>
          <w:tab w:val="clear" w:pos="360"/>
          <w:tab w:val="num" w:pos="284"/>
        </w:tabs>
        <w:spacing w:after="60"/>
        <w:ind w:left="284" w:hanging="284"/>
        <w:jc w:val="both"/>
        <w:rPr>
          <w:rFonts w:ascii="Arial" w:hAnsi="Arial" w:cs="Arial"/>
          <w:sz w:val="20"/>
          <w:szCs w:val="20"/>
        </w:rPr>
      </w:pPr>
      <w:r w:rsidRPr="00015845">
        <w:rPr>
          <w:rFonts w:ascii="Arial" w:hAnsi="Arial" w:cs="Arial"/>
          <w:sz w:val="20"/>
          <w:szCs w:val="20"/>
        </w:rPr>
        <w:t xml:space="preserve">Zakres uprawnień kontrolujących oraz tryb prowadzenia kontroli został określony w ustawie wdrożeniowej, jak również w </w:t>
      </w:r>
      <w:r w:rsidRPr="00015845">
        <w:rPr>
          <w:rFonts w:ascii="Arial" w:hAnsi="Arial" w:cs="Arial"/>
          <w:bCs/>
          <w:i/>
          <w:color w:val="000000"/>
          <w:sz w:val="20"/>
          <w:szCs w:val="20"/>
          <w:lang w:eastAsia="en-US"/>
        </w:rPr>
        <w:t>Wytycznych w zakresie kontroli realizacji programów operacyjnych na lata 2014-2020</w:t>
      </w:r>
      <w:r w:rsidRPr="00015845">
        <w:rPr>
          <w:rFonts w:ascii="Arial" w:hAnsi="Arial" w:cs="Arial"/>
          <w:sz w:val="20"/>
          <w:szCs w:val="20"/>
        </w:rPr>
        <w:t>, zamieszczonych na stronie internetowej Instytucji Pośredniczącej.</w:t>
      </w:r>
    </w:p>
    <w:p w:rsidR="000E28BE" w:rsidRPr="00FC4AE5" w:rsidRDefault="000E28BE" w:rsidP="00034D8C">
      <w:pPr>
        <w:numPr>
          <w:ilvl w:val="0"/>
          <w:numId w:val="3"/>
        </w:numPr>
        <w:tabs>
          <w:tab w:val="clear" w:pos="360"/>
          <w:tab w:val="num" w:pos="284"/>
        </w:tabs>
        <w:spacing w:after="60"/>
        <w:ind w:left="284" w:hanging="284"/>
        <w:jc w:val="both"/>
        <w:rPr>
          <w:rFonts w:ascii="Arial" w:hAnsi="Arial" w:cs="Arial"/>
          <w:sz w:val="20"/>
          <w:szCs w:val="20"/>
        </w:rPr>
      </w:pPr>
      <w:r w:rsidRPr="00015845">
        <w:rPr>
          <w:rFonts w:ascii="Arial" w:hAnsi="Arial" w:cs="Arial"/>
          <w:sz w:val="20"/>
          <w:szCs w:val="20"/>
        </w:rPr>
        <w:t xml:space="preserve">Kontrola może zostać przeprowadzona zarówno w siedzibie Beneficjenta, </w:t>
      </w:r>
      <w:r w:rsidRPr="00015845">
        <w:rPr>
          <w:rFonts w:ascii="Arial" w:hAnsi="Arial" w:cs="Arial"/>
          <w:i/>
          <w:sz w:val="20"/>
          <w:szCs w:val="20"/>
        </w:rPr>
        <w:t>w siedzibie podmiotu, o którym mowa w § 4 ust. 6 umowy</w:t>
      </w:r>
      <w:r w:rsidRPr="00FC4AE5">
        <w:rPr>
          <w:rStyle w:val="Odwoanieprzypisudolnego"/>
          <w:rFonts w:ascii="Arial" w:hAnsi="Arial" w:cs="Arial"/>
          <w:sz w:val="20"/>
          <w:szCs w:val="20"/>
        </w:rPr>
        <w:footnoteReference w:id="42"/>
      </w:r>
      <w:r w:rsidRPr="00FC4AE5">
        <w:rPr>
          <w:rFonts w:ascii="Arial" w:hAnsi="Arial" w:cs="Arial"/>
          <w:sz w:val="20"/>
          <w:szCs w:val="20"/>
          <w:vertAlign w:val="superscript"/>
        </w:rPr>
        <w:t>)</w:t>
      </w:r>
      <w:r w:rsidRPr="00015845">
        <w:rPr>
          <w:rFonts w:ascii="Arial" w:hAnsi="Arial" w:cs="Arial"/>
          <w:sz w:val="20"/>
          <w:szCs w:val="20"/>
        </w:rPr>
        <w:t xml:space="preserve">, </w:t>
      </w:r>
      <w:r w:rsidRPr="00015845">
        <w:rPr>
          <w:rFonts w:ascii="Arial" w:hAnsi="Arial" w:cs="Arial"/>
          <w:i/>
          <w:sz w:val="20"/>
          <w:szCs w:val="20"/>
        </w:rPr>
        <w:t>w siedzibie Partnerów</w:t>
      </w:r>
      <w:r w:rsidRPr="00FC4AE5">
        <w:rPr>
          <w:rStyle w:val="Odwoanieprzypisudolnego"/>
          <w:rFonts w:ascii="Arial" w:hAnsi="Arial" w:cs="Arial"/>
          <w:sz w:val="20"/>
          <w:szCs w:val="20"/>
        </w:rPr>
        <w:footnoteReference w:id="43"/>
      </w:r>
      <w:r w:rsidRPr="00FC4AE5">
        <w:rPr>
          <w:rFonts w:ascii="Arial" w:hAnsi="Arial" w:cs="Arial"/>
          <w:sz w:val="20"/>
          <w:szCs w:val="20"/>
          <w:vertAlign w:val="superscript"/>
        </w:rPr>
        <w:t>)</w:t>
      </w:r>
      <w:r>
        <w:rPr>
          <w:rFonts w:ascii="Arial" w:hAnsi="Arial" w:cs="Arial"/>
          <w:sz w:val="20"/>
          <w:szCs w:val="20"/>
          <w:vertAlign w:val="superscript"/>
        </w:rPr>
        <w:t xml:space="preserve"> </w:t>
      </w:r>
      <w:r w:rsidRPr="00015845">
        <w:rPr>
          <w:rFonts w:ascii="Arial" w:hAnsi="Arial" w:cs="Arial"/>
          <w:sz w:val="20"/>
          <w:szCs w:val="20"/>
        </w:rPr>
        <w:t>, jak i w miejscu realizacji projektu, także w każdym miejscu bezpośrednio związanym z realizacją projektu, jak i w siedzibie Instytucji Pośredniczącej.</w:t>
      </w:r>
    </w:p>
    <w:p w:rsidR="000E28BE" w:rsidRPr="00FC4AE5" w:rsidRDefault="000E28BE" w:rsidP="00034D8C">
      <w:pPr>
        <w:numPr>
          <w:ilvl w:val="0"/>
          <w:numId w:val="3"/>
        </w:numPr>
        <w:tabs>
          <w:tab w:val="clear" w:pos="360"/>
          <w:tab w:val="num" w:pos="284"/>
        </w:tabs>
        <w:spacing w:after="60"/>
        <w:ind w:left="284" w:hanging="284"/>
        <w:jc w:val="both"/>
        <w:rPr>
          <w:rFonts w:ascii="Arial" w:hAnsi="Arial" w:cs="Arial"/>
          <w:sz w:val="20"/>
          <w:szCs w:val="20"/>
        </w:rPr>
      </w:pPr>
      <w:r w:rsidRPr="00015845">
        <w:rPr>
          <w:rFonts w:ascii="Arial" w:hAnsi="Arial" w:cs="Arial"/>
          <w:sz w:val="20"/>
          <w:szCs w:val="20"/>
        </w:rPr>
        <w:t xml:space="preserve">Kontrole mogą być przeprowadzone w siedzibie kontrolującego na podstawie danych i dokumentów zamieszczonych w LSI2014EFS i SL2014 i innych dokumentów przekazywanych przez Beneficjenta, w okresie, o którym mowa w ust. 8, celem weryfikacji stopnia wykonania działań oraz osiągnięcia wskaźników realizacji celów szczegółowych RPO WL, zgodnie z warunkami i na podstawie dokumentów określonych w umowie </w:t>
      </w:r>
      <w:r w:rsidRPr="00015845">
        <w:rPr>
          <w:rFonts w:ascii="Arial" w:hAnsi="Arial" w:cs="Arial"/>
          <w:i/>
          <w:sz w:val="20"/>
          <w:szCs w:val="20"/>
        </w:rPr>
        <w:t xml:space="preserve">w § 6 ust. 5 </w:t>
      </w:r>
      <w:r w:rsidRPr="00015845">
        <w:rPr>
          <w:rFonts w:ascii="Arial" w:hAnsi="Arial" w:cs="Arial"/>
          <w:sz w:val="20"/>
          <w:szCs w:val="20"/>
        </w:rPr>
        <w:t>oraz we wniosku o dofinansowanie projektu.</w:t>
      </w:r>
    </w:p>
    <w:p w:rsidR="000E28BE" w:rsidRPr="00FC4AE5" w:rsidRDefault="000E28BE" w:rsidP="00034D8C">
      <w:pPr>
        <w:numPr>
          <w:ilvl w:val="0"/>
          <w:numId w:val="3"/>
        </w:numPr>
        <w:tabs>
          <w:tab w:val="clear" w:pos="360"/>
          <w:tab w:val="num" w:pos="284"/>
        </w:tabs>
        <w:spacing w:after="60"/>
        <w:ind w:left="284" w:hanging="284"/>
        <w:jc w:val="both"/>
        <w:rPr>
          <w:rFonts w:ascii="Arial" w:hAnsi="Arial" w:cs="Arial"/>
          <w:sz w:val="20"/>
          <w:szCs w:val="20"/>
        </w:rPr>
      </w:pPr>
      <w:r w:rsidRPr="00015845">
        <w:rPr>
          <w:rFonts w:ascii="Arial" w:hAnsi="Arial" w:cs="Arial"/>
          <w:sz w:val="20"/>
          <w:szCs w:val="20"/>
        </w:rPr>
        <w:lastRenderedPageBreak/>
        <w:t xml:space="preserve">W przypadku weryfikacji wniosków Beneficjenta o płatność kontrola przeprowadzona jest na podstawie elektronicznych wersji wszystkich dokumentów, o których mowa </w:t>
      </w:r>
      <w:r w:rsidRPr="00015845">
        <w:rPr>
          <w:rFonts w:ascii="Arial" w:hAnsi="Arial" w:cs="Arial"/>
          <w:i/>
          <w:sz w:val="20"/>
          <w:szCs w:val="20"/>
        </w:rPr>
        <w:t xml:space="preserve">w § 6 ust. 5 </w:t>
      </w:r>
      <w:r w:rsidRPr="00015845">
        <w:rPr>
          <w:rFonts w:ascii="Arial" w:hAnsi="Arial" w:cs="Arial"/>
          <w:sz w:val="20"/>
          <w:szCs w:val="20"/>
        </w:rPr>
        <w:t>przekazanych wraz z wnioskiem o płatność za pomocą SL2014</w:t>
      </w:r>
      <w:r w:rsidRPr="00FC4AE5">
        <w:rPr>
          <w:rStyle w:val="Odwoanieprzypisudolnego"/>
          <w:rFonts w:ascii="Arial" w:hAnsi="Arial" w:cs="Arial"/>
          <w:sz w:val="20"/>
          <w:szCs w:val="20"/>
        </w:rPr>
        <w:footnoteReference w:id="44"/>
      </w:r>
      <w:r w:rsidRPr="00FC4AE5">
        <w:rPr>
          <w:rFonts w:ascii="Arial" w:hAnsi="Arial" w:cs="Arial"/>
          <w:sz w:val="20"/>
          <w:szCs w:val="20"/>
        </w:rPr>
        <w:t>. Kontrola w siedzibie</w:t>
      </w:r>
      <w:r w:rsidRPr="00015845">
        <w:rPr>
          <w:rFonts w:ascii="Arial" w:hAnsi="Arial" w:cs="Arial"/>
          <w:sz w:val="20"/>
          <w:szCs w:val="20"/>
        </w:rPr>
        <w:t xml:space="preserve"> Beneficjenta polega na sprawdzeniu posiadania przez Beneficjenta oryginałów dokumentów, o których mowa </w:t>
      </w:r>
      <w:r w:rsidRPr="00015845">
        <w:rPr>
          <w:rFonts w:ascii="Arial" w:hAnsi="Arial" w:cs="Arial"/>
          <w:i/>
          <w:sz w:val="20"/>
          <w:szCs w:val="20"/>
        </w:rPr>
        <w:t xml:space="preserve">w § 6 ust. 5, </w:t>
      </w:r>
      <w:r w:rsidRPr="00015845">
        <w:rPr>
          <w:rFonts w:ascii="Arial" w:hAnsi="Arial" w:cs="Arial"/>
          <w:sz w:val="20"/>
          <w:szCs w:val="20"/>
        </w:rPr>
        <w:t>w tym dokumentów przekazywanych wraz z wnioskiem o płatność.</w:t>
      </w:r>
    </w:p>
    <w:p w:rsidR="000E28BE" w:rsidRPr="00FC4AE5" w:rsidRDefault="000E28BE" w:rsidP="00034D8C">
      <w:pPr>
        <w:numPr>
          <w:ilvl w:val="0"/>
          <w:numId w:val="3"/>
        </w:numPr>
        <w:tabs>
          <w:tab w:val="clear" w:pos="360"/>
          <w:tab w:val="num" w:pos="284"/>
        </w:tabs>
        <w:spacing w:after="60"/>
        <w:ind w:left="284" w:hanging="284"/>
        <w:jc w:val="both"/>
        <w:rPr>
          <w:rFonts w:ascii="Arial" w:hAnsi="Arial" w:cs="Arial"/>
          <w:sz w:val="20"/>
          <w:szCs w:val="20"/>
        </w:rPr>
      </w:pPr>
      <w:r w:rsidRPr="00015845">
        <w:rPr>
          <w:rFonts w:ascii="Arial" w:hAnsi="Arial" w:cs="Arial"/>
          <w:sz w:val="20"/>
          <w:szCs w:val="20"/>
        </w:rPr>
        <w:t xml:space="preserve">Beneficjent zobowiązuje się udostępnić podmiotom, o których mowa w ust. 1, wszystkie dokumenty związane, jak i niezwiązane z realizacją projektu, o ile jest to konieczne </w:t>
      </w:r>
      <w:r w:rsidRPr="00015845">
        <w:rPr>
          <w:rFonts w:ascii="Arial" w:hAnsi="Arial" w:cs="Arial"/>
          <w:sz w:val="20"/>
          <w:szCs w:val="20"/>
        </w:rPr>
        <w:br/>
        <w:t xml:space="preserve">do stwierdzenia osiągnięcia wskaźników przypisanych do poszczególnych kwot ryczałtowych celem uznania zadań za wykonane, a tym samym ich kosztów za kwalifikowalne, </w:t>
      </w:r>
      <w:r w:rsidRPr="00015845">
        <w:rPr>
          <w:rFonts w:ascii="Arial" w:hAnsi="Arial" w:cs="Arial"/>
          <w:i/>
          <w:sz w:val="20"/>
          <w:szCs w:val="20"/>
        </w:rPr>
        <w:t>dokumenty związane z częściami projektu realizowanymi bezpośrednio przez Partnerów</w:t>
      </w:r>
      <w:r w:rsidRPr="00FC4AE5">
        <w:rPr>
          <w:rStyle w:val="Odwoanieprzypisudolnego"/>
          <w:rFonts w:ascii="Arial" w:hAnsi="Arial" w:cs="Arial"/>
          <w:sz w:val="20"/>
          <w:szCs w:val="20"/>
        </w:rPr>
        <w:footnoteReference w:id="45"/>
      </w:r>
      <w:r w:rsidRPr="00FC4AE5">
        <w:rPr>
          <w:rFonts w:ascii="Arial" w:hAnsi="Arial" w:cs="Arial"/>
          <w:sz w:val="20"/>
          <w:szCs w:val="20"/>
          <w:vertAlign w:val="superscript"/>
        </w:rPr>
        <w:t>)</w:t>
      </w:r>
      <w:r>
        <w:rPr>
          <w:rFonts w:ascii="Arial" w:hAnsi="Arial" w:cs="Arial"/>
          <w:sz w:val="20"/>
          <w:szCs w:val="20"/>
        </w:rPr>
        <w:t xml:space="preserve">  oraz</w:t>
      </w:r>
      <w:r w:rsidRPr="00015845">
        <w:rPr>
          <w:rFonts w:ascii="Arial" w:hAnsi="Arial" w:cs="Arial"/>
          <w:sz w:val="20"/>
          <w:szCs w:val="20"/>
          <w:vertAlign w:val="superscript"/>
        </w:rPr>
        <w:t xml:space="preserve"> </w:t>
      </w:r>
      <w:r w:rsidRPr="00015845">
        <w:rPr>
          <w:rFonts w:ascii="Arial" w:hAnsi="Arial" w:cs="Arial"/>
          <w:sz w:val="20"/>
          <w:szCs w:val="20"/>
        </w:rPr>
        <w:t xml:space="preserve"> zapewnić dostęp do pomieszczeń i terenu realizacji projektu, dostęp do związanych z projektem systemów informatycznych przez cały okres ich przechowywania określony w § 18 ust. 3 i 8 oraz udzielić wszelkich wyjaśnień dotyczących realizacji projektu.</w:t>
      </w:r>
    </w:p>
    <w:p w:rsidR="000E28BE" w:rsidRPr="00FC4AE5" w:rsidRDefault="000E28BE" w:rsidP="008B7CBD">
      <w:pPr>
        <w:pStyle w:val="Akapitzlist"/>
        <w:numPr>
          <w:ilvl w:val="0"/>
          <w:numId w:val="3"/>
        </w:numPr>
        <w:tabs>
          <w:tab w:val="clear" w:pos="360"/>
          <w:tab w:val="num" w:pos="284"/>
        </w:tabs>
        <w:autoSpaceDE w:val="0"/>
        <w:autoSpaceDN w:val="0"/>
        <w:adjustRightInd w:val="0"/>
        <w:ind w:left="284" w:hanging="284"/>
        <w:jc w:val="both"/>
        <w:rPr>
          <w:rFonts w:ascii="Arial" w:hAnsi="Arial" w:cs="Arial"/>
          <w:sz w:val="20"/>
        </w:rPr>
      </w:pPr>
      <w:r w:rsidRPr="00015845">
        <w:rPr>
          <w:rFonts w:ascii="Arial" w:hAnsi="Arial" w:cs="Arial"/>
          <w:iCs/>
          <w:sz w:val="20"/>
        </w:rPr>
        <w:t xml:space="preserve">Kontrole mogą zostać przeprowadzone </w:t>
      </w:r>
      <w:r w:rsidRPr="00015845">
        <w:rPr>
          <w:rFonts w:ascii="Arial" w:hAnsi="Arial" w:cs="Arial"/>
          <w:sz w:val="20"/>
        </w:rPr>
        <w:t xml:space="preserve">w okresie realizacji projektu określonym we wniosku </w:t>
      </w:r>
      <w:r w:rsidRPr="00015845">
        <w:rPr>
          <w:rFonts w:ascii="Arial" w:hAnsi="Arial" w:cs="Arial"/>
          <w:sz w:val="20"/>
        </w:rPr>
        <w:br/>
        <w:t xml:space="preserve">o dofinansowanie oraz w okresie wskazanym w art. 23 ust. 3 ustawy wdrożeniowej. </w:t>
      </w:r>
    </w:p>
    <w:p w:rsidR="000E28BE" w:rsidRPr="00FC4AE5" w:rsidRDefault="000E28BE" w:rsidP="00A22980">
      <w:pPr>
        <w:pStyle w:val="Akapitzlist"/>
        <w:autoSpaceDE w:val="0"/>
        <w:autoSpaceDN w:val="0"/>
        <w:adjustRightInd w:val="0"/>
        <w:ind w:left="284"/>
        <w:jc w:val="both"/>
        <w:rPr>
          <w:rFonts w:ascii="Arial" w:hAnsi="Arial" w:cs="Arial"/>
          <w:sz w:val="20"/>
        </w:rPr>
      </w:pPr>
    </w:p>
    <w:p w:rsidR="000E28BE" w:rsidRPr="00FC4AE5" w:rsidRDefault="000E28BE" w:rsidP="004C53AB">
      <w:pPr>
        <w:numPr>
          <w:ilvl w:val="0"/>
          <w:numId w:val="3"/>
        </w:numPr>
        <w:tabs>
          <w:tab w:val="clear" w:pos="360"/>
          <w:tab w:val="num" w:pos="284"/>
        </w:tabs>
        <w:spacing w:after="60"/>
        <w:ind w:left="284" w:hanging="284"/>
        <w:jc w:val="both"/>
        <w:rPr>
          <w:rFonts w:ascii="Arial" w:hAnsi="Arial" w:cs="Arial"/>
          <w:sz w:val="20"/>
          <w:szCs w:val="20"/>
        </w:rPr>
      </w:pPr>
      <w:r w:rsidRPr="00015845">
        <w:rPr>
          <w:rFonts w:ascii="Arial" w:hAnsi="Arial" w:cs="Arial"/>
          <w:sz w:val="20"/>
          <w:szCs w:val="20"/>
        </w:rPr>
        <w:t xml:space="preserve">Ustalenia podmiotów, o których mowa w ust. 1, mogą prowadzić do podjęcia odpowiednich działań określonych w art. 24 ustawy wdrożeniowej. </w:t>
      </w:r>
    </w:p>
    <w:p w:rsidR="000E28BE" w:rsidRPr="00FC4AE5" w:rsidRDefault="000E28BE" w:rsidP="004C53AB">
      <w:pPr>
        <w:numPr>
          <w:ilvl w:val="0"/>
          <w:numId w:val="3"/>
        </w:numPr>
        <w:tabs>
          <w:tab w:val="clear" w:pos="360"/>
          <w:tab w:val="num" w:pos="284"/>
        </w:tabs>
        <w:spacing w:after="60"/>
        <w:ind w:left="284" w:hanging="284"/>
        <w:jc w:val="both"/>
        <w:rPr>
          <w:rFonts w:ascii="Arial" w:hAnsi="Arial" w:cs="Arial"/>
          <w:sz w:val="20"/>
          <w:szCs w:val="20"/>
        </w:rPr>
      </w:pPr>
      <w:r w:rsidRPr="00015845">
        <w:rPr>
          <w:rFonts w:ascii="Arial" w:hAnsi="Arial" w:cs="Arial"/>
          <w:sz w:val="20"/>
          <w:szCs w:val="20"/>
        </w:rPr>
        <w:t>Beneficjent ma obowiązek zastosowania się do zaleceń pokontrolnych lub rekomendacji ujętych w informacji pokontrolnej oraz poinformować instytucję kontrolującą w wyznaczonym terminie o sposobie ich wykonania.</w:t>
      </w:r>
    </w:p>
    <w:p w:rsidR="000E28BE" w:rsidRPr="00FC4AE5" w:rsidRDefault="000E28BE" w:rsidP="004C53AB">
      <w:pPr>
        <w:numPr>
          <w:ilvl w:val="0"/>
          <w:numId w:val="3"/>
        </w:numPr>
        <w:tabs>
          <w:tab w:val="clear" w:pos="360"/>
          <w:tab w:val="num" w:pos="0"/>
        </w:tabs>
        <w:spacing w:after="60"/>
        <w:ind w:left="284" w:hanging="284"/>
        <w:jc w:val="both"/>
        <w:rPr>
          <w:rFonts w:ascii="Arial" w:hAnsi="Arial" w:cs="Arial"/>
          <w:sz w:val="20"/>
          <w:szCs w:val="20"/>
        </w:rPr>
      </w:pPr>
      <w:r w:rsidRPr="00015845">
        <w:rPr>
          <w:rFonts w:ascii="Arial" w:hAnsi="Arial" w:cs="Arial"/>
          <w:sz w:val="20"/>
          <w:szCs w:val="20"/>
        </w:rPr>
        <w:t>Instytucja Pośrednicząca ma prawo przeprowadzenia kontroli w trybie doraźnym w odniesieniu do wszystkich rodzajów kontroli bez konieczności zawiadomienia o tym fakcie podmiotu kontrolowanego.</w:t>
      </w:r>
    </w:p>
    <w:p w:rsidR="000E28BE" w:rsidRPr="00FC4AE5" w:rsidRDefault="000E28BE" w:rsidP="00034D8C">
      <w:pPr>
        <w:numPr>
          <w:ilvl w:val="0"/>
          <w:numId w:val="3"/>
        </w:numPr>
        <w:tabs>
          <w:tab w:val="clear" w:pos="360"/>
          <w:tab w:val="num" w:pos="284"/>
        </w:tabs>
        <w:spacing w:after="60"/>
        <w:ind w:left="284" w:hanging="284"/>
        <w:jc w:val="both"/>
        <w:rPr>
          <w:rFonts w:ascii="Arial" w:hAnsi="Arial" w:cs="Arial"/>
          <w:sz w:val="20"/>
          <w:szCs w:val="20"/>
        </w:rPr>
      </w:pPr>
      <w:r w:rsidRPr="00015845">
        <w:rPr>
          <w:rFonts w:ascii="Arial" w:hAnsi="Arial" w:cs="Arial"/>
          <w:sz w:val="20"/>
          <w:szCs w:val="20"/>
        </w:rPr>
        <w:t>Beneficjent jest zobowiązany do przekazywania Instytucji Pośredniczącej informacji i wyników o kontrolach i audytach przeprowadzonych w ramach realizacji projektu przez uprawnione instytucje o których mowa w ust. 1 , w terminie 14 dni kalendarzowych od dnia otrzymania dokumentu stwierdzającego ustalenia kontroli.</w:t>
      </w:r>
    </w:p>
    <w:p w:rsidR="000E28BE" w:rsidRPr="00FC4AE5" w:rsidRDefault="000E28BE" w:rsidP="00034D8C">
      <w:pPr>
        <w:numPr>
          <w:ilvl w:val="0"/>
          <w:numId w:val="3"/>
        </w:numPr>
        <w:tabs>
          <w:tab w:val="clear" w:pos="360"/>
          <w:tab w:val="num" w:pos="284"/>
        </w:tabs>
        <w:spacing w:after="60"/>
        <w:ind w:left="284" w:hanging="284"/>
        <w:jc w:val="both"/>
        <w:rPr>
          <w:rFonts w:ascii="Arial" w:hAnsi="Arial" w:cs="Arial"/>
          <w:sz w:val="20"/>
          <w:szCs w:val="20"/>
        </w:rPr>
      </w:pPr>
      <w:r w:rsidRPr="00015845">
        <w:rPr>
          <w:rFonts w:ascii="Arial" w:hAnsi="Arial" w:cs="Arial"/>
          <w:sz w:val="20"/>
          <w:szCs w:val="20"/>
        </w:rPr>
        <w:t xml:space="preserve"> Beneficjent jest zobowiązany do przekazywania do Instytucji Pośredniczącej powziętych przez siebie informacji o postępowaniach prowadzonych przez organy ścigania oraz Urząd Ochrony Konkurencji i Konsumenta.</w:t>
      </w:r>
    </w:p>
    <w:p w:rsidR="000E28BE" w:rsidRPr="00FC4AE5" w:rsidRDefault="000E28BE" w:rsidP="00D158FA">
      <w:pPr>
        <w:spacing w:after="60"/>
        <w:rPr>
          <w:rFonts w:ascii="Arial" w:hAnsi="Arial" w:cs="Arial"/>
          <w:sz w:val="20"/>
          <w:szCs w:val="20"/>
        </w:rPr>
      </w:pPr>
    </w:p>
    <w:p w:rsidR="000E28BE" w:rsidRPr="00FC4AE5" w:rsidRDefault="000E28BE" w:rsidP="003526FC">
      <w:pPr>
        <w:spacing w:after="60"/>
        <w:jc w:val="center"/>
        <w:rPr>
          <w:rFonts w:ascii="Arial" w:hAnsi="Arial" w:cs="Arial"/>
          <w:sz w:val="20"/>
          <w:szCs w:val="20"/>
        </w:rPr>
      </w:pPr>
    </w:p>
    <w:p w:rsidR="000E28BE" w:rsidRPr="00FC4AE5" w:rsidRDefault="000E28BE" w:rsidP="003526FC">
      <w:pPr>
        <w:spacing w:after="60"/>
        <w:jc w:val="center"/>
        <w:rPr>
          <w:rFonts w:ascii="Arial" w:hAnsi="Arial" w:cs="Arial"/>
          <w:sz w:val="20"/>
          <w:szCs w:val="20"/>
        </w:rPr>
      </w:pPr>
      <w:r w:rsidRPr="00015845">
        <w:rPr>
          <w:rFonts w:ascii="Arial" w:hAnsi="Arial" w:cs="Arial"/>
          <w:sz w:val="20"/>
          <w:szCs w:val="20"/>
        </w:rPr>
        <w:t>§ 20.</w:t>
      </w:r>
    </w:p>
    <w:p w:rsidR="000E28BE" w:rsidRPr="00FC4AE5" w:rsidRDefault="000E28BE" w:rsidP="001D0393">
      <w:pPr>
        <w:numPr>
          <w:ilvl w:val="0"/>
          <w:numId w:val="36"/>
        </w:numPr>
        <w:spacing w:after="60"/>
        <w:jc w:val="both"/>
        <w:rPr>
          <w:rFonts w:ascii="Arial" w:hAnsi="Arial" w:cs="Arial"/>
          <w:sz w:val="20"/>
          <w:szCs w:val="20"/>
        </w:rPr>
      </w:pPr>
      <w:r w:rsidRPr="00015845">
        <w:rPr>
          <w:rFonts w:ascii="Arial" w:hAnsi="Arial" w:cs="Arial"/>
          <w:sz w:val="20"/>
          <w:szCs w:val="20"/>
        </w:rPr>
        <w:t>Beneficjent zobowiązuje się do przedstawiania na wezwanie Instytucji Pośredniczącej  wszelkich informacji i wyjaśnień związanych z realizacją projektu, w terminie określonym w wezwaniu.</w:t>
      </w:r>
    </w:p>
    <w:p w:rsidR="000E28BE" w:rsidRPr="00FC4AE5" w:rsidRDefault="000E28BE" w:rsidP="001D0393">
      <w:pPr>
        <w:numPr>
          <w:ilvl w:val="0"/>
          <w:numId w:val="36"/>
        </w:numPr>
        <w:spacing w:after="60"/>
        <w:jc w:val="both"/>
        <w:rPr>
          <w:rFonts w:ascii="Arial" w:hAnsi="Arial" w:cs="Arial"/>
          <w:sz w:val="20"/>
          <w:szCs w:val="20"/>
        </w:rPr>
      </w:pPr>
      <w:r w:rsidRPr="00015845">
        <w:rPr>
          <w:rFonts w:ascii="Arial" w:hAnsi="Arial" w:cs="Arial"/>
          <w:sz w:val="20"/>
          <w:szCs w:val="20"/>
        </w:rPr>
        <w:t>Przepisy ust. 1 stosuje się w okresie realizacji projektu, o którym mowa w § 4 ust. 1 oraz w okresie wskazanym w § 18 ust. 3 i 8 oraz w okresie wskazanym w art. 23 ust. 3 ustawy wdrożeniowej.</w:t>
      </w:r>
    </w:p>
    <w:p w:rsidR="000E28BE" w:rsidRPr="00287AA4" w:rsidRDefault="000E28BE" w:rsidP="00287AA4">
      <w:pPr>
        <w:spacing w:after="60"/>
        <w:ind w:left="360"/>
        <w:jc w:val="both"/>
        <w:rPr>
          <w:rFonts w:ascii="Arial" w:hAnsi="Arial" w:cs="Arial"/>
          <w:b/>
          <w:sz w:val="20"/>
          <w:szCs w:val="20"/>
        </w:rPr>
      </w:pPr>
      <w:r w:rsidRPr="00015845">
        <w:rPr>
          <w:rFonts w:ascii="Arial" w:hAnsi="Arial" w:cs="Arial"/>
          <w:color w:val="000000"/>
          <w:sz w:val="20"/>
          <w:szCs w:val="20"/>
        </w:rPr>
        <w:t xml:space="preserve">Beneficjent jest zobowiązany do współpracy z podmiotami zewnętrznymi, realizującymi badanie ewaluacyjne na zlecenie Instytucji </w:t>
      </w:r>
      <w:r w:rsidRPr="00015845">
        <w:rPr>
          <w:rFonts w:ascii="Arial" w:hAnsi="Arial" w:cs="Arial"/>
          <w:sz w:val="20"/>
          <w:szCs w:val="20"/>
        </w:rPr>
        <w:t>Pośredniczącej</w:t>
      </w:r>
      <w:r w:rsidRPr="00015845">
        <w:rPr>
          <w:rFonts w:ascii="Arial" w:hAnsi="Arial" w:cs="Arial"/>
          <w:color w:val="000000"/>
          <w:sz w:val="20"/>
          <w:szCs w:val="20"/>
        </w:rPr>
        <w:t xml:space="preserve"> lub innego podmiotu, który zawarł umowę lub porozumienie z Instytucją na realizację ewaluacji. Beneficjent jest zobowiązany każdorazowo na wniosek tych podmiotów do udostępniania dokumentów i udzielania informacji na temat realizacji projektu, niezbędnych do przeprowadzenia badania ewaluacyjnego.</w:t>
      </w:r>
    </w:p>
    <w:p w:rsidR="000E28BE" w:rsidRDefault="000E28BE" w:rsidP="00976A30">
      <w:pPr>
        <w:spacing w:after="60"/>
        <w:jc w:val="center"/>
        <w:rPr>
          <w:rFonts w:ascii="Arial" w:hAnsi="Arial" w:cs="Arial"/>
          <w:sz w:val="20"/>
          <w:szCs w:val="20"/>
        </w:rPr>
      </w:pPr>
    </w:p>
    <w:p w:rsidR="000E28BE" w:rsidRDefault="000E28BE" w:rsidP="00976A30">
      <w:pPr>
        <w:spacing w:after="60"/>
        <w:jc w:val="center"/>
        <w:rPr>
          <w:rFonts w:ascii="Arial" w:hAnsi="Arial" w:cs="Arial"/>
          <w:sz w:val="20"/>
          <w:szCs w:val="20"/>
        </w:rPr>
      </w:pPr>
    </w:p>
    <w:p w:rsidR="000E28BE" w:rsidRDefault="000E28BE" w:rsidP="00976A30">
      <w:pPr>
        <w:spacing w:after="60"/>
        <w:jc w:val="center"/>
        <w:rPr>
          <w:rFonts w:ascii="Arial" w:hAnsi="Arial" w:cs="Arial"/>
          <w:sz w:val="20"/>
          <w:szCs w:val="20"/>
        </w:rPr>
      </w:pPr>
    </w:p>
    <w:p w:rsidR="000E28BE" w:rsidRDefault="000E28BE" w:rsidP="00976A30">
      <w:pPr>
        <w:spacing w:after="60"/>
        <w:jc w:val="center"/>
        <w:rPr>
          <w:rFonts w:ascii="Arial" w:hAnsi="Arial" w:cs="Arial"/>
          <w:sz w:val="20"/>
          <w:szCs w:val="20"/>
        </w:rPr>
      </w:pPr>
    </w:p>
    <w:p w:rsidR="000E28BE" w:rsidRPr="00FC4AE5" w:rsidRDefault="000E28BE" w:rsidP="00976A30">
      <w:pPr>
        <w:spacing w:after="60"/>
        <w:jc w:val="center"/>
        <w:rPr>
          <w:rFonts w:ascii="Arial" w:hAnsi="Arial" w:cs="Arial"/>
          <w:sz w:val="20"/>
          <w:szCs w:val="20"/>
        </w:rPr>
      </w:pPr>
    </w:p>
    <w:p w:rsidR="000E28BE" w:rsidRPr="00FC4AE5" w:rsidRDefault="000E28BE" w:rsidP="00FA7A82">
      <w:pPr>
        <w:spacing w:after="60"/>
        <w:jc w:val="center"/>
        <w:rPr>
          <w:rFonts w:ascii="Arial" w:hAnsi="Arial" w:cs="Arial"/>
          <w:b/>
          <w:sz w:val="20"/>
          <w:szCs w:val="20"/>
        </w:rPr>
      </w:pPr>
      <w:r w:rsidRPr="00015845">
        <w:rPr>
          <w:rFonts w:ascii="Arial" w:hAnsi="Arial" w:cs="Arial"/>
          <w:b/>
          <w:sz w:val="20"/>
          <w:szCs w:val="20"/>
        </w:rPr>
        <w:lastRenderedPageBreak/>
        <w:t>Ochrona danych osobowych</w:t>
      </w:r>
    </w:p>
    <w:p w:rsidR="000E28BE" w:rsidRPr="00FC4AE5" w:rsidRDefault="000E28BE" w:rsidP="00FA7A82">
      <w:pPr>
        <w:spacing w:after="60"/>
        <w:jc w:val="center"/>
        <w:rPr>
          <w:rFonts w:ascii="Arial" w:hAnsi="Arial" w:cs="Arial"/>
          <w:sz w:val="20"/>
          <w:szCs w:val="20"/>
        </w:rPr>
      </w:pPr>
      <w:r w:rsidRPr="00015845">
        <w:rPr>
          <w:rFonts w:ascii="Arial" w:hAnsi="Arial" w:cs="Arial"/>
          <w:sz w:val="20"/>
          <w:szCs w:val="20"/>
        </w:rPr>
        <w:t>§ 21.</w:t>
      </w:r>
    </w:p>
    <w:p w:rsidR="000E28BE" w:rsidRPr="00FC4AE5" w:rsidRDefault="000E28BE" w:rsidP="00034D8C">
      <w:pPr>
        <w:pStyle w:val="Akapitzlist"/>
        <w:jc w:val="both"/>
        <w:rPr>
          <w:rFonts w:ascii="Arial" w:hAnsi="Arial" w:cs="Arial"/>
          <w:sz w:val="20"/>
        </w:rPr>
      </w:pPr>
    </w:p>
    <w:p w:rsidR="000E28BE" w:rsidRPr="00FC4AE5" w:rsidRDefault="000E28BE" w:rsidP="001D0393">
      <w:pPr>
        <w:keepNext/>
        <w:numPr>
          <w:ilvl w:val="0"/>
          <w:numId w:val="57"/>
        </w:numPr>
        <w:spacing w:after="120"/>
        <w:jc w:val="both"/>
        <w:rPr>
          <w:rFonts w:ascii="Arial" w:hAnsi="Arial" w:cs="Arial"/>
          <w:sz w:val="20"/>
          <w:szCs w:val="20"/>
        </w:rPr>
      </w:pPr>
      <w:r w:rsidRPr="00015845">
        <w:rPr>
          <w:rFonts w:ascii="Arial" w:hAnsi="Arial" w:cs="Arial"/>
          <w:sz w:val="20"/>
          <w:szCs w:val="20"/>
        </w:rPr>
        <w:t xml:space="preserve">Na podstawie </w:t>
      </w:r>
      <w:r w:rsidRPr="00015845">
        <w:rPr>
          <w:rFonts w:ascii="Arial" w:hAnsi="Arial" w:cs="Arial"/>
          <w:i/>
          <w:iCs/>
          <w:sz w:val="20"/>
          <w:szCs w:val="20"/>
        </w:rPr>
        <w:t xml:space="preserve">art. 31 ustawy o ochronie danych osobowych </w:t>
      </w:r>
      <w:r w:rsidRPr="00015845">
        <w:rPr>
          <w:rFonts w:ascii="Arial" w:hAnsi="Arial" w:cs="Arial"/>
          <w:sz w:val="20"/>
          <w:szCs w:val="20"/>
        </w:rPr>
        <w:t>Instytucja Pośrednicząca powierza Beneficjentowi przetwarzanie danych osobowych w zbiorze pn. „Uczestnicy projektów dofinansowanych z Europejskiego Funduszu Społecznego w ramach Regionalnego Programu Operacyjnego Województwa Lubelskiego 2014-2020” w imieniu i na rzecz Instytucji Pośredniczącej</w:t>
      </w:r>
      <w:r w:rsidRPr="00FC4AE5">
        <w:rPr>
          <w:rFonts w:ascii="Arial" w:hAnsi="Arial" w:cs="Arial"/>
          <w:sz w:val="20"/>
          <w:szCs w:val="20"/>
        </w:rPr>
        <w:t>, na warunkach opisanych w niniejszym paragrafie.</w:t>
      </w:r>
    </w:p>
    <w:p w:rsidR="000E28BE" w:rsidRPr="00FC4AE5" w:rsidRDefault="000E28BE" w:rsidP="00A01330">
      <w:pPr>
        <w:keepNext/>
        <w:spacing w:after="120"/>
        <w:ind w:left="360"/>
        <w:jc w:val="both"/>
        <w:rPr>
          <w:rFonts w:ascii="Arial" w:hAnsi="Arial" w:cs="Arial"/>
          <w:sz w:val="20"/>
          <w:szCs w:val="20"/>
        </w:rPr>
      </w:pPr>
      <w:r>
        <w:rPr>
          <w:rFonts w:ascii="Arial" w:hAnsi="Arial" w:cs="Arial"/>
          <w:sz w:val="20"/>
          <w:szCs w:val="20"/>
        </w:rPr>
        <w:t xml:space="preserve"> Na podstawie </w:t>
      </w:r>
      <w:r w:rsidRPr="00FC4AE5">
        <w:rPr>
          <w:rFonts w:ascii="Arial" w:hAnsi="Arial" w:cs="Arial"/>
          <w:sz w:val="20"/>
          <w:szCs w:val="20"/>
        </w:rPr>
        <w:t xml:space="preserve">Porozumienia w sprawie powierzenia Instytucji Pośredniczącej przetwarzania danych osobowych w </w:t>
      </w:r>
      <w:r>
        <w:rPr>
          <w:rFonts w:ascii="Arial" w:hAnsi="Arial" w:cs="Arial"/>
          <w:sz w:val="20"/>
          <w:szCs w:val="20"/>
        </w:rPr>
        <w:t xml:space="preserve">ramach </w:t>
      </w:r>
      <w:r w:rsidRPr="00FC4AE5">
        <w:rPr>
          <w:rFonts w:ascii="Arial" w:hAnsi="Arial" w:cs="Arial"/>
          <w:sz w:val="20"/>
          <w:szCs w:val="20"/>
        </w:rPr>
        <w:t>Centraln</w:t>
      </w:r>
      <w:r>
        <w:rPr>
          <w:rFonts w:ascii="Arial" w:hAnsi="Arial" w:cs="Arial"/>
          <w:sz w:val="20"/>
          <w:szCs w:val="20"/>
        </w:rPr>
        <w:t>ego</w:t>
      </w:r>
      <w:r w:rsidRPr="00FC4AE5">
        <w:rPr>
          <w:rFonts w:ascii="Arial" w:hAnsi="Arial" w:cs="Arial"/>
          <w:sz w:val="20"/>
          <w:szCs w:val="20"/>
        </w:rPr>
        <w:t xml:space="preserve"> System</w:t>
      </w:r>
      <w:r>
        <w:rPr>
          <w:rFonts w:ascii="Arial" w:hAnsi="Arial" w:cs="Arial"/>
          <w:sz w:val="20"/>
          <w:szCs w:val="20"/>
        </w:rPr>
        <w:t>u</w:t>
      </w:r>
      <w:r w:rsidRPr="00FC4AE5">
        <w:rPr>
          <w:rFonts w:ascii="Arial" w:hAnsi="Arial" w:cs="Arial"/>
          <w:sz w:val="20"/>
          <w:szCs w:val="20"/>
        </w:rPr>
        <w:t xml:space="preserve"> Teleinformatyczn</w:t>
      </w:r>
      <w:r>
        <w:rPr>
          <w:rFonts w:ascii="Arial" w:hAnsi="Arial" w:cs="Arial"/>
          <w:sz w:val="20"/>
          <w:szCs w:val="20"/>
        </w:rPr>
        <w:t>ego</w:t>
      </w:r>
      <w:r w:rsidRPr="00FC4AE5">
        <w:rPr>
          <w:rFonts w:ascii="Arial" w:hAnsi="Arial" w:cs="Arial"/>
          <w:sz w:val="20"/>
          <w:szCs w:val="20"/>
        </w:rPr>
        <w:t xml:space="preserve"> wspierając</w:t>
      </w:r>
      <w:r>
        <w:rPr>
          <w:rFonts w:ascii="Arial" w:hAnsi="Arial" w:cs="Arial"/>
          <w:sz w:val="20"/>
          <w:szCs w:val="20"/>
        </w:rPr>
        <w:t>ego</w:t>
      </w:r>
      <w:r w:rsidRPr="00FC4AE5">
        <w:rPr>
          <w:rFonts w:ascii="Arial" w:hAnsi="Arial" w:cs="Arial"/>
          <w:sz w:val="20"/>
          <w:szCs w:val="20"/>
        </w:rPr>
        <w:t xml:space="preserve"> realizację programów operacyjnych” zawartego w dniu 2 listopada 2015 r. pomiędzy Województwem Lubelskim- Instytucją Za</w:t>
      </w:r>
      <w:r>
        <w:rPr>
          <w:rFonts w:ascii="Arial" w:hAnsi="Arial" w:cs="Arial"/>
          <w:sz w:val="20"/>
          <w:szCs w:val="20"/>
        </w:rPr>
        <w:t>rządzającą Regionalnym Programem Operacyjnym Województwa Lubelskiego na lata 2014-2020 a Wojewódzkim Urzędem Pracy w Lublinie  Instytucją Pośredniczącą,, Instytucja Pośrednicząca powierza Beneficjentowi przetwarzanie danych osobowych, w imieniu i na rzecz ministra właściwego do spraw rozwoju regionalnego w zbiorze pod nazwą „Centralny system teleinformatyczny</w:t>
      </w:r>
      <w:r w:rsidRPr="00FC4AE5">
        <w:rPr>
          <w:rFonts w:ascii="Arial" w:hAnsi="Arial" w:cs="Arial"/>
          <w:sz w:val="20"/>
          <w:szCs w:val="20"/>
        </w:rPr>
        <w:t xml:space="preserve"> </w:t>
      </w:r>
      <w:r>
        <w:rPr>
          <w:rFonts w:ascii="Arial" w:hAnsi="Arial" w:cs="Arial"/>
          <w:sz w:val="20"/>
          <w:szCs w:val="20"/>
        </w:rPr>
        <w:t>wspierający realizację  programów operacyjnych” na warunkach opisanych w niniejszym paragrafie.</w:t>
      </w:r>
    </w:p>
    <w:p w:rsidR="000E28BE" w:rsidRPr="00FC4AE5" w:rsidRDefault="000E28BE" w:rsidP="00FF4CD3">
      <w:pPr>
        <w:keepNext/>
        <w:spacing w:after="120"/>
        <w:ind w:left="360"/>
        <w:jc w:val="both"/>
        <w:rPr>
          <w:rFonts w:ascii="Arial" w:hAnsi="Arial" w:cs="Arial"/>
          <w:sz w:val="20"/>
          <w:szCs w:val="20"/>
        </w:rPr>
      </w:pPr>
    </w:p>
    <w:p w:rsidR="000E28BE" w:rsidRPr="00FC4AE5" w:rsidRDefault="000E28BE" w:rsidP="0018603F">
      <w:pPr>
        <w:keepNext/>
        <w:numPr>
          <w:ilvl w:val="0"/>
          <w:numId w:val="15"/>
        </w:numPr>
        <w:spacing w:after="120"/>
        <w:ind w:hanging="357"/>
        <w:jc w:val="both"/>
        <w:rPr>
          <w:rFonts w:ascii="Arial" w:hAnsi="Arial" w:cs="Arial"/>
          <w:sz w:val="20"/>
          <w:szCs w:val="20"/>
        </w:rPr>
      </w:pPr>
      <w:r>
        <w:rPr>
          <w:rFonts w:ascii="Arial" w:hAnsi="Arial" w:cs="Arial"/>
          <w:sz w:val="20"/>
          <w:szCs w:val="20"/>
        </w:rPr>
        <w:t>Zakres danych osobowych powierzonych Beneficjentowi do przetwarzania określony został w załączniku nr 2 do niniejszej umowy.</w:t>
      </w:r>
    </w:p>
    <w:p w:rsidR="000E28BE" w:rsidRPr="00FC4AE5" w:rsidRDefault="000E28BE" w:rsidP="00A31BCD">
      <w:pPr>
        <w:pStyle w:val="Akapitzlist"/>
        <w:numPr>
          <w:ilvl w:val="0"/>
          <w:numId w:val="15"/>
        </w:numPr>
        <w:spacing w:after="120"/>
        <w:jc w:val="both"/>
        <w:rPr>
          <w:rFonts w:ascii="Arial" w:hAnsi="Arial" w:cs="Arial"/>
          <w:sz w:val="20"/>
        </w:rPr>
      </w:pPr>
      <w:r w:rsidRPr="00015845">
        <w:rPr>
          <w:rFonts w:ascii="Arial" w:hAnsi="Arial" w:cs="Arial"/>
          <w:sz w:val="20"/>
        </w:rPr>
        <w:t>Wraz z danymi osobowymi uczestnika projektu Beneficjent zobowiązany jest odebrać  oświadczenie, którego wzór stanowi załącznik nr 4 do niniejszej umowy.  Oświadczenia oraz zebrane dane osobowe Beneficjent przechowuje w swojej siedzibie lub w innym miejscu, w którym zlokalizowane są dokumenty związane z projektem. Aktualizacja wzoru oświadczenia nie wymaga aneksu do niniejszej umowy.</w:t>
      </w:r>
    </w:p>
    <w:p w:rsidR="000E28BE" w:rsidRPr="00FC4AE5" w:rsidRDefault="000E28BE" w:rsidP="00A31BCD">
      <w:pPr>
        <w:numPr>
          <w:ilvl w:val="0"/>
          <w:numId w:val="15"/>
        </w:numPr>
        <w:spacing w:after="120"/>
        <w:jc w:val="both"/>
        <w:rPr>
          <w:rFonts w:ascii="Arial" w:hAnsi="Arial" w:cs="Arial"/>
          <w:sz w:val="20"/>
          <w:szCs w:val="20"/>
        </w:rPr>
      </w:pPr>
      <w:r>
        <w:rPr>
          <w:rFonts w:ascii="Arial" w:hAnsi="Arial" w:cs="Arial"/>
          <w:sz w:val="20"/>
          <w:szCs w:val="20"/>
        </w:rPr>
        <w:t xml:space="preserve">Powierzone dane osobowe mogą być przetwarzane przez Beneficjenta wyłącznie w celu:  </w:t>
      </w:r>
    </w:p>
    <w:p w:rsidR="000E28BE" w:rsidRPr="00FC4AE5" w:rsidRDefault="000E28BE" w:rsidP="00497227">
      <w:pPr>
        <w:pStyle w:val="Akapitzlist"/>
        <w:numPr>
          <w:ilvl w:val="1"/>
          <w:numId w:val="15"/>
        </w:numPr>
        <w:spacing w:after="120"/>
        <w:jc w:val="both"/>
        <w:rPr>
          <w:rFonts w:ascii="Arial" w:hAnsi="Arial" w:cs="Arial"/>
          <w:sz w:val="20"/>
        </w:rPr>
      </w:pPr>
      <w:r w:rsidRPr="00015845">
        <w:rPr>
          <w:rFonts w:ascii="Arial" w:hAnsi="Arial" w:cs="Arial"/>
          <w:sz w:val="20"/>
        </w:rPr>
        <w:t>udzielenia wsparcia uczestnikom projektu, z uwzględnieniem rekrutacji, działań informacyjnych, monitorowania, sprawozdawczości, ewaluacji, kontroli i audytu prowadzonych w zakresie projektu – dotyczy zbioru określonego w ust. 1,</w:t>
      </w:r>
    </w:p>
    <w:p w:rsidR="000E28BE" w:rsidRPr="00FC4AE5" w:rsidRDefault="000E28BE" w:rsidP="00A31BCD">
      <w:pPr>
        <w:numPr>
          <w:ilvl w:val="1"/>
          <w:numId w:val="15"/>
        </w:numPr>
        <w:spacing w:after="120"/>
        <w:jc w:val="both"/>
        <w:rPr>
          <w:rFonts w:ascii="Arial" w:hAnsi="Arial" w:cs="Arial"/>
          <w:sz w:val="20"/>
          <w:szCs w:val="20"/>
        </w:rPr>
      </w:pPr>
      <w:r>
        <w:rPr>
          <w:rFonts w:ascii="Arial" w:hAnsi="Arial" w:cs="Arial"/>
          <w:sz w:val="20"/>
          <w:szCs w:val="20"/>
        </w:rPr>
        <w:t>zarządzania, kontroli, audytu, ewaluacji, sprawozdawczości i raportowania w ramach Programu oraz zapewnienia realizacji obowiązku informacyjnego dotyczącego przekazywania do publicznej wiadomości informacji o podmiotach uzyskujących wsparcie z funduszy polityki spójności w ramach Programu – dotyczy zbioru określonego w ust. 2.</w:t>
      </w:r>
    </w:p>
    <w:p w:rsidR="000E28BE" w:rsidRPr="00FC4AE5" w:rsidRDefault="000E28BE" w:rsidP="009D17A0">
      <w:pPr>
        <w:numPr>
          <w:ilvl w:val="0"/>
          <w:numId w:val="15"/>
        </w:numPr>
        <w:spacing w:after="120"/>
        <w:jc w:val="both"/>
        <w:rPr>
          <w:rFonts w:ascii="Arial" w:hAnsi="Arial" w:cs="Arial"/>
          <w:sz w:val="20"/>
          <w:szCs w:val="20"/>
        </w:rPr>
      </w:pPr>
      <w:r>
        <w:rPr>
          <w:rFonts w:ascii="Arial" w:hAnsi="Arial" w:cs="Arial"/>
          <w:sz w:val="20"/>
          <w:szCs w:val="20"/>
        </w:rPr>
        <w:t>Beneficjent nie decyduje o celach i środkach przetwarzania powierzonych danych osobowych.</w:t>
      </w:r>
    </w:p>
    <w:p w:rsidR="000E28BE" w:rsidRPr="00FC4AE5" w:rsidRDefault="000E28BE" w:rsidP="009D17A0">
      <w:pPr>
        <w:numPr>
          <w:ilvl w:val="0"/>
          <w:numId w:val="15"/>
        </w:numPr>
        <w:spacing w:after="60"/>
        <w:jc w:val="both"/>
        <w:rPr>
          <w:rFonts w:ascii="Arial" w:hAnsi="Arial" w:cs="Arial"/>
          <w:sz w:val="20"/>
          <w:szCs w:val="20"/>
        </w:rPr>
      </w:pPr>
      <w:r>
        <w:rPr>
          <w:rFonts w:ascii="Arial" w:hAnsi="Arial" w:cs="Arial"/>
          <w:sz w:val="20"/>
          <w:szCs w:val="20"/>
        </w:rPr>
        <w:t>Przetwarzając dane osobowe Beneficjent zobowiązany jest do przestrzegania zasad wskazanych w niniejszym paragrafie, ustawie o ochronie danych osobowych oraz rozporządzeniu MSWiA.</w:t>
      </w:r>
    </w:p>
    <w:p w:rsidR="000E28BE" w:rsidRPr="00FC4AE5" w:rsidRDefault="000E28BE" w:rsidP="009D17A0">
      <w:pPr>
        <w:spacing w:after="60"/>
        <w:ind w:left="360"/>
        <w:jc w:val="both"/>
        <w:rPr>
          <w:rFonts w:ascii="Arial" w:hAnsi="Arial" w:cs="Arial"/>
          <w:sz w:val="20"/>
          <w:szCs w:val="20"/>
        </w:rPr>
      </w:pPr>
    </w:p>
    <w:p w:rsidR="000E28BE" w:rsidRPr="00FC4AE5" w:rsidRDefault="000E28BE" w:rsidP="009D17A0">
      <w:pPr>
        <w:numPr>
          <w:ilvl w:val="0"/>
          <w:numId w:val="15"/>
        </w:numPr>
        <w:tabs>
          <w:tab w:val="num" w:pos="1440"/>
        </w:tabs>
        <w:spacing w:after="120"/>
        <w:ind w:hanging="357"/>
        <w:jc w:val="both"/>
        <w:rPr>
          <w:rFonts w:ascii="Arial" w:hAnsi="Arial" w:cs="Arial"/>
          <w:sz w:val="20"/>
          <w:szCs w:val="20"/>
        </w:rPr>
      </w:pPr>
      <w:r>
        <w:rPr>
          <w:rFonts w:ascii="Arial" w:hAnsi="Arial" w:cs="Arial"/>
          <w:sz w:val="20"/>
          <w:szCs w:val="20"/>
        </w:rPr>
        <w:t>Beneficjent zobowiązany jest do rejestrowania danych osobowych w SL2014 zgodnie z Podręcznikiem Beneficjenta (Instrukcją użytkownika B).</w:t>
      </w:r>
    </w:p>
    <w:p w:rsidR="000E28BE" w:rsidRPr="00FC4AE5" w:rsidRDefault="000E28BE" w:rsidP="009D17A0">
      <w:pPr>
        <w:numPr>
          <w:ilvl w:val="0"/>
          <w:numId w:val="15"/>
        </w:numPr>
        <w:tabs>
          <w:tab w:val="num" w:pos="1440"/>
        </w:tabs>
        <w:spacing w:after="120"/>
        <w:ind w:hanging="357"/>
        <w:jc w:val="both"/>
        <w:rPr>
          <w:rFonts w:ascii="Arial" w:hAnsi="Arial" w:cs="Arial"/>
          <w:sz w:val="20"/>
          <w:szCs w:val="20"/>
        </w:rPr>
      </w:pPr>
      <w:r>
        <w:rPr>
          <w:rFonts w:ascii="Arial" w:hAnsi="Arial" w:cs="Arial"/>
          <w:sz w:val="20"/>
          <w:szCs w:val="20"/>
        </w:rPr>
        <w:t>Instytucja Pośrednicząca dopuszcza przetwarzanie przez Beneficjenta danych osobowych dodatkowo także w innym niż wskazany w ust. 8 systemie informatycznym pod warunkiem, że Beneficjent zapewni, że system ten spełnia wymagania określone w rozporządzeniu MSWiA.</w:t>
      </w:r>
    </w:p>
    <w:p w:rsidR="000E28BE" w:rsidRPr="00FC4AE5" w:rsidRDefault="000E28BE" w:rsidP="009D17A0">
      <w:pPr>
        <w:numPr>
          <w:ilvl w:val="0"/>
          <w:numId w:val="15"/>
        </w:numPr>
        <w:spacing w:after="120"/>
        <w:ind w:hanging="357"/>
        <w:jc w:val="both"/>
        <w:rPr>
          <w:rFonts w:ascii="Arial" w:hAnsi="Arial" w:cs="Arial"/>
          <w:sz w:val="20"/>
          <w:szCs w:val="20"/>
        </w:rPr>
      </w:pPr>
      <w:r>
        <w:rPr>
          <w:rFonts w:ascii="Arial" w:hAnsi="Arial" w:cs="Arial"/>
          <w:sz w:val="20"/>
          <w:szCs w:val="20"/>
        </w:rPr>
        <w:t xml:space="preserve">Instytucja Pośrednicząca umocowuje Beneficjenta do powierzania przetwarzania danych osobowych podmiotom wykonującym zadania określone w ust. 5, pod warunkiem niewyrażenia sprzeciwu przez Instytucję Pośredniczącą  w terminie 11 dni kalendarzowych od dnia wpłynięcia informacji o zamiarze powierzania przetwarzania danych osobowych do Instytucji Pośredniczącej oraz pod warunkiem, że Beneficjent zawrze z każdym podmiotem, któremu powierza przetwarzanie danych osobowych umowę powierzenia przetwarzania danych osobowych w kształcie zasadniczo zgodnym z postanowieniami niniejszego </w:t>
      </w:r>
      <w:r>
        <w:rPr>
          <w:rFonts w:ascii="Arial" w:hAnsi="Arial" w:cs="Arial"/>
          <w:sz w:val="20"/>
          <w:szCs w:val="20"/>
        </w:rPr>
        <w:lastRenderedPageBreak/>
        <w:t xml:space="preserve">paragrafu odwzorowującą </w:t>
      </w:r>
      <w:r w:rsidRPr="00FC4AE5">
        <w:rPr>
          <w:rFonts w:ascii="Arial" w:hAnsi="Arial" w:cs="Arial"/>
          <w:sz w:val="20"/>
          <w:szCs w:val="20"/>
        </w:rPr>
        <w:t>zobowiązani</w:t>
      </w:r>
      <w:r>
        <w:rPr>
          <w:rFonts w:ascii="Arial" w:hAnsi="Arial" w:cs="Arial"/>
          <w:sz w:val="20"/>
          <w:szCs w:val="20"/>
        </w:rPr>
        <w:t>a jakie Instytucja Pośrednicząca nakłada na Beneficjenta.</w:t>
      </w:r>
    </w:p>
    <w:p w:rsidR="000E28BE" w:rsidRPr="00FC4AE5" w:rsidRDefault="000E28BE" w:rsidP="009D17A0">
      <w:pPr>
        <w:numPr>
          <w:ilvl w:val="0"/>
          <w:numId w:val="15"/>
        </w:numPr>
        <w:spacing w:after="120"/>
        <w:ind w:hanging="357"/>
        <w:jc w:val="both"/>
        <w:rPr>
          <w:rFonts w:ascii="Arial" w:hAnsi="Arial" w:cs="Arial"/>
          <w:sz w:val="20"/>
          <w:szCs w:val="20"/>
        </w:rPr>
      </w:pPr>
      <w:r>
        <w:rPr>
          <w:rFonts w:ascii="Arial" w:hAnsi="Arial" w:cs="Arial"/>
          <w:sz w:val="20"/>
          <w:szCs w:val="20"/>
        </w:rPr>
        <w:t>Zakres danych osobowych powierzanych przez Beneficjenta podmiotom, o których mowa w ust. 10, powinien być adekwatny do celu powierzenia, każdorazowo indywidualnie dostosowany przez Beneficjenta i nie szerszy niż zakres określony w załączniku nr 2 do niniejszej umowy.</w:t>
      </w:r>
    </w:p>
    <w:p w:rsidR="000E28BE" w:rsidRPr="00FC4AE5" w:rsidRDefault="000E28BE" w:rsidP="009D17A0">
      <w:pPr>
        <w:numPr>
          <w:ilvl w:val="0"/>
          <w:numId w:val="15"/>
        </w:numPr>
        <w:tabs>
          <w:tab w:val="num" w:pos="1080"/>
        </w:tabs>
        <w:spacing w:after="120"/>
        <w:ind w:hanging="357"/>
        <w:jc w:val="both"/>
        <w:rPr>
          <w:rFonts w:ascii="Arial" w:hAnsi="Arial" w:cs="Arial"/>
          <w:sz w:val="20"/>
          <w:szCs w:val="20"/>
        </w:rPr>
      </w:pPr>
      <w:r>
        <w:rPr>
          <w:rFonts w:ascii="Arial" w:hAnsi="Arial" w:cs="Arial"/>
          <w:sz w:val="20"/>
          <w:szCs w:val="20"/>
        </w:rPr>
        <w:t>Beneficjent przekaże Instytucji Pośredniczącej wykaz podmiotów, o których mowa w ust. 10, za każdym razem, gdy takie powierzenie przetwarzania danych osobowych nastąpi, a także na każde jej żądanie.</w:t>
      </w:r>
    </w:p>
    <w:p w:rsidR="000E28BE" w:rsidRPr="00FC4AE5" w:rsidRDefault="000E28BE" w:rsidP="009D17A0">
      <w:pPr>
        <w:numPr>
          <w:ilvl w:val="0"/>
          <w:numId w:val="15"/>
        </w:numPr>
        <w:spacing w:after="120"/>
        <w:ind w:hanging="357"/>
        <w:jc w:val="both"/>
        <w:rPr>
          <w:rFonts w:ascii="Arial" w:hAnsi="Arial" w:cs="Arial"/>
          <w:sz w:val="20"/>
          <w:szCs w:val="20"/>
        </w:rPr>
      </w:pPr>
      <w:r>
        <w:rPr>
          <w:rFonts w:ascii="Arial" w:hAnsi="Arial" w:cs="Arial"/>
          <w:sz w:val="20"/>
          <w:szCs w:val="20"/>
        </w:rPr>
        <w:t>Beneficjent przed rozpoczęciem przetwarzania danych osobowych przygotuje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w:t>
      </w:r>
    </w:p>
    <w:p w:rsidR="000E28BE" w:rsidRPr="00FC4AE5" w:rsidRDefault="000E28BE" w:rsidP="009D17A0">
      <w:pPr>
        <w:numPr>
          <w:ilvl w:val="0"/>
          <w:numId w:val="15"/>
        </w:numPr>
        <w:spacing w:after="120"/>
        <w:jc w:val="both"/>
        <w:rPr>
          <w:rFonts w:ascii="Arial" w:hAnsi="Arial" w:cs="Arial"/>
          <w:sz w:val="20"/>
          <w:szCs w:val="20"/>
        </w:rPr>
      </w:pPr>
      <w:r>
        <w:rPr>
          <w:rFonts w:ascii="Arial" w:hAnsi="Arial" w:cs="Arial"/>
          <w:sz w:val="20"/>
          <w:szCs w:val="20"/>
        </w:rPr>
        <w:t xml:space="preserve">Beneficjent zobowiązany jest do przestrzegania zapisów oraz zapewnienia środków technicznych i organizacyjnych określonych w </w:t>
      </w:r>
      <w:r>
        <w:rPr>
          <w:rFonts w:ascii="Arial" w:hAnsi="Arial" w:cs="Arial"/>
          <w:i/>
          <w:sz w:val="20"/>
          <w:szCs w:val="20"/>
        </w:rPr>
        <w:t>Regulaminie bezpieczeństwa informacji przetwarzanych w aplikacji głównej centralnego systemu teleinformatycznego.</w:t>
      </w:r>
    </w:p>
    <w:p w:rsidR="000E28BE" w:rsidRPr="00FC4AE5" w:rsidRDefault="000E28BE" w:rsidP="009D17A0">
      <w:pPr>
        <w:numPr>
          <w:ilvl w:val="0"/>
          <w:numId w:val="15"/>
        </w:numPr>
        <w:spacing w:after="120"/>
        <w:ind w:hanging="357"/>
        <w:jc w:val="both"/>
        <w:rPr>
          <w:rFonts w:ascii="Arial" w:hAnsi="Arial" w:cs="Arial"/>
          <w:sz w:val="20"/>
          <w:szCs w:val="20"/>
        </w:rPr>
      </w:pPr>
      <w:r>
        <w:rPr>
          <w:rFonts w:ascii="Arial" w:hAnsi="Arial" w:cs="Arial"/>
          <w:sz w:val="20"/>
          <w:szCs w:val="20"/>
        </w:rPr>
        <w:t>Do przetwarzania danych osobowych mogą być dopuszczone jedynie osoby posiadające imienne upoważnienia do przetwarzania danych osobowych.</w:t>
      </w:r>
    </w:p>
    <w:p w:rsidR="000E28BE" w:rsidRPr="00FC4AE5" w:rsidRDefault="000E28BE" w:rsidP="009D17A0">
      <w:pPr>
        <w:numPr>
          <w:ilvl w:val="0"/>
          <w:numId w:val="15"/>
        </w:numPr>
        <w:spacing w:after="120"/>
        <w:jc w:val="both"/>
        <w:rPr>
          <w:rFonts w:ascii="Arial" w:hAnsi="Arial" w:cs="Arial"/>
          <w:sz w:val="20"/>
          <w:szCs w:val="20"/>
        </w:rPr>
      </w:pPr>
      <w:r>
        <w:rPr>
          <w:rFonts w:ascii="Arial" w:hAnsi="Arial" w:cs="Arial"/>
          <w:sz w:val="20"/>
          <w:szCs w:val="20"/>
        </w:rPr>
        <w:t>Beneficjent zobowiązany jest do nadzorowania swoich pracowników, w zakresie zabezpieczenia przetwarzanych danych osobowych.</w:t>
      </w:r>
    </w:p>
    <w:p w:rsidR="000E28BE" w:rsidRPr="00FC4AE5" w:rsidRDefault="000E28BE" w:rsidP="009D17A0">
      <w:pPr>
        <w:numPr>
          <w:ilvl w:val="0"/>
          <w:numId w:val="15"/>
        </w:numPr>
        <w:spacing w:after="120"/>
        <w:jc w:val="both"/>
        <w:rPr>
          <w:rFonts w:ascii="Arial" w:hAnsi="Arial" w:cs="Arial"/>
          <w:sz w:val="20"/>
          <w:szCs w:val="20"/>
        </w:rPr>
      </w:pPr>
      <w:r>
        <w:rPr>
          <w:rFonts w:ascii="Arial" w:hAnsi="Arial" w:cs="Arial"/>
          <w:sz w:val="20"/>
          <w:szCs w:val="20"/>
        </w:rPr>
        <w:t>Instytucja Pośrednicząca umocowuje Beneficjenta do wydawania i odwoływania osobom, o których mowa w ust. 15, imiennych upoważnień do przetwarzania danych osobowych w zbiorze, o którym mowa w ust. 1 oraz do dalszego umocowania podmiotów, o których mowa w ust. 10 do tych czynności. Wzór upoważnienia do przetwarzania danych osobowych oraz wzór odwołania upoważnienia do przetwarzania danych osobowych zostały określone odpowiednio w załączniku nr 5 i 6 do niniejszej umowy. Instytucja Pośrednicząca dopuszcza stosowanie przez Beneficjenta oraz podmioty, o których mowa w ust. 10 innych wzorów o ile zawierają one wszystkie elementy wskazane we wzorach określonych odpowiednio w załącznikach nr 5 i 6. Upoważnienia do przetwarzania danych osobowych w zbiorze, o którym mowa w ust. 2 nadawane są wraz z dostępem do SL2014.</w:t>
      </w:r>
    </w:p>
    <w:p w:rsidR="000E28BE" w:rsidRPr="00FC4AE5" w:rsidRDefault="000E28BE" w:rsidP="009D17A0">
      <w:pPr>
        <w:numPr>
          <w:ilvl w:val="0"/>
          <w:numId w:val="15"/>
        </w:numPr>
        <w:tabs>
          <w:tab w:val="num" w:pos="1080"/>
        </w:tabs>
        <w:spacing w:after="120"/>
        <w:jc w:val="both"/>
        <w:rPr>
          <w:rFonts w:ascii="Arial" w:hAnsi="Arial" w:cs="Arial"/>
          <w:sz w:val="20"/>
          <w:szCs w:val="20"/>
        </w:rPr>
      </w:pPr>
      <w:r>
        <w:rPr>
          <w:rFonts w:ascii="Arial" w:hAnsi="Arial" w:cs="Arial"/>
          <w:sz w:val="20"/>
          <w:szCs w:val="20"/>
        </w:rPr>
        <w:t>Imienne upoważnienia, o których mowa w ust. 17 są ważne do dnia odwołania, nie dłużej jednak niż do dnia, o którym mowa w § 18 ust. 3 i ust. 8. Upoważnienie wygasa z chwilą ustania stosunku prawnego łączącego Beneficjenta z osobą wskazaną w ust.15. Upoważnienia do zbioru określonego w ust. 2 wygasają z chwilą wycofania dostępu do SL2014. Beneficjent</w:t>
      </w:r>
      <w:r>
        <w:rPr>
          <w:rFonts w:ascii="Arial" w:hAnsi="Arial" w:cs="Arial"/>
          <w:iCs/>
          <w:sz w:val="20"/>
          <w:szCs w:val="20"/>
        </w:rPr>
        <w:t xml:space="preserve"> powinien posiadać przynajmniej jedną osobę legitymującą się imiennym upoważnieniem do przetwarzania danych osobowych w zbiorze określonym w ust.1 odpowiedzialną za nadzór nad zarchiwizowaną dokumentacją d</w:t>
      </w:r>
      <w:r>
        <w:rPr>
          <w:rFonts w:ascii="Arial" w:hAnsi="Arial" w:cs="Arial"/>
          <w:sz w:val="20"/>
          <w:szCs w:val="20"/>
        </w:rPr>
        <w:t xml:space="preserve">o </w:t>
      </w:r>
      <w:r>
        <w:rPr>
          <w:rFonts w:ascii="Arial" w:hAnsi="Arial" w:cs="Arial"/>
          <w:iCs/>
          <w:sz w:val="20"/>
          <w:szCs w:val="20"/>
        </w:rPr>
        <w:t>dnia, o którym mowa w § 18 ust.3 i ust. 8.</w:t>
      </w:r>
    </w:p>
    <w:p w:rsidR="000E28BE" w:rsidRPr="00FC4AE5" w:rsidRDefault="000E28BE" w:rsidP="009D17A0">
      <w:pPr>
        <w:numPr>
          <w:ilvl w:val="0"/>
          <w:numId w:val="15"/>
        </w:numPr>
        <w:spacing w:after="120"/>
        <w:jc w:val="both"/>
        <w:rPr>
          <w:rFonts w:ascii="Arial" w:hAnsi="Arial" w:cs="Arial"/>
          <w:sz w:val="20"/>
          <w:szCs w:val="20"/>
        </w:rPr>
      </w:pPr>
      <w:r>
        <w:rPr>
          <w:rFonts w:ascii="Arial" w:hAnsi="Arial" w:cs="Arial"/>
          <w:sz w:val="20"/>
          <w:szCs w:val="20"/>
        </w:rPr>
        <w:t>Beneficjent prowadzi ewidencję osób upoważnionych do przetwarzania danych osobowych w związku z realizacją projektu.</w:t>
      </w:r>
    </w:p>
    <w:p w:rsidR="000E28BE" w:rsidRPr="00FC4AE5" w:rsidRDefault="000E28BE" w:rsidP="009D17A0">
      <w:pPr>
        <w:pStyle w:val="Akapitzlist"/>
        <w:numPr>
          <w:ilvl w:val="0"/>
          <w:numId w:val="15"/>
        </w:numPr>
        <w:spacing w:after="120"/>
        <w:jc w:val="both"/>
        <w:rPr>
          <w:rFonts w:ascii="Arial" w:hAnsi="Arial" w:cs="Arial"/>
          <w:sz w:val="20"/>
        </w:rPr>
      </w:pPr>
      <w:r w:rsidRPr="00015845">
        <w:rPr>
          <w:rFonts w:ascii="Arial" w:hAnsi="Arial" w:cs="Arial"/>
          <w:sz w:val="20"/>
        </w:rPr>
        <w:t>Instytucja Pośrednicząca umocowuje Beneficjenta do wykonywania wobec osób, których dane dotyczą, obowiązków informacyjnych wynikających z art. 24 i art. 25 ustawy o ochronie danych osobowych.</w:t>
      </w:r>
    </w:p>
    <w:p w:rsidR="000E28BE" w:rsidRPr="00FC4AE5" w:rsidRDefault="000E28BE" w:rsidP="009D17A0">
      <w:pPr>
        <w:numPr>
          <w:ilvl w:val="0"/>
          <w:numId w:val="15"/>
        </w:numPr>
        <w:spacing w:after="120"/>
        <w:ind w:hanging="357"/>
        <w:jc w:val="both"/>
        <w:rPr>
          <w:rFonts w:ascii="Arial" w:hAnsi="Arial" w:cs="Arial"/>
          <w:sz w:val="20"/>
          <w:szCs w:val="20"/>
        </w:rPr>
      </w:pPr>
      <w:r>
        <w:rPr>
          <w:rFonts w:ascii="Arial" w:hAnsi="Arial" w:cs="Arial"/>
          <w:sz w:val="20"/>
          <w:szCs w:val="20"/>
        </w:rPr>
        <w:t>Beneficjent jest zobowiązany do podjęcia wszelkich kroków służących zachowaniu w poufności danych osobowych przetwarzanych przez mających do nich dostęp osób upoważnionych do przetwarzania danych osobowych.</w:t>
      </w:r>
    </w:p>
    <w:p w:rsidR="000E28BE" w:rsidRPr="00FC4AE5" w:rsidRDefault="000E28BE" w:rsidP="009D17A0">
      <w:pPr>
        <w:numPr>
          <w:ilvl w:val="0"/>
          <w:numId w:val="15"/>
        </w:numPr>
        <w:spacing w:after="120"/>
        <w:ind w:hanging="357"/>
        <w:jc w:val="both"/>
        <w:rPr>
          <w:rFonts w:ascii="Arial" w:hAnsi="Arial" w:cs="Arial"/>
          <w:sz w:val="20"/>
          <w:szCs w:val="20"/>
        </w:rPr>
      </w:pPr>
      <w:r>
        <w:rPr>
          <w:rFonts w:ascii="Arial" w:hAnsi="Arial" w:cs="Arial"/>
          <w:sz w:val="20"/>
          <w:szCs w:val="20"/>
        </w:rPr>
        <w:t>Beneficjent zobowiązuje się do udzielenia Instytucji Pośredniczącej, na każde żądanie, informacji na temat przetwarzania danych osobowych, a w szczególności niezwłocznego informowania o:</w:t>
      </w:r>
    </w:p>
    <w:p w:rsidR="000E28BE" w:rsidRPr="00FC4AE5" w:rsidRDefault="000E28BE" w:rsidP="009D17A0">
      <w:pPr>
        <w:numPr>
          <w:ilvl w:val="0"/>
          <w:numId w:val="20"/>
        </w:numPr>
        <w:tabs>
          <w:tab w:val="left" w:pos="357"/>
        </w:tabs>
        <w:spacing w:after="120"/>
        <w:ind w:hanging="357"/>
        <w:jc w:val="both"/>
        <w:rPr>
          <w:rFonts w:ascii="Arial" w:hAnsi="Arial" w:cs="Arial"/>
          <w:sz w:val="20"/>
          <w:szCs w:val="20"/>
        </w:rPr>
      </w:pPr>
      <w:r>
        <w:rPr>
          <w:rFonts w:ascii="Arial" w:hAnsi="Arial" w:cs="Arial"/>
          <w:sz w:val="20"/>
          <w:szCs w:val="20"/>
        </w:rPr>
        <w:t>wszelkich przypadkach naruszenia tajemnicy danych osobowych lub o ich niewłaściwym użyciu;</w:t>
      </w:r>
    </w:p>
    <w:p w:rsidR="000E28BE" w:rsidRPr="00FC4AE5" w:rsidRDefault="000E28BE" w:rsidP="009D17A0">
      <w:pPr>
        <w:numPr>
          <w:ilvl w:val="0"/>
          <w:numId w:val="20"/>
        </w:numPr>
        <w:tabs>
          <w:tab w:val="left" w:pos="357"/>
        </w:tabs>
        <w:spacing w:after="120"/>
        <w:ind w:hanging="357"/>
        <w:jc w:val="both"/>
        <w:rPr>
          <w:rFonts w:ascii="Arial" w:hAnsi="Arial" w:cs="Arial"/>
          <w:sz w:val="20"/>
          <w:szCs w:val="20"/>
        </w:rPr>
      </w:pPr>
      <w:r>
        <w:rPr>
          <w:rFonts w:ascii="Arial" w:hAnsi="Arial" w:cs="Arial"/>
          <w:sz w:val="20"/>
          <w:szCs w:val="20"/>
        </w:rPr>
        <w:lastRenderedPageBreak/>
        <w:t>wszelkich czynnościach z własnym udziałem w sprawach dotyczących ochrony danych osobowych prowadzonych w szczególności przed Generalnym Inspektorem Ochrony Danych Osobowych, urzędami państwowymi, policją lub przed sądem;</w:t>
      </w:r>
    </w:p>
    <w:p w:rsidR="000E28BE" w:rsidRPr="00FC4AE5" w:rsidRDefault="000E28BE" w:rsidP="009D17A0">
      <w:pPr>
        <w:numPr>
          <w:ilvl w:val="0"/>
          <w:numId w:val="20"/>
        </w:numPr>
        <w:tabs>
          <w:tab w:val="left" w:pos="357"/>
        </w:tabs>
        <w:spacing w:after="120"/>
        <w:ind w:hanging="357"/>
        <w:jc w:val="both"/>
        <w:rPr>
          <w:rFonts w:ascii="Arial" w:hAnsi="Arial" w:cs="Arial"/>
          <w:sz w:val="20"/>
          <w:szCs w:val="20"/>
        </w:rPr>
      </w:pPr>
      <w:r>
        <w:rPr>
          <w:rFonts w:ascii="Arial" w:hAnsi="Arial" w:cs="Arial"/>
          <w:sz w:val="20"/>
          <w:szCs w:val="20"/>
        </w:rPr>
        <w:t xml:space="preserve">wynikach kontroli prowadzonych przez podmioty uprawnione w zakresie przetwarzania danych osobowych wraz z informacją na temat zastosowania się do wydanych zaleceń, </w:t>
      </w:r>
      <w:r>
        <w:rPr>
          <w:rFonts w:ascii="Arial" w:hAnsi="Arial" w:cs="Arial"/>
          <w:sz w:val="20"/>
          <w:szCs w:val="20"/>
        </w:rPr>
        <w:br/>
        <w:t>o których mowa w ust. 26.</w:t>
      </w:r>
    </w:p>
    <w:p w:rsidR="000E28BE" w:rsidRPr="00FC4AE5" w:rsidRDefault="000E28BE" w:rsidP="009D17A0">
      <w:pPr>
        <w:spacing w:after="120"/>
        <w:jc w:val="both"/>
        <w:rPr>
          <w:rFonts w:ascii="Arial" w:hAnsi="Arial" w:cs="Arial"/>
          <w:sz w:val="20"/>
          <w:szCs w:val="20"/>
        </w:rPr>
      </w:pPr>
    </w:p>
    <w:p w:rsidR="000E28BE" w:rsidRPr="00FC4AE5" w:rsidRDefault="000E28BE" w:rsidP="009D17A0">
      <w:pPr>
        <w:numPr>
          <w:ilvl w:val="0"/>
          <w:numId w:val="15"/>
        </w:numPr>
        <w:spacing w:after="120"/>
        <w:ind w:hanging="357"/>
        <w:jc w:val="both"/>
        <w:rPr>
          <w:rFonts w:ascii="Arial" w:hAnsi="Arial" w:cs="Arial"/>
          <w:sz w:val="20"/>
          <w:szCs w:val="20"/>
        </w:rPr>
      </w:pPr>
      <w:r>
        <w:rPr>
          <w:rFonts w:ascii="Arial" w:hAnsi="Arial" w:cs="Arial"/>
          <w:sz w:val="20"/>
          <w:szCs w:val="20"/>
        </w:rPr>
        <w:t>Beneficjent umożliwi Administratorowi danych osobowych lub podmiotom przez niego upoważnionym, w miejscach, w których są przetwarzane powierzone dane osobowe, dokonanie kontroli zgodności przetwarzania powierzonych danych osobowych z ustawą o ochronie danych osobowych, rozporządzeniem MSWiA oraz z niniejszą umową.</w:t>
      </w:r>
      <w:r>
        <w:rPr>
          <w:rFonts w:ascii="Arial" w:hAnsi="Arial" w:cs="Arial"/>
          <w:bCs/>
          <w:sz w:val="20"/>
          <w:szCs w:val="20"/>
        </w:rPr>
        <w:t xml:space="preserve"> Zawiadomienie o zamiarze przeprowadzenia kontroli powinno być przekazane podmiotowi kontrolowanemu co najmniej 5 dni roboczych  przed rozpoczęciem kontroli</w:t>
      </w:r>
      <w:r>
        <w:rPr>
          <w:rFonts w:ascii="Arial" w:hAnsi="Arial" w:cs="Arial"/>
          <w:sz w:val="20"/>
          <w:szCs w:val="20"/>
        </w:rPr>
        <w:t>.</w:t>
      </w:r>
    </w:p>
    <w:p w:rsidR="000E28BE" w:rsidRPr="00FC4AE5" w:rsidRDefault="000E28BE" w:rsidP="009D17A0">
      <w:pPr>
        <w:numPr>
          <w:ilvl w:val="0"/>
          <w:numId w:val="15"/>
        </w:numPr>
        <w:spacing w:after="120"/>
        <w:ind w:hanging="357"/>
        <w:jc w:val="both"/>
        <w:rPr>
          <w:rFonts w:ascii="Arial" w:hAnsi="Arial" w:cs="Arial"/>
          <w:sz w:val="20"/>
          <w:szCs w:val="20"/>
        </w:rPr>
      </w:pPr>
      <w:r>
        <w:rPr>
          <w:rFonts w:ascii="Arial" w:hAnsi="Arial" w:cs="Arial"/>
          <w:sz w:val="20"/>
          <w:szCs w:val="20"/>
        </w:rPr>
        <w:t>W przypadku powzięcia przez Administratora danych osobowych wiadomości o rażącym naruszeniu przez Beneficjenta obowiązków wynikających z ustawy o ochronie danych osobowych, z rozporządzenia MSWiA lub z niniejszej umowy, Beneficjent umożliwi Administratorowi danych osobowych lub podmiotom przez niego upoważnionym dokonanie niezapowiedzianej kontroli, w celu określonym w ust.23.</w:t>
      </w:r>
    </w:p>
    <w:p w:rsidR="000E28BE" w:rsidRPr="00FC4AE5" w:rsidRDefault="000E28BE" w:rsidP="009D17A0">
      <w:pPr>
        <w:numPr>
          <w:ilvl w:val="0"/>
          <w:numId w:val="15"/>
        </w:numPr>
        <w:spacing w:after="120"/>
        <w:ind w:hanging="357"/>
        <w:jc w:val="both"/>
        <w:rPr>
          <w:rFonts w:ascii="Arial" w:hAnsi="Arial" w:cs="Arial"/>
          <w:iCs/>
          <w:sz w:val="20"/>
          <w:szCs w:val="20"/>
        </w:rPr>
      </w:pPr>
      <w:r>
        <w:rPr>
          <w:rFonts w:ascii="Arial" w:hAnsi="Arial" w:cs="Arial"/>
          <w:iCs/>
          <w:sz w:val="20"/>
          <w:szCs w:val="20"/>
        </w:rPr>
        <w:t>Kontrolerzy Administratora danych osobowych</w:t>
      </w:r>
      <w:r>
        <w:rPr>
          <w:rFonts w:ascii="Arial" w:hAnsi="Arial" w:cs="Arial"/>
          <w:sz w:val="20"/>
          <w:szCs w:val="20"/>
        </w:rPr>
        <w:t xml:space="preserve"> </w:t>
      </w:r>
      <w:r>
        <w:rPr>
          <w:rFonts w:ascii="Arial" w:hAnsi="Arial" w:cs="Arial"/>
          <w:iCs/>
          <w:sz w:val="20"/>
          <w:szCs w:val="20"/>
        </w:rPr>
        <w:t>lub podmiotów przez niego upoważnionych, mają w szczególności prawo:</w:t>
      </w:r>
    </w:p>
    <w:p w:rsidR="000E28BE" w:rsidRPr="00FC4AE5" w:rsidRDefault="000E28BE" w:rsidP="001D0393">
      <w:pPr>
        <w:numPr>
          <w:ilvl w:val="0"/>
          <w:numId w:val="29"/>
        </w:numPr>
        <w:tabs>
          <w:tab w:val="left" w:pos="357"/>
        </w:tabs>
        <w:spacing w:after="120"/>
        <w:ind w:hanging="357"/>
        <w:jc w:val="both"/>
        <w:rPr>
          <w:rFonts w:ascii="Arial" w:hAnsi="Arial" w:cs="Arial"/>
          <w:sz w:val="20"/>
          <w:szCs w:val="20"/>
        </w:rPr>
      </w:pPr>
      <w:r>
        <w:rPr>
          <w:rFonts w:ascii="Arial" w:hAnsi="Arial" w:cs="Arial"/>
          <w:sz w:val="20"/>
          <w:szCs w:val="20"/>
        </w:rPr>
        <w:t xml:space="preserve">wstępu, w godzinach pracy Beneficjenta, za okazaniem imiennego upoważnienia, </w:t>
      </w:r>
      <w:r>
        <w:rPr>
          <w:rFonts w:ascii="Arial" w:hAnsi="Arial" w:cs="Arial"/>
          <w:sz w:val="20"/>
          <w:szCs w:val="20"/>
        </w:rPr>
        <w:br/>
        <w:t>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rozporządzeniem MSWiA oraz  niniejszą umową;</w:t>
      </w:r>
    </w:p>
    <w:p w:rsidR="000E28BE" w:rsidRPr="00FC4AE5" w:rsidRDefault="000E28BE" w:rsidP="001D0393">
      <w:pPr>
        <w:numPr>
          <w:ilvl w:val="0"/>
          <w:numId w:val="29"/>
        </w:numPr>
        <w:tabs>
          <w:tab w:val="left" w:pos="357"/>
        </w:tabs>
        <w:spacing w:after="120"/>
        <w:ind w:hanging="357"/>
        <w:jc w:val="both"/>
        <w:rPr>
          <w:rFonts w:ascii="Arial" w:hAnsi="Arial" w:cs="Arial"/>
          <w:sz w:val="20"/>
          <w:szCs w:val="20"/>
        </w:rPr>
      </w:pPr>
      <w:r>
        <w:rPr>
          <w:rFonts w:ascii="Arial" w:hAnsi="Arial" w:cs="Arial"/>
          <w:sz w:val="20"/>
          <w:szCs w:val="20"/>
        </w:rPr>
        <w:t>żądać złożenia pisemnych lub ustnych wyjaśnień przez osoby upoważnione do przetwarzania danych osobowych w zakresie niezbędnym do ustalenia stanu faktycznego;</w:t>
      </w:r>
    </w:p>
    <w:p w:rsidR="000E28BE" w:rsidRPr="00FC4AE5" w:rsidRDefault="000E28BE" w:rsidP="001D0393">
      <w:pPr>
        <w:numPr>
          <w:ilvl w:val="0"/>
          <w:numId w:val="29"/>
        </w:numPr>
        <w:tabs>
          <w:tab w:val="left" w:pos="357"/>
        </w:tabs>
        <w:spacing w:after="120"/>
        <w:ind w:hanging="357"/>
        <w:jc w:val="both"/>
        <w:rPr>
          <w:rFonts w:ascii="Arial" w:hAnsi="Arial" w:cs="Arial"/>
          <w:sz w:val="20"/>
          <w:szCs w:val="20"/>
        </w:rPr>
      </w:pPr>
      <w:r>
        <w:rPr>
          <w:rFonts w:ascii="Arial" w:hAnsi="Arial" w:cs="Arial"/>
          <w:sz w:val="20"/>
          <w:szCs w:val="20"/>
        </w:rPr>
        <w:t>wglądu do wszelkich dokumentów i wszelkich danych mających bezpośredni związek z przedmiotem kontroli oraz sporządzania ich kopii;</w:t>
      </w:r>
    </w:p>
    <w:p w:rsidR="000E28BE" w:rsidRPr="00FC4AE5" w:rsidRDefault="000E28BE" w:rsidP="001D0393">
      <w:pPr>
        <w:numPr>
          <w:ilvl w:val="0"/>
          <w:numId w:val="29"/>
        </w:numPr>
        <w:tabs>
          <w:tab w:val="left" w:pos="357"/>
        </w:tabs>
        <w:spacing w:after="120"/>
        <w:ind w:hanging="357"/>
        <w:jc w:val="both"/>
        <w:rPr>
          <w:rFonts w:ascii="Arial" w:hAnsi="Arial" w:cs="Arial"/>
          <w:sz w:val="20"/>
          <w:szCs w:val="20"/>
        </w:rPr>
      </w:pPr>
      <w:r>
        <w:rPr>
          <w:rFonts w:ascii="Arial" w:hAnsi="Arial" w:cs="Arial"/>
          <w:sz w:val="20"/>
          <w:szCs w:val="20"/>
        </w:rPr>
        <w:t>przeprowadzania oględzin urządzeń, nośników oraz systemu informatycznego służącego do przetwarzania danych osobowych.</w:t>
      </w:r>
    </w:p>
    <w:p w:rsidR="000E28BE" w:rsidRPr="00FC4AE5" w:rsidRDefault="000E28BE" w:rsidP="001D0393">
      <w:pPr>
        <w:pStyle w:val="Akapitzlist"/>
        <w:numPr>
          <w:ilvl w:val="0"/>
          <w:numId w:val="55"/>
        </w:numPr>
        <w:spacing w:after="60"/>
        <w:jc w:val="both"/>
        <w:rPr>
          <w:rFonts w:ascii="Arial" w:hAnsi="Arial" w:cs="Arial"/>
          <w:sz w:val="20"/>
        </w:rPr>
      </w:pPr>
      <w:r w:rsidRPr="00015845">
        <w:rPr>
          <w:rFonts w:ascii="Arial" w:hAnsi="Arial" w:cs="Arial"/>
          <w:sz w:val="20"/>
        </w:rPr>
        <w:t>Beneficjent zobowiązuje się zastosować zalecenia dotyczące poprawy jakości zabezpieczenia danych osobowych oraz sposobu ich przetwarzania sporządzone w wyniku kontroli przeprowadzonych przez Administratora danych osobowych lub podmioty przez niego upoważnione albo przez inne instytucje upoważnione do kontroli na podstawie odrębnych przepisów.</w:t>
      </w:r>
    </w:p>
    <w:p w:rsidR="000E28BE" w:rsidRPr="00FC4AE5" w:rsidRDefault="000E28BE" w:rsidP="001D0393">
      <w:pPr>
        <w:pStyle w:val="Akapitzlist"/>
        <w:numPr>
          <w:ilvl w:val="0"/>
          <w:numId w:val="55"/>
        </w:numPr>
        <w:spacing w:after="60"/>
        <w:jc w:val="both"/>
        <w:rPr>
          <w:rFonts w:ascii="Arial" w:hAnsi="Arial" w:cs="Arial"/>
          <w:sz w:val="20"/>
        </w:rPr>
      </w:pPr>
      <w:r w:rsidRPr="00015845">
        <w:rPr>
          <w:rFonts w:ascii="Arial" w:hAnsi="Arial" w:cs="Arial"/>
          <w:sz w:val="20"/>
        </w:rPr>
        <w:t>Beneficjent zobowiązuje się do 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0E28BE" w:rsidRPr="00FC4AE5" w:rsidRDefault="000E28BE" w:rsidP="00034D8C">
      <w:pPr>
        <w:spacing w:after="60"/>
        <w:jc w:val="both"/>
        <w:rPr>
          <w:rFonts w:ascii="Arial" w:hAnsi="Arial" w:cs="Arial"/>
          <w:sz w:val="20"/>
          <w:szCs w:val="20"/>
        </w:rPr>
      </w:pPr>
    </w:p>
    <w:p w:rsidR="000E28BE" w:rsidRPr="00FC4AE5" w:rsidRDefault="000E28BE" w:rsidP="00034D8C">
      <w:pPr>
        <w:spacing w:after="60"/>
        <w:jc w:val="both"/>
        <w:rPr>
          <w:rFonts w:ascii="Arial" w:hAnsi="Arial" w:cs="Arial"/>
          <w:sz w:val="20"/>
          <w:szCs w:val="20"/>
        </w:rPr>
      </w:pPr>
    </w:p>
    <w:p w:rsidR="000E28BE" w:rsidRPr="00FC4AE5" w:rsidRDefault="000E28BE" w:rsidP="004D485C">
      <w:pPr>
        <w:keepNext/>
        <w:spacing w:after="60"/>
        <w:jc w:val="center"/>
        <w:rPr>
          <w:rFonts w:ascii="Arial" w:hAnsi="Arial" w:cs="Arial"/>
          <w:b/>
          <w:sz w:val="20"/>
          <w:szCs w:val="20"/>
        </w:rPr>
      </w:pPr>
      <w:r>
        <w:rPr>
          <w:rFonts w:ascii="Arial" w:hAnsi="Arial" w:cs="Arial"/>
          <w:b/>
          <w:sz w:val="20"/>
          <w:szCs w:val="20"/>
        </w:rPr>
        <w:t>Obowiązki informacyjne</w:t>
      </w:r>
    </w:p>
    <w:p w:rsidR="000E28BE" w:rsidRPr="00FC4AE5" w:rsidRDefault="000E28BE" w:rsidP="004D485C">
      <w:pPr>
        <w:keepNext/>
        <w:spacing w:after="60"/>
        <w:jc w:val="center"/>
        <w:rPr>
          <w:rFonts w:ascii="Arial" w:hAnsi="Arial" w:cs="Arial"/>
          <w:sz w:val="20"/>
          <w:szCs w:val="20"/>
        </w:rPr>
      </w:pPr>
      <w:r>
        <w:rPr>
          <w:rFonts w:ascii="Arial" w:hAnsi="Arial" w:cs="Arial"/>
          <w:sz w:val="20"/>
          <w:szCs w:val="20"/>
        </w:rPr>
        <w:t>§ 22.</w:t>
      </w:r>
    </w:p>
    <w:p w:rsidR="000E28BE" w:rsidRPr="00FC4AE5" w:rsidRDefault="000E28BE" w:rsidP="00034D8C">
      <w:pPr>
        <w:keepNext/>
        <w:spacing w:after="60"/>
        <w:jc w:val="both"/>
        <w:rPr>
          <w:rFonts w:ascii="Arial" w:hAnsi="Arial" w:cs="Arial"/>
          <w:sz w:val="20"/>
          <w:szCs w:val="20"/>
        </w:rPr>
      </w:pPr>
    </w:p>
    <w:p w:rsidR="000E28BE" w:rsidRPr="00FC4AE5" w:rsidRDefault="000E28BE" w:rsidP="0043513F">
      <w:pPr>
        <w:pStyle w:val="Akapitzlist"/>
        <w:numPr>
          <w:ilvl w:val="0"/>
          <w:numId w:val="54"/>
        </w:numPr>
        <w:jc w:val="both"/>
        <w:rPr>
          <w:rFonts w:ascii="Arial" w:hAnsi="Arial" w:cs="Arial"/>
          <w:sz w:val="20"/>
        </w:rPr>
      </w:pPr>
      <w:r w:rsidRPr="00015845">
        <w:rPr>
          <w:rFonts w:ascii="Arial" w:hAnsi="Arial" w:cs="Arial"/>
          <w:sz w:val="20"/>
        </w:rPr>
        <w:t xml:space="preserve">Beneficjent jest zobowiązany do wypełniania obowiązków informacyjnych i promocyjnych zgodnie z zapisami </w:t>
      </w:r>
      <w:r w:rsidRPr="00015845">
        <w:rPr>
          <w:rFonts w:ascii="Arial" w:hAnsi="Arial" w:cs="Arial"/>
          <w:i/>
          <w:iCs/>
          <w:sz w:val="20"/>
        </w:rPr>
        <w:t xml:space="preserve">Rozporządzenia Parlamentu Europejskiego i Rady (UE) nr 1303/2013, Rozporządzenia Wykonawczego Komisji (UE) nr 821/2014, Rozporządzenia Delegowanego Komisji (UE) nr 480/2014, Rozporządzenia Parlamentu Europejskiego i Rady (UE) nr 1304/2013 </w:t>
      </w:r>
      <w:r w:rsidRPr="00015845">
        <w:rPr>
          <w:rFonts w:ascii="Arial" w:hAnsi="Arial" w:cs="Arial"/>
          <w:sz w:val="20"/>
        </w:rPr>
        <w:t xml:space="preserve">oraz zgodnie z instrukcjami i wskazówkami zawartymi w Wytycznych programowych. </w:t>
      </w:r>
    </w:p>
    <w:p w:rsidR="000E28BE" w:rsidRDefault="000E28BE" w:rsidP="008A7225">
      <w:pPr>
        <w:pStyle w:val="Akapitzlist"/>
        <w:numPr>
          <w:ilvl w:val="0"/>
          <w:numId w:val="54"/>
        </w:numPr>
        <w:ind w:left="284" w:hanging="284"/>
        <w:jc w:val="both"/>
        <w:rPr>
          <w:rFonts w:ascii="Arial" w:hAnsi="Arial" w:cs="Arial"/>
          <w:sz w:val="20"/>
        </w:rPr>
      </w:pPr>
      <w:r w:rsidRPr="00015845">
        <w:rPr>
          <w:rFonts w:ascii="Arial" w:hAnsi="Arial" w:cs="Arial"/>
          <w:i/>
          <w:iCs/>
          <w:sz w:val="20"/>
        </w:rPr>
        <w:lastRenderedPageBreak/>
        <w:t xml:space="preserve">Beneficjent </w:t>
      </w:r>
      <w:r w:rsidRPr="00015845">
        <w:rPr>
          <w:rFonts w:ascii="Arial" w:hAnsi="Arial" w:cs="Arial"/>
          <w:sz w:val="20"/>
        </w:rPr>
        <w:t>zobowiązuje się podczas realizacji projektu, w szczególności do:</w:t>
      </w:r>
    </w:p>
    <w:p w:rsidR="000E28BE" w:rsidRPr="00FC4AE5" w:rsidRDefault="000E28BE" w:rsidP="001D0393">
      <w:pPr>
        <w:pStyle w:val="Akapitzlist"/>
        <w:numPr>
          <w:ilvl w:val="0"/>
          <w:numId w:val="27"/>
        </w:numPr>
        <w:ind w:left="851" w:hanging="284"/>
        <w:jc w:val="both"/>
        <w:rPr>
          <w:rFonts w:ascii="Arial" w:hAnsi="Arial" w:cs="Arial"/>
          <w:sz w:val="20"/>
        </w:rPr>
      </w:pPr>
      <w:r w:rsidRPr="00015845">
        <w:rPr>
          <w:rFonts w:ascii="Arial" w:hAnsi="Arial" w:cs="Arial"/>
          <w:sz w:val="20"/>
        </w:rPr>
        <w:t>oznaczania znakiem Unii Europejskiej, znakiem Funduszy Europejskich oraz oficjalnym logo promocyjnym województwa lubelskiego:</w:t>
      </w:r>
    </w:p>
    <w:p w:rsidR="000E28BE" w:rsidRPr="00FC4AE5" w:rsidRDefault="000E28BE" w:rsidP="001D0393">
      <w:pPr>
        <w:pStyle w:val="Akapitzlist"/>
        <w:numPr>
          <w:ilvl w:val="0"/>
          <w:numId w:val="37"/>
        </w:numPr>
        <w:tabs>
          <w:tab w:val="left" w:pos="1134"/>
        </w:tabs>
        <w:ind w:left="567" w:firstLine="284"/>
        <w:jc w:val="both"/>
        <w:rPr>
          <w:rFonts w:ascii="Arial" w:hAnsi="Arial" w:cs="Arial"/>
          <w:sz w:val="20"/>
        </w:rPr>
      </w:pPr>
      <w:r w:rsidRPr="00015845">
        <w:rPr>
          <w:rFonts w:ascii="Arial" w:hAnsi="Arial" w:cs="Arial"/>
          <w:sz w:val="20"/>
        </w:rPr>
        <w:t>wszystkich prowadzonych działań informacyjnych i promocyjnych dotyczących projektu,</w:t>
      </w:r>
    </w:p>
    <w:p w:rsidR="000E28BE" w:rsidRPr="00FC4AE5" w:rsidRDefault="000E28BE" w:rsidP="001D0393">
      <w:pPr>
        <w:pStyle w:val="Akapitzlist"/>
        <w:numPr>
          <w:ilvl w:val="0"/>
          <w:numId w:val="37"/>
        </w:numPr>
        <w:tabs>
          <w:tab w:val="left" w:pos="1134"/>
        </w:tabs>
        <w:ind w:left="567" w:firstLine="284"/>
        <w:jc w:val="both"/>
        <w:rPr>
          <w:rFonts w:ascii="Arial" w:hAnsi="Arial" w:cs="Arial"/>
          <w:sz w:val="20"/>
        </w:rPr>
      </w:pPr>
      <w:r w:rsidRPr="00015845">
        <w:rPr>
          <w:rFonts w:ascii="Arial" w:hAnsi="Arial" w:cs="Arial"/>
          <w:sz w:val="20"/>
        </w:rPr>
        <w:t xml:space="preserve">wszystkich dokumentów związanych z realizacją projektu, które będą podawane do </w:t>
      </w:r>
      <w:r w:rsidRPr="00015845">
        <w:rPr>
          <w:rFonts w:ascii="Arial" w:hAnsi="Arial" w:cs="Arial"/>
          <w:sz w:val="20"/>
        </w:rPr>
        <w:tab/>
        <w:t>wiadomości publicznej,</w:t>
      </w:r>
    </w:p>
    <w:p w:rsidR="000E28BE" w:rsidRPr="00FC4AE5" w:rsidRDefault="000E28BE" w:rsidP="001D0393">
      <w:pPr>
        <w:pStyle w:val="Akapitzlist"/>
        <w:numPr>
          <w:ilvl w:val="0"/>
          <w:numId w:val="37"/>
        </w:numPr>
        <w:tabs>
          <w:tab w:val="left" w:pos="1134"/>
        </w:tabs>
        <w:ind w:left="567" w:firstLine="284"/>
        <w:jc w:val="both"/>
        <w:rPr>
          <w:rFonts w:ascii="Arial" w:hAnsi="Arial" w:cs="Arial"/>
          <w:sz w:val="20"/>
        </w:rPr>
      </w:pPr>
      <w:r w:rsidRPr="00015845">
        <w:rPr>
          <w:rFonts w:ascii="Arial" w:hAnsi="Arial" w:cs="Arial"/>
          <w:sz w:val="20"/>
        </w:rPr>
        <w:t>wszystkich dokumentów i materiałów dla osób i podmiotów uczestniczących w projekcie.</w:t>
      </w:r>
    </w:p>
    <w:p w:rsidR="000E28BE" w:rsidRPr="00FC4AE5" w:rsidRDefault="000E28BE" w:rsidP="001D0393">
      <w:pPr>
        <w:pStyle w:val="Akapitzlist"/>
        <w:numPr>
          <w:ilvl w:val="0"/>
          <w:numId w:val="27"/>
        </w:numPr>
        <w:tabs>
          <w:tab w:val="left" w:pos="851"/>
        </w:tabs>
        <w:ind w:left="426" w:firstLine="141"/>
        <w:jc w:val="both"/>
        <w:rPr>
          <w:rFonts w:ascii="Arial" w:hAnsi="Arial" w:cs="Arial"/>
          <w:sz w:val="20"/>
        </w:rPr>
      </w:pPr>
      <w:r w:rsidRPr="00015845">
        <w:rPr>
          <w:rFonts w:ascii="Arial" w:hAnsi="Arial" w:cs="Arial"/>
          <w:sz w:val="20"/>
        </w:rPr>
        <w:t>przekazywania osobom i podmiotom uczestniczącym w projekcie oraz odbiorcom rezultatów informację, że projekt uzyskał dofinansowanie, przynajmniej w formie odpowiedniego oznakowania;</w:t>
      </w:r>
    </w:p>
    <w:p w:rsidR="000E28BE" w:rsidRPr="00FC4AE5" w:rsidRDefault="000E28BE" w:rsidP="001D0393">
      <w:pPr>
        <w:pStyle w:val="Akapitzlist"/>
        <w:numPr>
          <w:ilvl w:val="0"/>
          <w:numId w:val="27"/>
        </w:numPr>
        <w:ind w:left="851" w:hanging="284"/>
        <w:jc w:val="both"/>
        <w:rPr>
          <w:rFonts w:ascii="Arial" w:hAnsi="Arial" w:cs="Arial"/>
          <w:sz w:val="20"/>
        </w:rPr>
      </w:pPr>
      <w:r w:rsidRPr="00015845">
        <w:rPr>
          <w:rFonts w:ascii="Arial" w:hAnsi="Arial" w:cs="Arial"/>
          <w:sz w:val="20"/>
        </w:rPr>
        <w:t>umieszczenia przynajmniej jednego plakatu o minimalnym formacie A3 lub odpowiednio tablicy (informacyjnej i/lub promocyjnej) w miejscu realizacji projektu;</w:t>
      </w:r>
    </w:p>
    <w:p w:rsidR="000E28BE" w:rsidRPr="00FC4AE5" w:rsidRDefault="000E28BE" w:rsidP="001D0393">
      <w:pPr>
        <w:pStyle w:val="Akapitzlist"/>
        <w:numPr>
          <w:ilvl w:val="0"/>
          <w:numId w:val="27"/>
        </w:numPr>
        <w:ind w:left="851" w:hanging="284"/>
        <w:jc w:val="both"/>
        <w:rPr>
          <w:rFonts w:ascii="Arial" w:hAnsi="Arial" w:cs="Arial"/>
          <w:sz w:val="20"/>
        </w:rPr>
      </w:pPr>
      <w:r w:rsidRPr="00015845">
        <w:rPr>
          <w:rFonts w:ascii="Arial" w:hAnsi="Arial" w:cs="Arial"/>
          <w:sz w:val="20"/>
        </w:rPr>
        <w:t>umieszczenia opisu projektu na stronie internetowej, w przypadku posiadania strony internetowej;</w:t>
      </w:r>
    </w:p>
    <w:p w:rsidR="000E28BE" w:rsidRPr="00FC4AE5" w:rsidRDefault="000E28BE" w:rsidP="001D0393">
      <w:pPr>
        <w:pStyle w:val="Akapitzlist"/>
        <w:numPr>
          <w:ilvl w:val="0"/>
          <w:numId w:val="27"/>
        </w:numPr>
        <w:ind w:left="851" w:hanging="284"/>
        <w:jc w:val="both"/>
        <w:rPr>
          <w:rFonts w:ascii="Arial" w:hAnsi="Arial" w:cs="Arial"/>
          <w:sz w:val="20"/>
        </w:rPr>
      </w:pPr>
      <w:r w:rsidRPr="00015845">
        <w:rPr>
          <w:rFonts w:ascii="Arial" w:hAnsi="Arial" w:cs="Arial"/>
          <w:sz w:val="20"/>
        </w:rPr>
        <w:t>dokumentowania działań informacyjnych i promocyjnych prowadzonych w ramach projektu.</w:t>
      </w:r>
    </w:p>
    <w:p w:rsidR="000E28BE" w:rsidRPr="00FC4AE5" w:rsidRDefault="000E28BE" w:rsidP="00A22980">
      <w:pPr>
        <w:pStyle w:val="Akapitzlist"/>
        <w:ind w:left="851"/>
        <w:jc w:val="both"/>
        <w:rPr>
          <w:rFonts w:ascii="Arial" w:hAnsi="Arial" w:cs="Arial"/>
          <w:sz w:val="20"/>
        </w:rPr>
      </w:pPr>
    </w:p>
    <w:p w:rsidR="000E28BE" w:rsidRPr="0043513F" w:rsidRDefault="000E28BE" w:rsidP="0043513F">
      <w:pPr>
        <w:tabs>
          <w:tab w:val="left" w:pos="284"/>
        </w:tabs>
        <w:ind w:left="284" w:hanging="284"/>
        <w:jc w:val="both"/>
        <w:rPr>
          <w:rFonts w:ascii="Arial" w:hAnsi="Arial" w:cs="Arial"/>
          <w:sz w:val="20"/>
        </w:rPr>
      </w:pPr>
      <w:r>
        <w:rPr>
          <w:rFonts w:ascii="Arial" w:hAnsi="Arial" w:cs="Arial"/>
          <w:sz w:val="20"/>
        </w:rPr>
        <w:t>3.</w:t>
      </w:r>
      <w:r>
        <w:rPr>
          <w:rFonts w:ascii="Arial" w:hAnsi="Arial" w:cs="Arial"/>
          <w:sz w:val="20"/>
        </w:rPr>
        <w:tab/>
      </w:r>
      <w:r w:rsidRPr="0043513F">
        <w:rPr>
          <w:rFonts w:ascii="Arial" w:hAnsi="Arial" w:cs="Arial"/>
          <w:sz w:val="20"/>
        </w:rPr>
        <w:t xml:space="preserve">Beneficjent udostępnia Instytucji Pośredniczącej na potrzeby informacji i promocji Regionalnego Programu Operacyjnego Województwa Lubelskiego wszystkie utwory informacyjno-promocyjne powstałe w trakcie realizacji projektu, w postaci m.in.: materiałów zdjęciowych, audio-wizualnych oraz prezentacji dotyczących projektu i udziela nieodpłatnie licencji niewyłącznej, obejmującej prawo do korzystania z nich bezterminowo na terytorium Unii Europejskiej w zakresie następujących pól eksploatacji: </w:t>
      </w:r>
    </w:p>
    <w:p w:rsidR="000E28BE" w:rsidRDefault="000E28BE" w:rsidP="008A7225">
      <w:pPr>
        <w:pStyle w:val="Akapitzlist"/>
        <w:numPr>
          <w:ilvl w:val="4"/>
          <w:numId w:val="58"/>
        </w:numPr>
        <w:spacing w:after="200" w:line="276" w:lineRule="auto"/>
        <w:ind w:left="298"/>
        <w:jc w:val="both"/>
        <w:rPr>
          <w:rFonts w:ascii="Arial" w:hAnsi="Arial" w:cs="Arial"/>
          <w:sz w:val="20"/>
        </w:rPr>
      </w:pPr>
      <w:r w:rsidRPr="00B423BB">
        <w:rPr>
          <w:rFonts w:ascii="Arial" w:hAnsi="Arial" w:cs="Arial"/>
          <w:sz w:val="20"/>
        </w:rPr>
        <w:t>w zakresie utrwalania i zwielokrotniania utworu – wytwarzanie określoną techniką egzemplarzy utworu, w tym techniką drukarską, reprograficzną, zapisu magnetycznego oraz techniką cyfrową;</w:t>
      </w:r>
    </w:p>
    <w:p w:rsidR="000E28BE" w:rsidRDefault="000E28BE" w:rsidP="008A7225">
      <w:pPr>
        <w:pStyle w:val="Akapitzlist"/>
        <w:numPr>
          <w:ilvl w:val="4"/>
          <w:numId w:val="58"/>
        </w:numPr>
        <w:spacing w:after="200" w:line="276" w:lineRule="auto"/>
        <w:ind w:left="298"/>
        <w:jc w:val="both"/>
        <w:rPr>
          <w:rFonts w:ascii="Arial" w:hAnsi="Arial" w:cs="Arial"/>
          <w:sz w:val="20"/>
        </w:rPr>
      </w:pPr>
      <w:r w:rsidRPr="00B423BB">
        <w:rPr>
          <w:rFonts w:ascii="Arial" w:hAnsi="Arial" w:cs="Arial"/>
          <w:sz w:val="20"/>
        </w:rPr>
        <w:t xml:space="preserve">w zakresie obrotu oryginałem albo egzemplarzami, na których utwór utrwalono – wprowadzanie do obrotu, użyczenie lub najem oryginału albo egzemplarzy; </w:t>
      </w:r>
    </w:p>
    <w:p w:rsidR="000E28BE" w:rsidRPr="008A7225" w:rsidRDefault="000E28BE" w:rsidP="008A7225">
      <w:pPr>
        <w:pStyle w:val="Akapitzlist"/>
        <w:numPr>
          <w:ilvl w:val="4"/>
          <w:numId w:val="58"/>
        </w:numPr>
        <w:spacing w:after="200" w:line="276" w:lineRule="auto"/>
        <w:ind w:left="298"/>
        <w:jc w:val="both"/>
        <w:rPr>
          <w:rFonts w:ascii="Arial" w:hAnsi="Arial" w:cs="Arial"/>
          <w:sz w:val="20"/>
        </w:rPr>
      </w:pPr>
      <w:r w:rsidRPr="008A7225">
        <w:rPr>
          <w:rFonts w:ascii="Arial" w:hAnsi="Arial" w:cs="Arial"/>
          <w:sz w:val="20"/>
        </w:rPr>
        <w:t xml:space="preserve">w zakresie rozpowszechniania utworu w sposób inny niż określony w pkt 2 </w:t>
      </w:r>
      <w:r>
        <w:rPr>
          <w:rFonts w:ascii="Arial" w:hAnsi="Arial" w:cs="Arial"/>
          <w:sz w:val="20"/>
        </w:rPr>
        <w:t>–</w:t>
      </w:r>
      <w:r w:rsidRPr="008A7225">
        <w:rPr>
          <w:rFonts w:ascii="Arial" w:hAnsi="Arial" w:cs="Arial"/>
          <w:sz w:val="20"/>
        </w:rPr>
        <w:t xml:space="preserve"> publiczne wykonanie, wystawienie, wyświetlenie, odtworzenie oraz nadawanie i reemitowanie, a także publiczne udostępnianie utworu w taki sposób, aby każdy mógł mieć do niego dostęp w miejscu i w czasie przez siebie wybranym.</w:t>
      </w:r>
    </w:p>
    <w:p w:rsidR="000E28BE" w:rsidRPr="008A7225" w:rsidRDefault="000E28BE" w:rsidP="008A7225">
      <w:pPr>
        <w:pStyle w:val="Akapitzlist"/>
        <w:numPr>
          <w:ilvl w:val="4"/>
          <w:numId w:val="58"/>
        </w:numPr>
        <w:spacing w:after="200" w:line="276" w:lineRule="auto"/>
        <w:ind w:left="298"/>
        <w:jc w:val="both"/>
        <w:rPr>
          <w:rFonts w:ascii="Arial" w:hAnsi="Arial" w:cs="Arial"/>
          <w:sz w:val="20"/>
        </w:rPr>
      </w:pPr>
      <w:r w:rsidRPr="008A7225">
        <w:rPr>
          <w:rFonts w:ascii="Arial" w:hAnsi="Arial" w:cs="Arial"/>
          <w:sz w:val="20"/>
        </w:rPr>
        <w:t xml:space="preserve">Postanowienia ust. 1-3 stosuje się także do Partnerów </w:t>
      </w:r>
      <w:r>
        <w:rPr>
          <w:rFonts w:ascii="Arial" w:hAnsi="Arial" w:cs="Arial"/>
          <w:i/>
          <w:sz w:val="20"/>
          <w:vertAlign w:val="superscript"/>
        </w:rPr>
        <w:footnoteReference w:id="46"/>
      </w:r>
      <w:r w:rsidRPr="008A7225">
        <w:rPr>
          <w:rFonts w:ascii="Arial" w:hAnsi="Arial" w:cs="Arial"/>
          <w:sz w:val="20"/>
        </w:rPr>
        <w:t>.</w:t>
      </w:r>
    </w:p>
    <w:p w:rsidR="000E28BE" w:rsidRPr="00FC4AE5" w:rsidRDefault="000E28BE">
      <w:pPr>
        <w:pStyle w:val="Akapitzlist"/>
        <w:ind w:left="284" w:hanging="284"/>
        <w:jc w:val="both"/>
        <w:rPr>
          <w:rFonts w:ascii="Arial" w:hAnsi="Arial" w:cs="Arial"/>
          <w:sz w:val="20"/>
        </w:rPr>
      </w:pPr>
    </w:p>
    <w:p w:rsidR="000E28BE" w:rsidRPr="00FC4AE5" w:rsidRDefault="000E28BE" w:rsidP="009C23C5">
      <w:pPr>
        <w:tabs>
          <w:tab w:val="left" w:pos="357"/>
        </w:tabs>
        <w:spacing w:after="60"/>
        <w:ind w:left="426" w:hanging="426"/>
        <w:jc w:val="both"/>
        <w:rPr>
          <w:rFonts w:ascii="Arial" w:hAnsi="Arial" w:cs="Arial"/>
          <w:sz w:val="20"/>
          <w:szCs w:val="20"/>
        </w:rPr>
      </w:pPr>
    </w:p>
    <w:p w:rsidR="000E28BE" w:rsidRPr="00FC4AE5" w:rsidRDefault="000E28BE" w:rsidP="004D485C">
      <w:pPr>
        <w:tabs>
          <w:tab w:val="left" w:pos="357"/>
        </w:tabs>
        <w:spacing w:after="60"/>
        <w:jc w:val="center"/>
        <w:rPr>
          <w:rFonts w:ascii="Arial" w:hAnsi="Arial" w:cs="Arial"/>
          <w:b/>
          <w:sz w:val="20"/>
          <w:szCs w:val="20"/>
        </w:rPr>
      </w:pPr>
    </w:p>
    <w:p w:rsidR="000E28BE" w:rsidRPr="00FC4AE5" w:rsidRDefault="000E28BE" w:rsidP="004D485C">
      <w:pPr>
        <w:tabs>
          <w:tab w:val="left" w:pos="357"/>
        </w:tabs>
        <w:spacing w:after="60"/>
        <w:jc w:val="center"/>
        <w:rPr>
          <w:rFonts w:ascii="Arial" w:hAnsi="Arial" w:cs="Arial"/>
          <w:b/>
          <w:sz w:val="20"/>
          <w:szCs w:val="20"/>
          <w:vertAlign w:val="superscript"/>
        </w:rPr>
      </w:pPr>
      <w:r>
        <w:rPr>
          <w:rFonts w:ascii="Arial" w:hAnsi="Arial" w:cs="Arial"/>
          <w:b/>
          <w:sz w:val="20"/>
          <w:szCs w:val="20"/>
        </w:rPr>
        <w:t>Prawa autorskie</w:t>
      </w:r>
    </w:p>
    <w:p w:rsidR="000E28BE" w:rsidRPr="00FC4AE5" w:rsidRDefault="000E28BE" w:rsidP="004D485C">
      <w:pPr>
        <w:tabs>
          <w:tab w:val="left" w:pos="357"/>
        </w:tabs>
        <w:spacing w:after="60"/>
        <w:jc w:val="center"/>
        <w:rPr>
          <w:rFonts w:ascii="Arial" w:hAnsi="Arial" w:cs="Arial"/>
          <w:sz w:val="20"/>
          <w:szCs w:val="20"/>
        </w:rPr>
      </w:pPr>
      <w:r>
        <w:rPr>
          <w:rFonts w:ascii="Arial" w:hAnsi="Arial" w:cs="Arial"/>
          <w:sz w:val="20"/>
          <w:szCs w:val="20"/>
        </w:rPr>
        <w:t>§ 23.</w:t>
      </w:r>
    </w:p>
    <w:p w:rsidR="000E28BE" w:rsidRPr="00FC4AE5" w:rsidRDefault="000E28BE" w:rsidP="006152D3">
      <w:pPr>
        <w:pStyle w:val="Lista2"/>
        <w:numPr>
          <w:ilvl w:val="0"/>
          <w:numId w:val="14"/>
        </w:numPr>
        <w:spacing w:after="120"/>
        <w:jc w:val="both"/>
        <w:rPr>
          <w:rFonts w:ascii="Arial" w:hAnsi="Arial" w:cs="Arial"/>
          <w:sz w:val="20"/>
          <w:szCs w:val="20"/>
        </w:rPr>
      </w:pPr>
      <w:r>
        <w:rPr>
          <w:rFonts w:ascii="Arial" w:hAnsi="Arial" w:cs="Arial"/>
          <w:sz w:val="20"/>
          <w:szCs w:val="20"/>
        </w:rPr>
        <w:t>Beneficjent zobowiązuje się do zawarcia z Instytucją Pośredniczącą odrębnej umowy przeniesienia autorskich praw majątkowych łącznie z wyłącznym prawem do udzielania zezwoleń na wykonywanie zależnego prawa autorskiego do wszystkich utworów wytworzonych w ramach projektu, z jednoczesnym udzieleniem licencji na rzecz Beneficjenta na korzystanie z ww. utworów. Umowa, o której mowa w zdaniu pierwszym zawierana jest na wniosek Instytucji Pośredniczącej w ramach kwoty, o której mowa w § 2 ust. 1.</w:t>
      </w:r>
    </w:p>
    <w:p w:rsidR="000E28BE" w:rsidRPr="00FC4AE5" w:rsidRDefault="000E28BE" w:rsidP="009B1B36">
      <w:pPr>
        <w:pStyle w:val="Lista2"/>
        <w:numPr>
          <w:ilvl w:val="0"/>
          <w:numId w:val="14"/>
        </w:numPr>
        <w:spacing w:after="120"/>
        <w:jc w:val="both"/>
        <w:rPr>
          <w:rFonts w:ascii="Arial" w:hAnsi="Arial" w:cs="Arial"/>
          <w:sz w:val="20"/>
          <w:szCs w:val="20"/>
        </w:rPr>
      </w:pPr>
      <w:r>
        <w:rPr>
          <w:rFonts w:ascii="Arial" w:hAnsi="Arial" w:cs="Arial"/>
          <w:sz w:val="20"/>
          <w:szCs w:val="20"/>
        </w:rPr>
        <w:t xml:space="preserve">W przypadku zlecania części zadań w ramach projektu wykonawcy obejmujących m.in. opracowanie utworu Beneficjent zobowiązuje się do uwzględnienia w umowie z wykonawcą klauzuli przenoszącej autorskie prawa majątkowe do ww. utworu na Beneficjenta co najmniej na polach eksploatacji wskazanych pisemnie Beneficjentowi przez Instytucję Pośredniczącą przed zleceniem przez Beneficjenta części zadań w ramach projektu wykonawcy, obejmujących m.in. opracowanie tego utworu. </w:t>
      </w:r>
    </w:p>
    <w:p w:rsidR="000E28BE" w:rsidRPr="00FC4AE5" w:rsidRDefault="000E28BE" w:rsidP="00FF4CD3">
      <w:pPr>
        <w:pStyle w:val="Lista2"/>
        <w:spacing w:after="120"/>
        <w:ind w:left="360" w:firstLine="0"/>
        <w:jc w:val="both"/>
        <w:rPr>
          <w:rFonts w:ascii="Arial" w:hAnsi="Arial" w:cs="Arial"/>
          <w:sz w:val="20"/>
          <w:szCs w:val="20"/>
        </w:rPr>
      </w:pPr>
    </w:p>
    <w:p w:rsidR="000E28BE" w:rsidRPr="00FC4AE5" w:rsidRDefault="000E28BE" w:rsidP="001C661E">
      <w:pPr>
        <w:pStyle w:val="Lista2"/>
        <w:numPr>
          <w:ilvl w:val="0"/>
          <w:numId w:val="14"/>
        </w:numPr>
        <w:spacing w:after="120" w:line="276" w:lineRule="auto"/>
        <w:jc w:val="both"/>
        <w:rPr>
          <w:rFonts w:ascii="Arial" w:hAnsi="Arial" w:cs="Arial"/>
          <w:sz w:val="20"/>
          <w:szCs w:val="20"/>
        </w:rPr>
      </w:pPr>
      <w:r>
        <w:rPr>
          <w:rFonts w:ascii="Arial" w:hAnsi="Arial" w:cs="Arial"/>
          <w:sz w:val="20"/>
          <w:szCs w:val="20"/>
        </w:rPr>
        <w:lastRenderedPageBreak/>
        <w:t xml:space="preserve">Umowy, o których mowa w ust. 1 i 2, są sporządzane z poszanowaniem powszechnie obowiązujących przepisów prawa, w tym w szczególności ustawy z dnia 4 lutego 1994 r. o prawie autorskim i prawach pokrewnych (Dz. U. z 2016 r., poz. 666 z </w:t>
      </w:r>
      <w:proofErr w:type="spellStart"/>
      <w:r>
        <w:rPr>
          <w:rFonts w:ascii="Arial" w:hAnsi="Arial" w:cs="Arial"/>
          <w:sz w:val="20"/>
          <w:szCs w:val="20"/>
        </w:rPr>
        <w:t>póżn</w:t>
      </w:r>
      <w:proofErr w:type="spellEnd"/>
      <w:r>
        <w:rPr>
          <w:rFonts w:ascii="Arial" w:hAnsi="Arial" w:cs="Arial"/>
          <w:sz w:val="20"/>
          <w:szCs w:val="20"/>
        </w:rPr>
        <w:t>. zm.). Beneficjent deklaruje, jakie wolne licencje będą zastosowane oraz, że odpowiednie oznaczenia znajdą się na portalach internetowych (własnych i/lub należących do podmiotów trzecich), za pośrednictwem których zasoby te będą udostępniane.</w:t>
      </w:r>
    </w:p>
    <w:p w:rsidR="000E28BE" w:rsidRDefault="000E28BE" w:rsidP="001C661E">
      <w:pPr>
        <w:pStyle w:val="Akapitzlist"/>
        <w:numPr>
          <w:ilvl w:val="0"/>
          <w:numId w:val="14"/>
        </w:numPr>
        <w:tabs>
          <w:tab w:val="clear" w:pos="360"/>
          <w:tab w:val="left" w:pos="357"/>
        </w:tabs>
        <w:spacing w:after="60"/>
        <w:jc w:val="both"/>
        <w:rPr>
          <w:rFonts w:ascii="Arial" w:hAnsi="Arial" w:cs="Arial"/>
          <w:sz w:val="20"/>
        </w:rPr>
      </w:pPr>
      <w:r w:rsidRPr="00015845">
        <w:rPr>
          <w:rFonts w:ascii="Arial" w:hAnsi="Arial" w:cs="Arial"/>
          <w:sz w:val="20"/>
        </w:rPr>
        <w:t>Postanowienia ust. 1-3 stosuje się także do Partnerów.</w:t>
      </w:r>
      <w:r w:rsidRPr="00015845">
        <w:rPr>
          <w:rFonts w:ascii="Arial" w:hAnsi="Arial" w:cs="Arial"/>
          <w:sz w:val="20"/>
          <w:vertAlign w:val="superscript"/>
        </w:rPr>
        <w:footnoteReference w:id="47"/>
      </w:r>
    </w:p>
    <w:p w:rsidR="000E28BE" w:rsidRPr="0043513F" w:rsidRDefault="000E28BE" w:rsidP="0043513F">
      <w:pPr>
        <w:spacing w:after="60"/>
        <w:jc w:val="both"/>
        <w:rPr>
          <w:rFonts w:ascii="Arial" w:hAnsi="Arial" w:cs="Arial"/>
          <w:sz w:val="20"/>
        </w:rPr>
      </w:pPr>
    </w:p>
    <w:p w:rsidR="000E28BE" w:rsidRPr="00FC4AE5" w:rsidRDefault="000E28BE">
      <w:pPr>
        <w:pStyle w:val="Lista2"/>
        <w:spacing w:after="120"/>
        <w:ind w:left="360" w:firstLine="0"/>
        <w:jc w:val="both"/>
        <w:rPr>
          <w:rFonts w:ascii="Arial" w:hAnsi="Arial" w:cs="Arial"/>
          <w:sz w:val="20"/>
          <w:szCs w:val="20"/>
        </w:rPr>
      </w:pPr>
    </w:p>
    <w:p w:rsidR="000E28BE" w:rsidRPr="00FC4AE5" w:rsidRDefault="000E28BE" w:rsidP="00034D8C">
      <w:pPr>
        <w:pStyle w:val="xl33"/>
        <w:spacing w:before="0" w:after="60"/>
        <w:jc w:val="both"/>
        <w:rPr>
          <w:rFonts w:ascii="Arial" w:hAnsi="Arial" w:cs="Arial"/>
          <w:b/>
          <w:szCs w:val="20"/>
        </w:rPr>
      </w:pPr>
    </w:p>
    <w:p w:rsidR="000E28BE" w:rsidRPr="00FC4AE5" w:rsidRDefault="000E28BE" w:rsidP="004D485C">
      <w:pPr>
        <w:pStyle w:val="xl33"/>
        <w:spacing w:before="0" w:after="60"/>
        <w:rPr>
          <w:rFonts w:ascii="Arial" w:hAnsi="Arial" w:cs="Arial"/>
          <w:b/>
          <w:szCs w:val="20"/>
        </w:rPr>
      </w:pPr>
      <w:r w:rsidRPr="00015845">
        <w:rPr>
          <w:rFonts w:ascii="Arial" w:hAnsi="Arial" w:cs="Arial"/>
          <w:b/>
          <w:szCs w:val="20"/>
        </w:rPr>
        <w:t>Zmiany w projekcie</w:t>
      </w:r>
    </w:p>
    <w:p w:rsidR="000E28BE" w:rsidRPr="00FC4AE5" w:rsidRDefault="000E28BE" w:rsidP="004D485C">
      <w:pPr>
        <w:pStyle w:val="xl33"/>
        <w:spacing w:before="0" w:after="60"/>
        <w:rPr>
          <w:rFonts w:ascii="Arial" w:hAnsi="Arial" w:cs="Arial"/>
          <w:szCs w:val="20"/>
        </w:rPr>
      </w:pPr>
      <w:r w:rsidRPr="00015845">
        <w:rPr>
          <w:rFonts w:ascii="Arial" w:hAnsi="Arial" w:cs="Arial"/>
          <w:szCs w:val="20"/>
        </w:rPr>
        <w:t>§ 24.</w:t>
      </w:r>
    </w:p>
    <w:p w:rsidR="000E28BE" w:rsidRPr="00FC4AE5" w:rsidRDefault="000E28BE" w:rsidP="006152D3">
      <w:pPr>
        <w:numPr>
          <w:ilvl w:val="6"/>
          <w:numId w:val="9"/>
        </w:numPr>
        <w:tabs>
          <w:tab w:val="clear" w:pos="4680"/>
          <w:tab w:val="num" w:pos="284"/>
        </w:tabs>
        <w:spacing w:after="60" w:line="264" w:lineRule="auto"/>
        <w:ind w:left="284" w:hanging="284"/>
        <w:jc w:val="both"/>
        <w:rPr>
          <w:rFonts w:ascii="Arial" w:hAnsi="Arial" w:cs="Arial"/>
          <w:sz w:val="20"/>
          <w:szCs w:val="20"/>
        </w:rPr>
      </w:pPr>
      <w:r>
        <w:rPr>
          <w:rFonts w:ascii="Arial" w:hAnsi="Arial" w:cs="Arial"/>
          <w:sz w:val="20"/>
          <w:szCs w:val="20"/>
        </w:rPr>
        <w:t xml:space="preserve">Beneficjent może dokonywać zmian w projekcie pod warunkiem ich zgłoszenia Instytucji Pośredniczącej nie później niż na 1 miesiąc przed planowanym zakończeniem realizacji projektu oraz przekazania aktualnego wniosku o dofinansowanie i uzyskania akceptacji Instytucji Pośredniczącej w terminie 15 dni roboczych, z zastrzeżeniem ust. 2. Akceptacja, o której mowa w zdaniu pierwszym nie wymaga formy aneksu do niniejszej umowy, o ile zmiany nie wpływają na kwotę dofinansowania, o której mowa w § 2 ust. 1. </w:t>
      </w:r>
    </w:p>
    <w:p w:rsidR="000E28BE" w:rsidRPr="00FC4AE5" w:rsidRDefault="000E28BE" w:rsidP="006152D3">
      <w:pPr>
        <w:numPr>
          <w:ilvl w:val="6"/>
          <w:numId w:val="9"/>
        </w:numPr>
        <w:tabs>
          <w:tab w:val="clear" w:pos="4680"/>
          <w:tab w:val="num" w:pos="284"/>
        </w:tabs>
        <w:spacing w:after="60"/>
        <w:ind w:left="284" w:hanging="284"/>
        <w:jc w:val="both"/>
        <w:rPr>
          <w:rFonts w:ascii="Arial" w:hAnsi="Arial" w:cs="Arial"/>
          <w:sz w:val="20"/>
          <w:szCs w:val="20"/>
        </w:rPr>
      </w:pPr>
      <w:r>
        <w:rPr>
          <w:rFonts w:ascii="Arial" w:hAnsi="Arial" w:cs="Arial"/>
          <w:sz w:val="20"/>
          <w:szCs w:val="20"/>
        </w:rPr>
        <w:t>Zmiany w projekcie nie mogą dotyczyć zwiększenia kwot, o których mowa w § 6 ust. 1, 2, 3.</w:t>
      </w:r>
    </w:p>
    <w:p w:rsidR="000E28BE" w:rsidRPr="00FC4AE5" w:rsidRDefault="000E28BE" w:rsidP="00B423BB">
      <w:pPr>
        <w:numPr>
          <w:ilvl w:val="0"/>
          <w:numId w:val="52"/>
        </w:numPr>
        <w:tabs>
          <w:tab w:val="clear" w:pos="360"/>
          <w:tab w:val="num" w:pos="240"/>
        </w:tabs>
        <w:spacing w:after="60"/>
        <w:ind w:left="284" w:hanging="284"/>
        <w:jc w:val="both"/>
        <w:rPr>
          <w:rFonts w:ascii="Arial" w:hAnsi="Arial" w:cs="Arial"/>
          <w:sz w:val="20"/>
          <w:szCs w:val="20"/>
        </w:rPr>
      </w:pPr>
      <w:r>
        <w:rPr>
          <w:rFonts w:ascii="Arial" w:hAnsi="Arial" w:cs="Arial"/>
          <w:sz w:val="20"/>
          <w:szCs w:val="20"/>
        </w:rPr>
        <w:t>W razie zmian w prawie krajowym lub unijnym wpływających na wysokość wydatków kwalifikowalnych w projekcie, Instytucja Pośrednicząca ma prawo renegocjować umowę z Beneficjentem, o ile w wyniku analizy wniosków o płatność i przeprowadzonych kontroli zachodzi podejrzenie nieosiągnięcia założonych we wniosku o dofinansowanie wskaźników projektu.</w:t>
      </w:r>
    </w:p>
    <w:p w:rsidR="000E28BE" w:rsidRPr="00FC4AE5" w:rsidRDefault="000E28BE" w:rsidP="005D3CE0">
      <w:pPr>
        <w:numPr>
          <w:ilvl w:val="0"/>
          <w:numId w:val="52"/>
        </w:numPr>
        <w:spacing w:after="60"/>
        <w:jc w:val="both"/>
        <w:rPr>
          <w:rFonts w:ascii="Arial" w:hAnsi="Arial" w:cs="Arial"/>
          <w:sz w:val="20"/>
          <w:szCs w:val="20"/>
        </w:rPr>
      </w:pPr>
      <w:r>
        <w:rPr>
          <w:rFonts w:ascii="Arial" w:hAnsi="Arial" w:cs="Arial"/>
          <w:sz w:val="20"/>
          <w:szCs w:val="20"/>
        </w:rPr>
        <w:t>W sytuacji, gdy umowa zabezpieczenia projektu określa, że warunkiem ważności zabezpieczenia jest wyrażenie zgody podmiotu udzielającego zabezpieczenie na dokonanie zmian w projekcie, Beneficjent zgłaszając zmianę do Instytucji Pośredniczącej zobowiązany jest złożyć oświadczenie tego podmiotu, w którym wyraża zgodę na zaproponowane zmiany.</w:t>
      </w:r>
    </w:p>
    <w:p w:rsidR="000E28BE" w:rsidRPr="00FC4AE5" w:rsidRDefault="000E28BE" w:rsidP="00034D8C">
      <w:pPr>
        <w:spacing w:after="60"/>
        <w:jc w:val="both"/>
        <w:rPr>
          <w:rFonts w:ascii="Arial" w:hAnsi="Arial" w:cs="Arial"/>
          <w:sz w:val="20"/>
          <w:szCs w:val="20"/>
        </w:rPr>
      </w:pPr>
    </w:p>
    <w:p w:rsidR="000E28BE" w:rsidRPr="00FC4AE5" w:rsidRDefault="000E28BE" w:rsidP="00034D8C">
      <w:pPr>
        <w:spacing w:after="60"/>
        <w:jc w:val="both"/>
        <w:rPr>
          <w:rFonts w:ascii="Arial" w:hAnsi="Arial" w:cs="Arial"/>
          <w:sz w:val="20"/>
          <w:szCs w:val="20"/>
        </w:rPr>
      </w:pPr>
    </w:p>
    <w:p w:rsidR="000E28BE" w:rsidRPr="00FC4AE5" w:rsidRDefault="000E28BE" w:rsidP="004D485C">
      <w:pPr>
        <w:spacing w:after="60"/>
        <w:jc w:val="center"/>
        <w:rPr>
          <w:rFonts w:ascii="Arial" w:hAnsi="Arial" w:cs="Arial"/>
          <w:b/>
          <w:sz w:val="20"/>
          <w:szCs w:val="20"/>
        </w:rPr>
      </w:pPr>
      <w:r>
        <w:rPr>
          <w:rFonts w:ascii="Arial" w:hAnsi="Arial" w:cs="Arial"/>
          <w:b/>
          <w:sz w:val="20"/>
          <w:szCs w:val="20"/>
        </w:rPr>
        <w:t>Rozwiązanie umowy</w:t>
      </w:r>
    </w:p>
    <w:p w:rsidR="000E28BE" w:rsidRPr="00FC4AE5" w:rsidRDefault="000E28BE" w:rsidP="004D485C">
      <w:pPr>
        <w:spacing w:after="60"/>
        <w:jc w:val="center"/>
        <w:rPr>
          <w:rFonts w:ascii="Arial" w:hAnsi="Arial" w:cs="Arial"/>
          <w:sz w:val="20"/>
          <w:szCs w:val="20"/>
        </w:rPr>
      </w:pPr>
      <w:r>
        <w:rPr>
          <w:rFonts w:ascii="Arial" w:hAnsi="Arial" w:cs="Arial"/>
          <w:sz w:val="20"/>
          <w:szCs w:val="20"/>
        </w:rPr>
        <w:t>§ 25.</w:t>
      </w:r>
    </w:p>
    <w:p w:rsidR="000E28BE" w:rsidRPr="00FC4AE5" w:rsidRDefault="000E28BE" w:rsidP="006152D3">
      <w:pPr>
        <w:numPr>
          <w:ilvl w:val="0"/>
          <w:numId w:val="4"/>
        </w:numPr>
        <w:tabs>
          <w:tab w:val="clear" w:pos="360"/>
          <w:tab w:val="num" w:pos="284"/>
        </w:tabs>
        <w:spacing w:after="120"/>
        <w:ind w:left="284" w:hanging="284"/>
        <w:jc w:val="both"/>
        <w:rPr>
          <w:rFonts w:ascii="Arial" w:hAnsi="Arial" w:cs="Arial"/>
          <w:sz w:val="20"/>
          <w:szCs w:val="20"/>
        </w:rPr>
      </w:pPr>
      <w:r>
        <w:rPr>
          <w:rFonts w:ascii="Arial" w:hAnsi="Arial" w:cs="Arial"/>
          <w:sz w:val="20"/>
          <w:szCs w:val="20"/>
        </w:rPr>
        <w:t>Instytucja Pośrednicząca może rozwiązać niniejszą umowę w trybie natychmiastowym, w przypadku gdy:</w:t>
      </w:r>
    </w:p>
    <w:p w:rsidR="000E28BE" w:rsidRPr="00FC4AE5" w:rsidRDefault="000E28BE" w:rsidP="006152D3">
      <w:pPr>
        <w:numPr>
          <w:ilvl w:val="0"/>
          <w:numId w:val="18"/>
        </w:numPr>
        <w:spacing w:after="120"/>
        <w:jc w:val="both"/>
        <w:rPr>
          <w:rFonts w:ascii="Arial" w:hAnsi="Arial" w:cs="Arial"/>
          <w:sz w:val="20"/>
          <w:szCs w:val="20"/>
        </w:rPr>
      </w:pPr>
      <w:r>
        <w:rPr>
          <w:rFonts w:ascii="Arial" w:hAnsi="Arial" w:cs="Arial"/>
          <w:sz w:val="20"/>
          <w:szCs w:val="20"/>
        </w:rPr>
        <w:t xml:space="preserve">Beneficjent dopuścił się poważnych nieprawidłowości, w szczególności wykorzysta w całości bądź w części przekazane środki na cel inny niż określony </w:t>
      </w:r>
      <w:r>
        <w:rPr>
          <w:rFonts w:ascii="Arial" w:hAnsi="Arial" w:cs="Arial"/>
          <w:sz w:val="20"/>
          <w:szCs w:val="20"/>
        </w:rPr>
        <w:br/>
        <w:t>w projekcie lub niezgodnie z umową,</w:t>
      </w:r>
    </w:p>
    <w:p w:rsidR="000E28BE" w:rsidRPr="00FC4AE5" w:rsidRDefault="000E28BE" w:rsidP="006152D3">
      <w:pPr>
        <w:numPr>
          <w:ilvl w:val="0"/>
          <w:numId w:val="18"/>
        </w:numPr>
        <w:spacing w:after="120"/>
        <w:jc w:val="both"/>
        <w:rPr>
          <w:rFonts w:ascii="Arial" w:hAnsi="Arial" w:cs="Arial"/>
          <w:sz w:val="20"/>
          <w:szCs w:val="20"/>
        </w:rPr>
      </w:pPr>
      <w:r>
        <w:rPr>
          <w:rFonts w:ascii="Arial" w:hAnsi="Arial" w:cs="Arial"/>
          <w:sz w:val="20"/>
          <w:szCs w:val="20"/>
        </w:rPr>
        <w:t>Beneficjent złożył lub posłużył się fałszywymi oświadczeniami lub podrobionymi, przerobionymi lub stwierdzającymi nieprawdę dokumentami w celu uzyskania dofinansowania w ramach niniejszej umowy, w tym uznania za kwalifikowalne wydatków ponoszonych w ramach projektu,</w:t>
      </w:r>
    </w:p>
    <w:p w:rsidR="000E28BE" w:rsidRPr="00FC4AE5" w:rsidRDefault="000E28BE" w:rsidP="006152D3">
      <w:pPr>
        <w:numPr>
          <w:ilvl w:val="0"/>
          <w:numId w:val="18"/>
        </w:numPr>
        <w:spacing w:after="120"/>
        <w:jc w:val="both"/>
        <w:rPr>
          <w:rFonts w:ascii="Arial" w:hAnsi="Arial" w:cs="Arial"/>
          <w:sz w:val="20"/>
          <w:szCs w:val="20"/>
        </w:rPr>
      </w:pPr>
      <w:r>
        <w:rPr>
          <w:rFonts w:ascii="Arial" w:hAnsi="Arial" w:cs="Arial"/>
          <w:sz w:val="20"/>
          <w:szCs w:val="20"/>
        </w:rPr>
        <w:t>Beneficjent ze swojej winy nie rozpoczął realizacji projektu w ciągu 3 miesięcy od ustalonej we wniosku o dofinansowanie początkowej daty okresu realizacji projektu, zaprzestał realizacji projektu lub realizuje go w sposób niezgodny z niniejszą umową,</w:t>
      </w:r>
    </w:p>
    <w:p w:rsidR="000E28BE" w:rsidRPr="00FC4AE5" w:rsidRDefault="000E28BE" w:rsidP="006152D3">
      <w:pPr>
        <w:numPr>
          <w:ilvl w:val="0"/>
          <w:numId w:val="18"/>
        </w:numPr>
        <w:spacing w:after="120"/>
        <w:jc w:val="both"/>
        <w:rPr>
          <w:rFonts w:ascii="Arial" w:hAnsi="Arial" w:cs="Arial"/>
          <w:sz w:val="20"/>
          <w:szCs w:val="20"/>
        </w:rPr>
      </w:pPr>
      <w:r>
        <w:rPr>
          <w:rFonts w:ascii="Arial" w:hAnsi="Arial" w:cs="Arial"/>
          <w:sz w:val="20"/>
          <w:szCs w:val="20"/>
        </w:rPr>
        <w:t>Beneficjent nie przedłoży zabezpieczenia prawidłowej realizacji umowy zgodnie z §15.</w:t>
      </w:r>
    </w:p>
    <w:p w:rsidR="000E28BE" w:rsidRPr="00FC4AE5" w:rsidRDefault="000E28BE" w:rsidP="006152D3">
      <w:pPr>
        <w:numPr>
          <w:ilvl w:val="0"/>
          <w:numId w:val="4"/>
        </w:numPr>
        <w:spacing w:after="120"/>
        <w:jc w:val="both"/>
        <w:rPr>
          <w:rFonts w:ascii="Arial" w:hAnsi="Arial" w:cs="Arial"/>
          <w:sz w:val="20"/>
          <w:szCs w:val="20"/>
        </w:rPr>
      </w:pPr>
      <w:r>
        <w:rPr>
          <w:rFonts w:ascii="Arial" w:hAnsi="Arial" w:cs="Arial"/>
          <w:sz w:val="20"/>
          <w:szCs w:val="20"/>
        </w:rPr>
        <w:t>Instytucja Pośrednicząca może rozwiązać niniejszą umowę z zachowaniem jednomiesięcznego okresu wypowiedzenia, w przypadku gdy:</w:t>
      </w:r>
    </w:p>
    <w:p w:rsidR="000E28BE" w:rsidRPr="00FC4AE5" w:rsidRDefault="000E28BE" w:rsidP="006152D3">
      <w:pPr>
        <w:numPr>
          <w:ilvl w:val="0"/>
          <w:numId w:val="12"/>
        </w:numPr>
        <w:spacing w:after="120"/>
        <w:jc w:val="both"/>
        <w:rPr>
          <w:rFonts w:ascii="Arial" w:hAnsi="Arial" w:cs="Arial"/>
          <w:sz w:val="20"/>
          <w:szCs w:val="20"/>
        </w:rPr>
      </w:pPr>
      <w:r>
        <w:rPr>
          <w:rFonts w:ascii="Arial" w:hAnsi="Arial" w:cs="Arial"/>
          <w:sz w:val="20"/>
          <w:szCs w:val="20"/>
        </w:rPr>
        <w:lastRenderedPageBreak/>
        <w:t>Beneficjent nie realizuje projektu zgodnie z harmonogramem załączonym do wniosku o dofinansowanie;</w:t>
      </w:r>
    </w:p>
    <w:p w:rsidR="000E28BE" w:rsidRPr="00FC4AE5" w:rsidRDefault="000E28BE" w:rsidP="006152D3">
      <w:pPr>
        <w:numPr>
          <w:ilvl w:val="0"/>
          <w:numId w:val="12"/>
        </w:numPr>
        <w:spacing w:after="120"/>
        <w:jc w:val="both"/>
        <w:rPr>
          <w:rFonts w:ascii="Arial" w:hAnsi="Arial" w:cs="Arial"/>
          <w:sz w:val="20"/>
          <w:szCs w:val="20"/>
        </w:rPr>
      </w:pPr>
      <w:r>
        <w:rPr>
          <w:rFonts w:ascii="Arial" w:hAnsi="Arial" w:cs="Arial"/>
          <w:sz w:val="20"/>
          <w:szCs w:val="20"/>
        </w:rPr>
        <w:t>Beneficjent nie osiągnie założonych w ramach projektu wskaźników z przyczyn przez siebie zawinionych;</w:t>
      </w:r>
    </w:p>
    <w:p w:rsidR="000E28BE" w:rsidRPr="00FC4AE5" w:rsidRDefault="000E28BE" w:rsidP="006152D3">
      <w:pPr>
        <w:numPr>
          <w:ilvl w:val="0"/>
          <w:numId w:val="12"/>
        </w:numPr>
        <w:spacing w:after="120"/>
        <w:jc w:val="both"/>
        <w:rPr>
          <w:rFonts w:ascii="Arial" w:hAnsi="Arial" w:cs="Arial"/>
          <w:sz w:val="20"/>
          <w:szCs w:val="20"/>
        </w:rPr>
      </w:pPr>
      <w:r>
        <w:rPr>
          <w:rFonts w:ascii="Arial" w:hAnsi="Arial" w:cs="Arial"/>
          <w:sz w:val="20"/>
          <w:szCs w:val="20"/>
        </w:rPr>
        <w:t>Beneficjent odmówi poddania się kontroli, o której mowa w § 19;</w:t>
      </w:r>
    </w:p>
    <w:p w:rsidR="000E28BE" w:rsidRPr="00FC4AE5" w:rsidRDefault="000E28BE" w:rsidP="006152D3">
      <w:pPr>
        <w:numPr>
          <w:ilvl w:val="0"/>
          <w:numId w:val="12"/>
        </w:numPr>
        <w:spacing w:after="120"/>
        <w:jc w:val="both"/>
        <w:rPr>
          <w:rFonts w:ascii="Arial" w:hAnsi="Arial" w:cs="Arial"/>
          <w:sz w:val="20"/>
          <w:szCs w:val="20"/>
        </w:rPr>
      </w:pPr>
      <w:r>
        <w:rPr>
          <w:rFonts w:ascii="Arial" w:hAnsi="Arial" w:cs="Arial"/>
          <w:sz w:val="20"/>
          <w:szCs w:val="20"/>
        </w:rPr>
        <w:t>Beneficjent w ustalonym przez Instytucję Pośredniczącą terminie nie doprowadzi do usunięcia stwierdzonych nieprawidłowości;</w:t>
      </w:r>
    </w:p>
    <w:p w:rsidR="000E28BE" w:rsidRPr="00FC4AE5" w:rsidRDefault="000E28BE" w:rsidP="006152D3">
      <w:pPr>
        <w:numPr>
          <w:ilvl w:val="0"/>
          <w:numId w:val="12"/>
        </w:numPr>
        <w:spacing w:after="120"/>
        <w:jc w:val="both"/>
        <w:rPr>
          <w:rFonts w:ascii="Arial" w:hAnsi="Arial" w:cs="Arial"/>
          <w:sz w:val="20"/>
          <w:szCs w:val="20"/>
        </w:rPr>
      </w:pPr>
      <w:r>
        <w:rPr>
          <w:rFonts w:ascii="Arial" w:hAnsi="Arial" w:cs="Arial"/>
          <w:sz w:val="20"/>
          <w:szCs w:val="20"/>
        </w:rPr>
        <w:t>Beneficjent nie przedkłada zgodnie z umową wniosków o płatność, z zastrzeżeniem § 7 ust. 3;</w:t>
      </w:r>
    </w:p>
    <w:p w:rsidR="000E28BE" w:rsidRPr="00FC4AE5" w:rsidRDefault="000E28BE" w:rsidP="006152D3">
      <w:pPr>
        <w:numPr>
          <w:ilvl w:val="0"/>
          <w:numId w:val="12"/>
        </w:numPr>
        <w:spacing w:after="120"/>
        <w:jc w:val="both"/>
        <w:rPr>
          <w:rFonts w:ascii="Arial" w:hAnsi="Arial" w:cs="Arial"/>
          <w:sz w:val="20"/>
          <w:szCs w:val="20"/>
        </w:rPr>
      </w:pPr>
      <w:r>
        <w:rPr>
          <w:rFonts w:ascii="Arial" w:hAnsi="Arial" w:cs="Arial"/>
          <w:sz w:val="20"/>
          <w:szCs w:val="20"/>
        </w:rPr>
        <w:t>Beneficjent w sposób uporczywy uchyla się od wykonywania obowiązków, o których mowa w § 20 ust. 1.</w:t>
      </w:r>
    </w:p>
    <w:p w:rsidR="000E28BE" w:rsidRPr="00FC4AE5" w:rsidRDefault="000E28BE" w:rsidP="004D485C">
      <w:pPr>
        <w:spacing w:after="60"/>
        <w:jc w:val="center"/>
        <w:rPr>
          <w:rFonts w:ascii="Arial" w:hAnsi="Arial" w:cs="Arial"/>
          <w:sz w:val="20"/>
          <w:szCs w:val="20"/>
        </w:rPr>
      </w:pPr>
    </w:p>
    <w:p w:rsidR="000E28BE" w:rsidRPr="00FC4AE5" w:rsidRDefault="000E28BE" w:rsidP="004D485C">
      <w:pPr>
        <w:spacing w:after="60"/>
        <w:jc w:val="center"/>
        <w:rPr>
          <w:rFonts w:ascii="Arial" w:hAnsi="Arial" w:cs="Arial"/>
          <w:sz w:val="20"/>
          <w:szCs w:val="20"/>
        </w:rPr>
      </w:pPr>
    </w:p>
    <w:p w:rsidR="000E28BE" w:rsidRPr="00FC4AE5" w:rsidRDefault="000E28BE" w:rsidP="004D485C">
      <w:pPr>
        <w:spacing w:after="60"/>
        <w:jc w:val="center"/>
        <w:rPr>
          <w:rFonts w:ascii="Arial" w:hAnsi="Arial" w:cs="Arial"/>
          <w:sz w:val="20"/>
          <w:szCs w:val="20"/>
        </w:rPr>
      </w:pPr>
      <w:r>
        <w:rPr>
          <w:rFonts w:ascii="Arial" w:hAnsi="Arial" w:cs="Arial"/>
          <w:sz w:val="20"/>
          <w:szCs w:val="20"/>
        </w:rPr>
        <w:t>§ 26.</w:t>
      </w:r>
    </w:p>
    <w:p w:rsidR="000E28BE" w:rsidRPr="00FC4AE5" w:rsidRDefault="000E28BE" w:rsidP="00034D8C">
      <w:pPr>
        <w:spacing w:after="60"/>
        <w:jc w:val="both"/>
        <w:rPr>
          <w:rFonts w:ascii="Arial" w:hAnsi="Arial" w:cs="Arial"/>
          <w:sz w:val="20"/>
          <w:szCs w:val="20"/>
        </w:rPr>
      </w:pPr>
      <w:r>
        <w:rPr>
          <w:rFonts w:ascii="Arial" w:hAnsi="Arial" w:cs="Arial"/>
          <w:sz w:val="20"/>
          <w:szCs w:val="20"/>
        </w:rPr>
        <w:t xml:space="preserve">Umowa może zostać rozwiązana na wniosek każdej ze stron w przypadku wystąpienia okoliczności, które uniemożliwiają dalsze wykonywanie postanowień zawartych w umowie. </w:t>
      </w:r>
      <w:r>
        <w:rPr>
          <w:rFonts w:ascii="Arial" w:hAnsi="Arial" w:cs="Arial"/>
          <w:sz w:val="20"/>
          <w:szCs w:val="20"/>
        </w:rPr>
        <w:br/>
        <w:t>W takim przypadku przepisy § 27 ust. 2-5 i § 28 stosuje się odpowiednio.</w:t>
      </w:r>
    </w:p>
    <w:p w:rsidR="000E28BE" w:rsidRPr="00FC4AE5" w:rsidRDefault="000E28BE" w:rsidP="00034D8C">
      <w:pPr>
        <w:spacing w:after="60"/>
        <w:jc w:val="both"/>
        <w:rPr>
          <w:rFonts w:ascii="Arial" w:hAnsi="Arial" w:cs="Arial"/>
          <w:sz w:val="20"/>
          <w:szCs w:val="20"/>
        </w:rPr>
      </w:pPr>
    </w:p>
    <w:p w:rsidR="000E28BE" w:rsidRPr="00FC4AE5" w:rsidRDefault="000E28BE" w:rsidP="004D485C">
      <w:pPr>
        <w:spacing w:after="60"/>
        <w:jc w:val="center"/>
        <w:rPr>
          <w:rFonts w:ascii="Arial" w:hAnsi="Arial" w:cs="Arial"/>
          <w:sz w:val="20"/>
          <w:szCs w:val="20"/>
        </w:rPr>
      </w:pPr>
    </w:p>
    <w:p w:rsidR="000E28BE" w:rsidRPr="00FC4AE5" w:rsidRDefault="000E28BE" w:rsidP="004D485C">
      <w:pPr>
        <w:spacing w:after="60"/>
        <w:jc w:val="center"/>
        <w:rPr>
          <w:rFonts w:ascii="Arial" w:hAnsi="Arial" w:cs="Arial"/>
          <w:sz w:val="20"/>
          <w:szCs w:val="20"/>
        </w:rPr>
      </w:pPr>
      <w:r>
        <w:rPr>
          <w:rFonts w:ascii="Arial" w:hAnsi="Arial" w:cs="Arial"/>
          <w:sz w:val="20"/>
          <w:szCs w:val="20"/>
        </w:rPr>
        <w:t>§ 27.</w:t>
      </w:r>
    </w:p>
    <w:p w:rsidR="000E28BE" w:rsidRPr="00FC4AE5" w:rsidRDefault="000E28BE" w:rsidP="006152D3">
      <w:pPr>
        <w:numPr>
          <w:ilvl w:val="0"/>
          <w:numId w:val="5"/>
        </w:numPr>
        <w:tabs>
          <w:tab w:val="clear" w:pos="720"/>
          <w:tab w:val="num" w:pos="284"/>
        </w:tabs>
        <w:spacing w:after="60"/>
        <w:ind w:left="284" w:hanging="284"/>
        <w:jc w:val="both"/>
        <w:rPr>
          <w:rFonts w:ascii="Arial" w:hAnsi="Arial" w:cs="Arial"/>
          <w:sz w:val="20"/>
          <w:szCs w:val="20"/>
        </w:rPr>
      </w:pPr>
      <w:r>
        <w:rPr>
          <w:rFonts w:ascii="Arial" w:hAnsi="Arial" w:cs="Arial"/>
          <w:sz w:val="20"/>
          <w:szCs w:val="20"/>
        </w:rPr>
        <w:t xml:space="preserve">W przypadku rozwiązania umowy na podstawie § 25 ust.1 Beneficjent zobowiązany jest do zwrotu całości otrzymanych transz dofinansowania wraz z odsetkami w wysokości określonej jak dla zaległości podatkowych liczonymi od dnia przekazania środków dofinansowania.  </w:t>
      </w:r>
    </w:p>
    <w:p w:rsidR="000E28BE" w:rsidRPr="00FC4AE5" w:rsidRDefault="000E28BE" w:rsidP="006152D3">
      <w:pPr>
        <w:numPr>
          <w:ilvl w:val="0"/>
          <w:numId w:val="5"/>
        </w:numPr>
        <w:tabs>
          <w:tab w:val="clear" w:pos="720"/>
          <w:tab w:val="num" w:pos="284"/>
        </w:tabs>
        <w:spacing w:after="60"/>
        <w:ind w:left="284" w:hanging="284"/>
        <w:jc w:val="both"/>
        <w:rPr>
          <w:rFonts w:ascii="Arial" w:hAnsi="Arial" w:cs="Arial"/>
          <w:sz w:val="20"/>
          <w:szCs w:val="20"/>
        </w:rPr>
      </w:pPr>
      <w:r>
        <w:rPr>
          <w:rFonts w:ascii="Arial" w:hAnsi="Arial" w:cs="Arial"/>
          <w:sz w:val="20"/>
          <w:szCs w:val="20"/>
        </w:rPr>
        <w:t>W przypadku rozwiązania umowy w trybie § 25 ust. 2, Beneficjent zobowiązany jest do zwrotu otrzymanych transz dofinansowania odpowiadającego nierozliczonym kwotom ryczałtowym wraz z odsetkami w wysokości określonej jak dla zaległości podatkowych liczonymi od dnia przekazania środków dofinansowania, z zastrzeżeniem § 2 ust. 8 oraz § 6 ust. 7.</w:t>
      </w:r>
    </w:p>
    <w:p w:rsidR="000E28BE" w:rsidRPr="00FC4AE5" w:rsidRDefault="000E28BE" w:rsidP="006152D3">
      <w:pPr>
        <w:numPr>
          <w:ilvl w:val="0"/>
          <w:numId w:val="5"/>
        </w:numPr>
        <w:tabs>
          <w:tab w:val="clear" w:pos="720"/>
          <w:tab w:val="num" w:pos="284"/>
        </w:tabs>
        <w:spacing w:after="60"/>
        <w:ind w:left="284" w:hanging="284"/>
        <w:jc w:val="both"/>
        <w:rPr>
          <w:rFonts w:ascii="Arial" w:hAnsi="Arial" w:cs="Arial"/>
          <w:sz w:val="20"/>
          <w:szCs w:val="20"/>
        </w:rPr>
      </w:pPr>
      <w:r>
        <w:rPr>
          <w:rFonts w:ascii="Arial" w:hAnsi="Arial" w:cs="Arial"/>
          <w:sz w:val="20"/>
          <w:szCs w:val="20"/>
        </w:rPr>
        <w:t xml:space="preserve">Beneficjent zobowiązuje się przedstawić rozliczenie otrzymanych transz dofinansowania, </w:t>
      </w:r>
      <w:r>
        <w:rPr>
          <w:rFonts w:ascii="Arial" w:hAnsi="Arial" w:cs="Arial"/>
          <w:sz w:val="20"/>
          <w:szCs w:val="20"/>
        </w:rPr>
        <w:br/>
        <w:t>w formie wniosku o płatność, w terminie 30 dni kalendarzowych od dnia rozwiązania umowy.</w:t>
      </w:r>
    </w:p>
    <w:p w:rsidR="000E28BE" w:rsidRPr="00FC4AE5" w:rsidRDefault="000E28BE" w:rsidP="006152D3">
      <w:pPr>
        <w:numPr>
          <w:ilvl w:val="0"/>
          <w:numId w:val="5"/>
        </w:numPr>
        <w:tabs>
          <w:tab w:val="clear" w:pos="720"/>
          <w:tab w:val="num" w:pos="284"/>
        </w:tabs>
        <w:spacing w:after="60"/>
        <w:ind w:left="284" w:hanging="284"/>
        <w:jc w:val="both"/>
        <w:rPr>
          <w:rFonts w:ascii="Arial" w:hAnsi="Arial" w:cs="Arial"/>
          <w:sz w:val="20"/>
          <w:szCs w:val="20"/>
        </w:rPr>
      </w:pPr>
      <w:r>
        <w:rPr>
          <w:rFonts w:ascii="Arial" w:hAnsi="Arial" w:cs="Arial"/>
          <w:sz w:val="20"/>
          <w:szCs w:val="20"/>
        </w:rPr>
        <w:t>Niewykorzystana część otrzymanych transz dofinansowania podlega zwrotowi na rachunek bankowy wskazany przez Instytucję Pośredniczącą w terminie 30 dni kalendarzowych od zakończenia realizacji projektu. W przypadku niedokonania zwrotu w ww. terminie, stosuje się przepisy § 12 umowy.</w:t>
      </w:r>
    </w:p>
    <w:p w:rsidR="000E28BE" w:rsidRPr="00FC4AE5" w:rsidRDefault="000E28BE" w:rsidP="007C6E83">
      <w:pPr>
        <w:numPr>
          <w:ilvl w:val="0"/>
          <w:numId w:val="5"/>
        </w:numPr>
        <w:tabs>
          <w:tab w:val="clear" w:pos="720"/>
          <w:tab w:val="num" w:pos="284"/>
        </w:tabs>
        <w:spacing w:after="60"/>
        <w:ind w:left="284" w:hanging="284"/>
        <w:jc w:val="both"/>
        <w:rPr>
          <w:rFonts w:ascii="Arial" w:hAnsi="Arial" w:cs="Arial"/>
          <w:sz w:val="20"/>
          <w:szCs w:val="20"/>
        </w:rPr>
      </w:pPr>
      <w:r>
        <w:rPr>
          <w:rFonts w:ascii="Arial" w:hAnsi="Arial" w:cs="Arial"/>
          <w:sz w:val="20"/>
          <w:szCs w:val="20"/>
        </w:rPr>
        <w:t>Na etapie weryfikacji końcowego wniosku o płatność Instytucja Pośrednicząca stosuje przepisy § 10 ust. 18.</w:t>
      </w:r>
    </w:p>
    <w:p w:rsidR="000E28BE" w:rsidRPr="00FC4AE5" w:rsidRDefault="000E28BE" w:rsidP="00034D8C">
      <w:pPr>
        <w:spacing w:after="60"/>
        <w:jc w:val="both"/>
        <w:rPr>
          <w:rFonts w:ascii="Arial" w:hAnsi="Arial" w:cs="Arial"/>
          <w:sz w:val="20"/>
          <w:szCs w:val="20"/>
        </w:rPr>
      </w:pPr>
    </w:p>
    <w:p w:rsidR="000E28BE" w:rsidRPr="00FC4AE5" w:rsidRDefault="000E28BE" w:rsidP="004D485C">
      <w:pPr>
        <w:spacing w:after="60"/>
        <w:jc w:val="center"/>
        <w:rPr>
          <w:rFonts w:ascii="Arial" w:hAnsi="Arial" w:cs="Arial"/>
          <w:sz w:val="20"/>
          <w:szCs w:val="20"/>
        </w:rPr>
      </w:pPr>
    </w:p>
    <w:p w:rsidR="000E28BE" w:rsidRPr="00FC4AE5" w:rsidRDefault="000E28BE" w:rsidP="004D485C">
      <w:pPr>
        <w:spacing w:after="60"/>
        <w:jc w:val="center"/>
        <w:rPr>
          <w:rFonts w:ascii="Arial" w:hAnsi="Arial" w:cs="Arial"/>
          <w:sz w:val="20"/>
          <w:szCs w:val="20"/>
        </w:rPr>
      </w:pPr>
      <w:r>
        <w:rPr>
          <w:rFonts w:ascii="Arial" w:hAnsi="Arial" w:cs="Arial"/>
          <w:sz w:val="20"/>
          <w:szCs w:val="20"/>
        </w:rPr>
        <w:t>§ 28.</w:t>
      </w:r>
    </w:p>
    <w:p w:rsidR="000E28BE" w:rsidRPr="00FC4AE5" w:rsidRDefault="000E28BE" w:rsidP="00034D8C">
      <w:pPr>
        <w:numPr>
          <w:ilvl w:val="1"/>
          <w:numId w:val="5"/>
        </w:numPr>
        <w:tabs>
          <w:tab w:val="clear" w:pos="1440"/>
          <w:tab w:val="num" w:pos="360"/>
        </w:tabs>
        <w:spacing w:after="60"/>
        <w:ind w:left="360"/>
        <w:jc w:val="both"/>
        <w:rPr>
          <w:rFonts w:ascii="Arial" w:hAnsi="Arial" w:cs="Arial"/>
          <w:sz w:val="20"/>
          <w:szCs w:val="20"/>
        </w:rPr>
      </w:pPr>
      <w:r>
        <w:rPr>
          <w:rFonts w:ascii="Arial" w:hAnsi="Arial" w:cs="Arial"/>
          <w:sz w:val="20"/>
          <w:szCs w:val="20"/>
        </w:rPr>
        <w:t xml:space="preserve">Rozwiązanie umowy nie zwalnia Beneficjenta z obowiązków wynikających z § 11, §14, §15, §18, §19, §21, § 22 i § 23 które jest on zobowiązany wykonywać w dalszym ciągu. </w:t>
      </w:r>
    </w:p>
    <w:p w:rsidR="000E28BE" w:rsidRPr="00FC4AE5" w:rsidRDefault="000E28BE" w:rsidP="0011645A">
      <w:pPr>
        <w:numPr>
          <w:ilvl w:val="1"/>
          <w:numId w:val="5"/>
        </w:numPr>
        <w:tabs>
          <w:tab w:val="clear" w:pos="1440"/>
          <w:tab w:val="num" w:pos="360"/>
        </w:tabs>
        <w:spacing w:after="60"/>
        <w:ind w:left="360"/>
        <w:jc w:val="both"/>
        <w:rPr>
          <w:rFonts w:ascii="Arial" w:hAnsi="Arial" w:cs="Arial"/>
          <w:sz w:val="20"/>
          <w:szCs w:val="20"/>
        </w:rPr>
      </w:pPr>
      <w:r>
        <w:rPr>
          <w:rFonts w:ascii="Arial" w:hAnsi="Arial" w:cs="Arial"/>
          <w:sz w:val="20"/>
          <w:szCs w:val="20"/>
        </w:rPr>
        <w:t>Przepis ust. 1 nie obejmuje sytuacji, gdy w związku z rozwiązaniem umowy Beneficjent zobowiązany jest do zwrotu całości otrzymanego dofinansowania.</w:t>
      </w:r>
    </w:p>
    <w:p w:rsidR="000E28BE" w:rsidRPr="00FC4AE5" w:rsidRDefault="000E28BE" w:rsidP="0011645A">
      <w:pPr>
        <w:numPr>
          <w:ilvl w:val="1"/>
          <w:numId w:val="5"/>
        </w:numPr>
        <w:tabs>
          <w:tab w:val="clear" w:pos="1440"/>
          <w:tab w:val="num" w:pos="360"/>
        </w:tabs>
        <w:spacing w:after="60"/>
        <w:ind w:left="360"/>
        <w:jc w:val="both"/>
        <w:rPr>
          <w:rFonts w:ascii="Arial" w:hAnsi="Arial" w:cs="Arial"/>
          <w:sz w:val="20"/>
          <w:szCs w:val="20"/>
        </w:rPr>
      </w:pPr>
      <w:r>
        <w:rPr>
          <w:rFonts w:ascii="Arial" w:hAnsi="Arial" w:cs="Arial"/>
          <w:sz w:val="20"/>
          <w:szCs w:val="20"/>
        </w:rPr>
        <w:t>W razie ustania niniejszej umowy, bez względu na przyczynę (w szczególności jej rozwiązania w przypadkach, o których mowa w § 25 - § 27) Beneficjentowi nie przysługują w stosunku do Instytucji Pośredniczącej jakiekolwiek roszczenia o zapłatę, w tym roszczenia odszkodowawcze.</w:t>
      </w:r>
    </w:p>
    <w:p w:rsidR="000E28BE" w:rsidRPr="00FC4AE5" w:rsidRDefault="000E28BE" w:rsidP="0011645A">
      <w:pPr>
        <w:spacing w:after="60"/>
        <w:jc w:val="both"/>
        <w:rPr>
          <w:rFonts w:ascii="Arial" w:hAnsi="Arial" w:cs="Arial"/>
          <w:sz w:val="20"/>
          <w:szCs w:val="20"/>
        </w:rPr>
      </w:pPr>
    </w:p>
    <w:p w:rsidR="000E28BE" w:rsidRPr="00FC4AE5" w:rsidRDefault="000E28BE" w:rsidP="004D485C">
      <w:pPr>
        <w:keepNext/>
        <w:spacing w:after="60"/>
        <w:jc w:val="center"/>
        <w:rPr>
          <w:rFonts w:ascii="Arial" w:hAnsi="Arial" w:cs="Arial"/>
          <w:b/>
          <w:sz w:val="20"/>
          <w:szCs w:val="20"/>
        </w:rPr>
      </w:pPr>
    </w:p>
    <w:p w:rsidR="000E28BE" w:rsidRPr="00FC4AE5" w:rsidRDefault="000E28BE" w:rsidP="004D485C">
      <w:pPr>
        <w:keepNext/>
        <w:spacing w:after="60"/>
        <w:jc w:val="center"/>
        <w:rPr>
          <w:rFonts w:ascii="Arial" w:hAnsi="Arial" w:cs="Arial"/>
          <w:b/>
          <w:sz w:val="20"/>
          <w:szCs w:val="20"/>
        </w:rPr>
      </w:pPr>
      <w:r>
        <w:rPr>
          <w:rFonts w:ascii="Arial" w:hAnsi="Arial" w:cs="Arial"/>
          <w:b/>
          <w:sz w:val="20"/>
          <w:szCs w:val="20"/>
        </w:rPr>
        <w:t>Postanowienia końcowe</w:t>
      </w:r>
    </w:p>
    <w:p w:rsidR="000E28BE" w:rsidRPr="00FC4AE5" w:rsidRDefault="000E28BE" w:rsidP="004D485C">
      <w:pPr>
        <w:keepNext/>
        <w:spacing w:after="60"/>
        <w:jc w:val="center"/>
        <w:rPr>
          <w:rFonts w:ascii="Arial" w:hAnsi="Arial" w:cs="Arial"/>
          <w:sz w:val="20"/>
          <w:szCs w:val="20"/>
        </w:rPr>
      </w:pPr>
      <w:r>
        <w:rPr>
          <w:rFonts w:ascii="Arial" w:hAnsi="Arial" w:cs="Arial"/>
          <w:sz w:val="20"/>
          <w:szCs w:val="20"/>
        </w:rPr>
        <w:t>§ 29.</w:t>
      </w:r>
    </w:p>
    <w:p w:rsidR="000E28BE" w:rsidRPr="00FC4AE5" w:rsidRDefault="000E28BE" w:rsidP="006152D3">
      <w:pPr>
        <w:numPr>
          <w:ilvl w:val="0"/>
          <w:numId w:val="13"/>
        </w:numPr>
        <w:spacing w:after="60"/>
        <w:jc w:val="both"/>
        <w:rPr>
          <w:rFonts w:ascii="Arial" w:hAnsi="Arial" w:cs="Arial"/>
          <w:sz w:val="20"/>
          <w:szCs w:val="20"/>
        </w:rPr>
      </w:pPr>
      <w:r>
        <w:rPr>
          <w:rFonts w:ascii="Arial" w:hAnsi="Arial" w:cs="Arial"/>
          <w:sz w:val="20"/>
          <w:szCs w:val="20"/>
        </w:rPr>
        <w:t xml:space="preserve">Prawa i obowiązki Beneficjenta wynikające z umowy nie mogą być przenoszone na osoby trzecie, bez zgody Instytucji Pośredniczącej. </w:t>
      </w:r>
    </w:p>
    <w:p w:rsidR="000E28BE" w:rsidRPr="00FC4AE5" w:rsidRDefault="000E28BE" w:rsidP="006152D3">
      <w:pPr>
        <w:numPr>
          <w:ilvl w:val="0"/>
          <w:numId w:val="13"/>
        </w:numPr>
        <w:spacing w:after="60"/>
        <w:jc w:val="both"/>
        <w:rPr>
          <w:rFonts w:ascii="Arial" w:hAnsi="Arial" w:cs="Arial"/>
          <w:sz w:val="20"/>
          <w:szCs w:val="20"/>
        </w:rPr>
      </w:pPr>
      <w:r>
        <w:rPr>
          <w:rFonts w:ascii="Arial" w:hAnsi="Arial" w:cs="Arial"/>
          <w:i/>
          <w:sz w:val="20"/>
          <w:szCs w:val="20"/>
        </w:rPr>
        <w:t>Beneficjent zobowiązuje się wprowadzić prawa i obowiązki Partnerów wynikające z niniejszej umowy w zawartej z nimi umowie o partnerstwie</w:t>
      </w:r>
      <w:r>
        <w:rPr>
          <w:rFonts w:ascii="Arial" w:hAnsi="Arial" w:cs="Arial"/>
          <w:sz w:val="20"/>
          <w:szCs w:val="20"/>
        </w:rPr>
        <w:t>.</w:t>
      </w:r>
      <w:r w:rsidRPr="00FC4AE5">
        <w:rPr>
          <w:rStyle w:val="Odwoanieprzypisudolnego"/>
          <w:rFonts w:ascii="Arial" w:hAnsi="Arial" w:cs="Arial"/>
          <w:sz w:val="20"/>
          <w:szCs w:val="20"/>
        </w:rPr>
        <w:footnoteReference w:id="48"/>
      </w:r>
      <w:r w:rsidRPr="00FC4AE5">
        <w:rPr>
          <w:rFonts w:ascii="Arial" w:hAnsi="Arial" w:cs="Arial"/>
          <w:sz w:val="20"/>
          <w:szCs w:val="20"/>
          <w:vertAlign w:val="superscript"/>
        </w:rPr>
        <w:t>)</w:t>
      </w:r>
    </w:p>
    <w:p w:rsidR="000E28BE" w:rsidRPr="00FC4AE5" w:rsidRDefault="000E28BE" w:rsidP="00034D8C">
      <w:pPr>
        <w:spacing w:after="60"/>
        <w:jc w:val="both"/>
        <w:rPr>
          <w:rFonts w:ascii="Arial" w:hAnsi="Arial" w:cs="Arial"/>
          <w:sz w:val="20"/>
          <w:szCs w:val="20"/>
        </w:rPr>
      </w:pPr>
    </w:p>
    <w:p w:rsidR="000E28BE" w:rsidRPr="00FC4AE5" w:rsidRDefault="000E28BE" w:rsidP="004D485C">
      <w:pPr>
        <w:spacing w:after="60"/>
        <w:jc w:val="center"/>
        <w:rPr>
          <w:rFonts w:ascii="Arial" w:hAnsi="Arial" w:cs="Arial"/>
          <w:sz w:val="20"/>
          <w:szCs w:val="20"/>
        </w:rPr>
      </w:pPr>
    </w:p>
    <w:p w:rsidR="000E28BE" w:rsidRPr="00FC4AE5" w:rsidRDefault="000E28BE" w:rsidP="004D485C">
      <w:pPr>
        <w:spacing w:after="60"/>
        <w:jc w:val="center"/>
        <w:rPr>
          <w:rFonts w:ascii="Arial" w:hAnsi="Arial" w:cs="Arial"/>
          <w:sz w:val="20"/>
          <w:szCs w:val="20"/>
        </w:rPr>
      </w:pPr>
      <w:r>
        <w:rPr>
          <w:rFonts w:ascii="Arial" w:hAnsi="Arial" w:cs="Arial"/>
          <w:sz w:val="20"/>
          <w:szCs w:val="20"/>
        </w:rPr>
        <w:t xml:space="preserve">§ 30. </w:t>
      </w:r>
    </w:p>
    <w:p w:rsidR="000E28BE" w:rsidRPr="00FC4AE5" w:rsidRDefault="000E28BE" w:rsidP="006152D3">
      <w:pPr>
        <w:pStyle w:val="Tekstpodstawowy"/>
        <w:keepNext/>
        <w:numPr>
          <w:ilvl w:val="0"/>
          <w:numId w:val="23"/>
        </w:numPr>
        <w:tabs>
          <w:tab w:val="clear" w:pos="900"/>
        </w:tabs>
        <w:autoSpaceDE w:val="0"/>
        <w:autoSpaceDN w:val="0"/>
        <w:spacing w:after="60"/>
        <w:rPr>
          <w:rFonts w:ascii="Arial" w:hAnsi="Arial" w:cs="Arial"/>
          <w:sz w:val="20"/>
          <w:szCs w:val="20"/>
        </w:rPr>
      </w:pPr>
      <w:r>
        <w:rPr>
          <w:rFonts w:ascii="Arial" w:hAnsi="Arial" w:cs="Arial"/>
          <w:sz w:val="20"/>
          <w:szCs w:val="20"/>
        </w:rPr>
        <w:t>Beneficjent oświadcza, że nie podlega wykluczeniu na podstawie przepisów powszechnie obowiązujących z ubiegania się o środki przeznaczone na realizację projektu, w tym wykluczeniu na podstawie art. 207 ust. 4 ustawy o finansach publicznych.</w:t>
      </w:r>
    </w:p>
    <w:p w:rsidR="000E28BE" w:rsidRPr="00FC4AE5" w:rsidRDefault="000E28BE" w:rsidP="006152D3">
      <w:pPr>
        <w:pStyle w:val="Tekstpodstawowy"/>
        <w:numPr>
          <w:ilvl w:val="0"/>
          <w:numId w:val="23"/>
        </w:numPr>
        <w:tabs>
          <w:tab w:val="clear" w:pos="900"/>
        </w:tabs>
        <w:autoSpaceDE w:val="0"/>
        <w:autoSpaceDN w:val="0"/>
        <w:spacing w:after="60"/>
        <w:rPr>
          <w:rFonts w:ascii="Arial" w:hAnsi="Arial" w:cs="Arial"/>
          <w:sz w:val="20"/>
          <w:szCs w:val="20"/>
        </w:rPr>
      </w:pPr>
      <w:r>
        <w:rPr>
          <w:rFonts w:ascii="Arial" w:hAnsi="Arial" w:cs="Arial"/>
          <w:sz w:val="20"/>
          <w:szCs w:val="20"/>
        </w:rPr>
        <w:t>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rsidR="000E28BE" w:rsidRPr="00FC4AE5" w:rsidRDefault="000E28BE" w:rsidP="00034D8C">
      <w:pPr>
        <w:spacing w:after="60"/>
        <w:jc w:val="both"/>
        <w:rPr>
          <w:rFonts w:ascii="Arial" w:hAnsi="Arial" w:cs="Arial"/>
          <w:b/>
          <w:sz w:val="20"/>
          <w:szCs w:val="20"/>
        </w:rPr>
      </w:pPr>
    </w:p>
    <w:p w:rsidR="000E28BE" w:rsidRPr="00FC4AE5" w:rsidRDefault="000E28BE" w:rsidP="004D485C">
      <w:pPr>
        <w:spacing w:after="60"/>
        <w:jc w:val="center"/>
        <w:rPr>
          <w:rFonts w:ascii="Arial" w:hAnsi="Arial" w:cs="Arial"/>
          <w:sz w:val="20"/>
          <w:szCs w:val="20"/>
        </w:rPr>
      </w:pPr>
    </w:p>
    <w:p w:rsidR="000E28BE" w:rsidRPr="00FC4AE5" w:rsidRDefault="000E28BE" w:rsidP="004D485C">
      <w:pPr>
        <w:spacing w:after="60"/>
        <w:jc w:val="center"/>
        <w:rPr>
          <w:rFonts w:ascii="Arial" w:hAnsi="Arial" w:cs="Arial"/>
          <w:sz w:val="20"/>
          <w:szCs w:val="20"/>
        </w:rPr>
      </w:pPr>
      <w:r>
        <w:rPr>
          <w:rFonts w:ascii="Arial" w:hAnsi="Arial" w:cs="Arial"/>
          <w:sz w:val="20"/>
          <w:szCs w:val="20"/>
        </w:rPr>
        <w:t>§ 31.</w:t>
      </w:r>
    </w:p>
    <w:p w:rsidR="000E28BE" w:rsidRPr="00FC4AE5" w:rsidRDefault="000E28BE" w:rsidP="00034D8C">
      <w:pPr>
        <w:widowControl w:val="0"/>
        <w:spacing w:after="60"/>
        <w:jc w:val="both"/>
        <w:rPr>
          <w:rFonts w:ascii="Arial" w:hAnsi="Arial" w:cs="Arial"/>
          <w:sz w:val="20"/>
          <w:szCs w:val="20"/>
        </w:rPr>
      </w:pPr>
      <w:r>
        <w:rPr>
          <w:rFonts w:ascii="Arial" w:hAnsi="Arial" w:cs="Arial"/>
          <w:sz w:val="20"/>
          <w:szCs w:val="20"/>
        </w:rPr>
        <w:t>W sprawach nieuregulowanych niniejszą umową zastosowanie mają odpowiednie reguły i zasady wynikające z Programu, a także odpowiednie przepisy prawa Unii Europejskiej, w szczególności:</w:t>
      </w:r>
    </w:p>
    <w:p w:rsidR="000E28BE" w:rsidRPr="00FC4AE5" w:rsidRDefault="000E28BE" w:rsidP="00034D8C">
      <w:pPr>
        <w:widowControl w:val="0"/>
        <w:spacing w:after="60"/>
        <w:jc w:val="both"/>
        <w:rPr>
          <w:rFonts w:ascii="Arial" w:hAnsi="Arial" w:cs="Arial"/>
          <w:sz w:val="20"/>
          <w:szCs w:val="20"/>
        </w:rPr>
      </w:pPr>
    </w:p>
    <w:p w:rsidR="000E28BE" w:rsidRPr="00FC4AE5" w:rsidRDefault="000E28BE" w:rsidP="006152D3">
      <w:pPr>
        <w:pStyle w:val="Default"/>
        <w:widowControl w:val="0"/>
        <w:numPr>
          <w:ilvl w:val="0"/>
          <w:numId w:val="19"/>
        </w:numPr>
        <w:spacing w:after="60"/>
        <w:jc w:val="both"/>
        <w:rPr>
          <w:rFonts w:ascii="Arial" w:hAnsi="Arial" w:cs="Arial"/>
          <w:bCs/>
          <w:i/>
          <w:sz w:val="20"/>
          <w:szCs w:val="20"/>
        </w:rPr>
      </w:pPr>
      <w:r>
        <w:rPr>
          <w:rFonts w:ascii="Arial" w:hAnsi="Arial" w:cs="Arial"/>
          <w:bCs/>
          <w:i/>
          <w:sz w:val="20"/>
          <w:szCs w:val="20"/>
        </w:rPr>
        <w:t xml:space="preserve">Rozporządzenia Parlamentu Europejskiego i rady (UE) nr 1303/2013;  </w:t>
      </w:r>
    </w:p>
    <w:p w:rsidR="000E28BE" w:rsidRPr="00FC4AE5" w:rsidRDefault="000E28BE" w:rsidP="006152D3">
      <w:pPr>
        <w:widowControl w:val="0"/>
        <w:numPr>
          <w:ilvl w:val="0"/>
          <w:numId w:val="19"/>
        </w:numPr>
        <w:spacing w:after="60"/>
        <w:jc w:val="both"/>
        <w:rPr>
          <w:rFonts w:ascii="Arial" w:hAnsi="Arial" w:cs="Arial"/>
          <w:i/>
          <w:sz w:val="20"/>
          <w:szCs w:val="20"/>
        </w:rPr>
      </w:pPr>
      <w:r>
        <w:rPr>
          <w:rFonts w:ascii="Arial" w:hAnsi="Arial" w:cs="Arial"/>
          <w:i/>
          <w:sz w:val="20"/>
          <w:szCs w:val="20"/>
        </w:rPr>
        <w:t>Rozporządzenia (WE) nr 1304/2013 Parlamentu Europejskiego i Rady,</w:t>
      </w:r>
    </w:p>
    <w:p w:rsidR="000E28BE" w:rsidRPr="00FC4AE5" w:rsidRDefault="000E28BE" w:rsidP="00190FDE">
      <w:pPr>
        <w:widowControl w:val="0"/>
        <w:numPr>
          <w:ilvl w:val="0"/>
          <w:numId w:val="19"/>
        </w:numPr>
        <w:spacing w:after="60" w:line="276" w:lineRule="auto"/>
        <w:jc w:val="both"/>
        <w:rPr>
          <w:rFonts w:ascii="Arial" w:hAnsi="Arial" w:cs="Arial"/>
          <w:i/>
          <w:sz w:val="20"/>
          <w:szCs w:val="20"/>
        </w:rPr>
      </w:pPr>
      <w:r>
        <w:rPr>
          <w:rFonts w:ascii="Arial" w:hAnsi="Arial" w:cs="Arial"/>
          <w:i/>
          <w:sz w:val="20"/>
          <w:szCs w:val="20"/>
        </w:rPr>
        <w:t>Rozporządzenia delegowanego Komisji (UE) 480/2014,</w:t>
      </w:r>
    </w:p>
    <w:p w:rsidR="000E28BE" w:rsidRPr="00FC4AE5" w:rsidRDefault="000E28BE" w:rsidP="00190FDE">
      <w:pPr>
        <w:widowControl w:val="0"/>
        <w:spacing w:after="60" w:line="276" w:lineRule="auto"/>
        <w:ind w:left="720"/>
        <w:jc w:val="both"/>
        <w:rPr>
          <w:rFonts w:ascii="Arial" w:hAnsi="Arial" w:cs="Arial"/>
          <w:sz w:val="20"/>
          <w:szCs w:val="20"/>
        </w:rPr>
      </w:pPr>
    </w:p>
    <w:p w:rsidR="000E28BE" w:rsidRPr="00FC4AE5" w:rsidRDefault="000E28BE" w:rsidP="00190FDE">
      <w:pPr>
        <w:widowControl w:val="0"/>
        <w:spacing w:after="60" w:line="276" w:lineRule="auto"/>
        <w:ind w:left="720" w:hanging="720"/>
        <w:jc w:val="both"/>
        <w:rPr>
          <w:rFonts w:ascii="Arial" w:hAnsi="Arial" w:cs="Arial"/>
          <w:sz w:val="20"/>
          <w:szCs w:val="20"/>
        </w:rPr>
      </w:pPr>
      <w:r>
        <w:rPr>
          <w:rFonts w:ascii="Arial" w:hAnsi="Arial" w:cs="Arial"/>
          <w:sz w:val="20"/>
          <w:szCs w:val="20"/>
        </w:rPr>
        <w:t>oraz właściwych aktów prawa krajowego, w szczególności:</w:t>
      </w:r>
    </w:p>
    <w:p w:rsidR="000E28BE" w:rsidRPr="00FC4AE5" w:rsidRDefault="000E28BE" w:rsidP="00190FDE">
      <w:pPr>
        <w:widowControl w:val="0"/>
        <w:spacing w:after="60" w:line="276" w:lineRule="auto"/>
        <w:ind w:left="720"/>
        <w:jc w:val="both"/>
        <w:rPr>
          <w:rFonts w:ascii="Arial" w:hAnsi="Arial" w:cs="Arial"/>
          <w:sz w:val="20"/>
          <w:szCs w:val="20"/>
        </w:rPr>
      </w:pPr>
    </w:p>
    <w:p w:rsidR="000E28BE" w:rsidRPr="00FC4AE5" w:rsidRDefault="000E28BE" w:rsidP="001D0393">
      <w:pPr>
        <w:widowControl w:val="0"/>
        <w:numPr>
          <w:ilvl w:val="0"/>
          <w:numId w:val="40"/>
        </w:numPr>
        <w:spacing w:after="60" w:line="276" w:lineRule="auto"/>
        <w:jc w:val="both"/>
        <w:rPr>
          <w:rFonts w:ascii="Arial" w:hAnsi="Arial" w:cs="Arial"/>
          <w:i/>
          <w:sz w:val="20"/>
          <w:szCs w:val="20"/>
        </w:rPr>
      </w:pPr>
      <w:r>
        <w:rPr>
          <w:rFonts w:ascii="Arial" w:hAnsi="Arial" w:cs="Arial"/>
          <w:i/>
          <w:sz w:val="20"/>
          <w:szCs w:val="20"/>
        </w:rPr>
        <w:t>ustawy z dnia 23 kwietnia 1964 r. - Kodeks cywilny (</w:t>
      </w:r>
      <w:r>
        <w:rPr>
          <w:rFonts w:ascii="Arial" w:hAnsi="Arial" w:cs="Arial"/>
          <w:bCs/>
          <w:i/>
          <w:color w:val="000000"/>
          <w:sz w:val="20"/>
          <w:szCs w:val="20"/>
        </w:rPr>
        <w:t xml:space="preserve">Dz. U. z 2016  poz. 380 z </w:t>
      </w:r>
      <w:proofErr w:type="spellStart"/>
      <w:r>
        <w:rPr>
          <w:rFonts w:ascii="Arial" w:hAnsi="Arial" w:cs="Arial"/>
          <w:bCs/>
          <w:i/>
          <w:color w:val="000000"/>
          <w:sz w:val="20"/>
          <w:szCs w:val="20"/>
        </w:rPr>
        <w:t>późn</w:t>
      </w:r>
      <w:proofErr w:type="spellEnd"/>
      <w:r>
        <w:rPr>
          <w:rFonts w:ascii="Arial" w:hAnsi="Arial" w:cs="Arial"/>
          <w:bCs/>
          <w:i/>
          <w:color w:val="000000"/>
          <w:sz w:val="20"/>
          <w:szCs w:val="20"/>
        </w:rPr>
        <w:t>. zm.),</w:t>
      </w:r>
    </w:p>
    <w:p w:rsidR="000E28BE" w:rsidRPr="00FC4AE5" w:rsidRDefault="000E28BE" w:rsidP="001D0393">
      <w:pPr>
        <w:widowControl w:val="0"/>
        <w:numPr>
          <w:ilvl w:val="0"/>
          <w:numId w:val="40"/>
        </w:numPr>
        <w:spacing w:after="60"/>
        <w:jc w:val="both"/>
        <w:rPr>
          <w:rFonts w:ascii="Arial" w:hAnsi="Arial" w:cs="Arial"/>
          <w:i/>
          <w:sz w:val="20"/>
          <w:szCs w:val="20"/>
        </w:rPr>
      </w:pPr>
      <w:r>
        <w:rPr>
          <w:rFonts w:ascii="Arial" w:hAnsi="Arial" w:cs="Arial"/>
          <w:i/>
          <w:sz w:val="20"/>
          <w:szCs w:val="20"/>
        </w:rPr>
        <w:t>ustawy z dnia 27 sierpnia 2009 r. o finansach publicznych,</w:t>
      </w:r>
    </w:p>
    <w:p w:rsidR="000E28BE" w:rsidRPr="00FC4AE5" w:rsidRDefault="000E28BE" w:rsidP="001D0393">
      <w:pPr>
        <w:widowControl w:val="0"/>
        <w:numPr>
          <w:ilvl w:val="0"/>
          <w:numId w:val="40"/>
        </w:numPr>
        <w:spacing w:after="60"/>
        <w:jc w:val="both"/>
        <w:rPr>
          <w:rFonts w:ascii="Arial" w:hAnsi="Arial" w:cs="Arial"/>
          <w:i/>
          <w:sz w:val="20"/>
          <w:szCs w:val="20"/>
        </w:rPr>
      </w:pPr>
      <w:r>
        <w:rPr>
          <w:rFonts w:ascii="Arial" w:hAnsi="Arial" w:cs="Arial"/>
          <w:i/>
          <w:sz w:val="20"/>
          <w:szCs w:val="20"/>
        </w:rPr>
        <w:t>ustawy z dnia 11 lipca 2014 r. o zasadach realizacji programów w zakresie polityki spójności finansowych w perspektywie finansowej 2014-2020,</w:t>
      </w:r>
    </w:p>
    <w:p w:rsidR="000E28BE" w:rsidRPr="00FC4AE5" w:rsidRDefault="000E28BE" w:rsidP="001D0393">
      <w:pPr>
        <w:widowControl w:val="0"/>
        <w:numPr>
          <w:ilvl w:val="0"/>
          <w:numId w:val="40"/>
        </w:numPr>
        <w:spacing w:after="60"/>
        <w:jc w:val="both"/>
        <w:rPr>
          <w:rFonts w:ascii="Arial" w:hAnsi="Arial" w:cs="Arial"/>
          <w:i/>
          <w:sz w:val="20"/>
          <w:szCs w:val="20"/>
        </w:rPr>
      </w:pPr>
      <w:r>
        <w:rPr>
          <w:rFonts w:ascii="Arial" w:hAnsi="Arial" w:cs="Arial"/>
          <w:i/>
          <w:sz w:val="20"/>
          <w:szCs w:val="20"/>
        </w:rPr>
        <w:t>ustawy z dnia 29 stycznia 2004 r. - Prawo zamówień publicznych,</w:t>
      </w:r>
      <w:r>
        <w:rPr>
          <w:rFonts w:ascii="Arial" w:hAnsi="Arial" w:cs="Arial"/>
          <w:bCs/>
          <w:i/>
          <w:color w:val="000000"/>
          <w:sz w:val="20"/>
          <w:szCs w:val="20"/>
        </w:rPr>
        <w:t xml:space="preserve"> </w:t>
      </w:r>
    </w:p>
    <w:p w:rsidR="000E28BE" w:rsidRPr="00FC4AE5" w:rsidRDefault="000E28BE" w:rsidP="001D0393">
      <w:pPr>
        <w:widowControl w:val="0"/>
        <w:numPr>
          <w:ilvl w:val="0"/>
          <w:numId w:val="40"/>
        </w:numPr>
        <w:spacing w:after="60"/>
        <w:jc w:val="both"/>
        <w:rPr>
          <w:rFonts w:ascii="Arial" w:hAnsi="Arial" w:cs="Arial"/>
          <w:i/>
          <w:sz w:val="20"/>
          <w:szCs w:val="20"/>
        </w:rPr>
      </w:pPr>
      <w:r>
        <w:rPr>
          <w:rFonts w:ascii="Arial" w:hAnsi="Arial" w:cs="Arial"/>
          <w:i/>
          <w:sz w:val="20"/>
          <w:szCs w:val="20"/>
        </w:rPr>
        <w:t xml:space="preserve">rozporządzenia Ministra Infrastruktury i Rozwoju z dnia z dnia 2 lipca 2015 r. w sprawie udzielania pomocy de </w:t>
      </w:r>
      <w:proofErr w:type="spellStart"/>
      <w:r>
        <w:rPr>
          <w:rFonts w:ascii="Arial" w:hAnsi="Arial" w:cs="Arial"/>
          <w:i/>
          <w:sz w:val="20"/>
          <w:szCs w:val="20"/>
        </w:rPr>
        <w:t>minimis</w:t>
      </w:r>
      <w:proofErr w:type="spellEnd"/>
      <w:r>
        <w:rPr>
          <w:rFonts w:ascii="Arial" w:hAnsi="Arial" w:cs="Arial"/>
          <w:i/>
          <w:sz w:val="20"/>
          <w:szCs w:val="20"/>
        </w:rPr>
        <w:t xml:space="preserve"> oraz pomocy publicznej w ramach regionalnych programów operacyjnych finansowanych z Europejskiego Funduszu Społecznego na lata 2014 - 2020 (Dz. U. poz. 1073.),</w:t>
      </w:r>
    </w:p>
    <w:p w:rsidR="000E28BE" w:rsidRPr="00FC4AE5" w:rsidRDefault="000E28BE" w:rsidP="001D0393">
      <w:pPr>
        <w:widowControl w:val="0"/>
        <w:numPr>
          <w:ilvl w:val="0"/>
          <w:numId w:val="40"/>
        </w:numPr>
        <w:spacing w:after="60"/>
        <w:jc w:val="both"/>
        <w:rPr>
          <w:rFonts w:ascii="Arial" w:hAnsi="Arial" w:cs="Arial"/>
          <w:i/>
          <w:sz w:val="20"/>
          <w:szCs w:val="20"/>
        </w:rPr>
      </w:pPr>
      <w:r>
        <w:rPr>
          <w:rFonts w:ascii="Arial" w:hAnsi="Arial" w:cs="Arial"/>
          <w:i/>
          <w:sz w:val="20"/>
          <w:szCs w:val="20"/>
        </w:rPr>
        <w:t>ustawy z dnia 20 kwietnia 2004 r. o promocji zatrudnienia i instytucjach rynku pracy (Dz. U. z 2016 r. poz. 645 z</w:t>
      </w:r>
      <w:r>
        <w:rPr>
          <w:rStyle w:val="apple-converted-space"/>
          <w:rFonts w:ascii="Arial" w:hAnsi="Arial" w:cs="Arial"/>
          <w:i/>
          <w:color w:val="000000"/>
          <w:sz w:val="20"/>
          <w:szCs w:val="20"/>
        </w:rPr>
        <w:t xml:space="preserve"> </w:t>
      </w:r>
      <w:proofErr w:type="spellStart"/>
      <w:r>
        <w:rPr>
          <w:rStyle w:val="apple-converted-space"/>
          <w:rFonts w:ascii="Arial" w:hAnsi="Arial" w:cs="Arial"/>
          <w:i/>
          <w:color w:val="000000"/>
          <w:sz w:val="20"/>
          <w:szCs w:val="20"/>
        </w:rPr>
        <w:t>późn</w:t>
      </w:r>
      <w:proofErr w:type="spellEnd"/>
      <w:r>
        <w:rPr>
          <w:rStyle w:val="apple-converted-space"/>
          <w:rFonts w:ascii="Arial" w:hAnsi="Arial" w:cs="Arial"/>
          <w:i/>
          <w:color w:val="000000"/>
          <w:sz w:val="20"/>
          <w:szCs w:val="20"/>
        </w:rPr>
        <w:t>. zm.</w:t>
      </w:r>
      <w:r>
        <w:rPr>
          <w:rFonts w:ascii="Arial" w:hAnsi="Arial" w:cs="Arial"/>
          <w:i/>
          <w:sz w:val="20"/>
          <w:szCs w:val="20"/>
        </w:rPr>
        <w:t xml:space="preserve"> ),</w:t>
      </w:r>
    </w:p>
    <w:p w:rsidR="000E28BE" w:rsidRPr="00FC4AE5" w:rsidRDefault="000E28BE" w:rsidP="001D0393">
      <w:pPr>
        <w:widowControl w:val="0"/>
        <w:numPr>
          <w:ilvl w:val="0"/>
          <w:numId w:val="40"/>
        </w:numPr>
        <w:spacing w:after="60"/>
        <w:jc w:val="both"/>
        <w:rPr>
          <w:rFonts w:ascii="Arial" w:hAnsi="Arial" w:cs="Arial"/>
          <w:i/>
          <w:sz w:val="20"/>
          <w:szCs w:val="20"/>
        </w:rPr>
      </w:pPr>
      <w:r>
        <w:rPr>
          <w:rFonts w:ascii="Arial" w:hAnsi="Arial" w:cs="Arial"/>
          <w:i/>
          <w:sz w:val="20"/>
          <w:szCs w:val="20"/>
        </w:rPr>
        <w:t>rozporządzenie</w:t>
      </w:r>
      <w:r w:rsidRPr="00FC4AE5">
        <w:rPr>
          <w:rFonts w:ascii="Arial" w:hAnsi="Arial" w:cs="Arial"/>
          <w:i/>
          <w:sz w:val="20"/>
          <w:szCs w:val="20"/>
        </w:rPr>
        <w:t xml:space="preserve"> </w:t>
      </w:r>
      <w:r>
        <w:rPr>
          <w:rFonts w:ascii="Arial" w:hAnsi="Arial" w:cs="Arial"/>
          <w:i/>
          <w:sz w:val="20"/>
          <w:szCs w:val="20"/>
        </w:rPr>
        <w:t>Ministra Rozwoju Regionalnego z dnia 18 grudnia 2009 r. w sprawie warunków i trybu udzielania i rozliczania zaliczek oraz zakresu i terminów składana wniosków o płatność w ramach programów finansowych z udziałem środków europejskich (Dz. U. z 2016 r., poz. 1161),</w:t>
      </w:r>
    </w:p>
    <w:p w:rsidR="000E28BE" w:rsidRPr="00FC4AE5" w:rsidRDefault="000E28BE" w:rsidP="001D0393">
      <w:pPr>
        <w:widowControl w:val="0"/>
        <w:numPr>
          <w:ilvl w:val="0"/>
          <w:numId w:val="40"/>
        </w:numPr>
        <w:spacing w:after="60"/>
        <w:jc w:val="both"/>
        <w:rPr>
          <w:rFonts w:ascii="Arial" w:hAnsi="Arial" w:cs="Arial"/>
          <w:i/>
          <w:sz w:val="20"/>
          <w:szCs w:val="20"/>
        </w:rPr>
      </w:pPr>
      <w:r>
        <w:rPr>
          <w:rFonts w:ascii="Arial" w:hAnsi="Arial" w:cs="Arial"/>
          <w:i/>
          <w:sz w:val="20"/>
          <w:szCs w:val="20"/>
        </w:rPr>
        <w:t xml:space="preserve">ustawy z dnia 29 sierpnia  1997 r. o ochronie danych osobowych, </w:t>
      </w:r>
    </w:p>
    <w:p w:rsidR="000E28BE" w:rsidRPr="00FC4AE5" w:rsidRDefault="000E28BE" w:rsidP="001D0393">
      <w:pPr>
        <w:numPr>
          <w:ilvl w:val="0"/>
          <w:numId w:val="40"/>
        </w:numPr>
        <w:spacing w:after="60"/>
        <w:jc w:val="both"/>
        <w:rPr>
          <w:rFonts w:ascii="Arial" w:hAnsi="Arial" w:cs="Arial"/>
          <w:i/>
          <w:sz w:val="20"/>
          <w:szCs w:val="20"/>
        </w:rPr>
      </w:pPr>
      <w:r w:rsidRPr="00FC4AE5">
        <w:rPr>
          <w:rFonts w:ascii="Arial" w:hAnsi="Arial" w:cs="Arial"/>
          <w:i/>
          <w:sz w:val="20"/>
          <w:szCs w:val="20"/>
        </w:rPr>
        <w:t>rozporządzeni</w:t>
      </w:r>
      <w:r>
        <w:rPr>
          <w:rFonts w:ascii="Arial" w:hAnsi="Arial" w:cs="Arial"/>
          <w:i/>
          <w:sz w:val="20"/>
          <w:szCs w:val="20"/>
        </w:rPr>
        <w:t xml:space="preserve">a Ministra Spraw Wewnętrznych i Administracji z dnia 29 kwietnia 2004 r. w sprawie dokumentacji przetwarzania danych osobowych oraz warunków technicznych i </w:t>
      </w:r>
      <w:r>
        <w:rPr>
          <w:rFonts w:ascii="Arial" w:hAnsi="Arial" w:cs="Arial"/>
          <w:i/>
          <w:sz w:val="20"/>
          <w:szCs w:val="20"/>
        </w:rPr>
        <w:lastRenderedPageBreak/>
        <w:t>organizacyjnych, jakim powinny odpowiadać urządzenia i systemy informatyczne służące do przetwarzania danych osobowych.</w:t>
      </w:r>
    </w:p>
    <w:p w:rsidR="000E28BE" w:rsidRPr="00FC4AE5" w:rsidRDefault="000E28BE" w:rsidP="00034D8C">
      <w:pPr>
        <w:spacing w:after="60"/>
        <w:jc w:val="both"/>
        <w:rPr>
          <w:rFonts w:ascii="Arial" w:hAnsi="Arial" w:cs="Arial"/>
          <w:sz w:val="20"/>
          <w:szCs w:val="20"/>
        </w:rPr>
      </w:pPr>
    </w:p>
    <w:p w:rsidR="000E28BE" w:rsidRPr="00FC4AE5" w:rsidRDefault="000E28BE" w:rsidP="00034D8C">
      <w:pPr>
        <w:spacing w:after="60"/>
        <w:jc w:val="both"/>
        <w:rPr>
          <w:rFonts w:ascii="Arial" w:hAnsi="Arial" w:cs="Arial"/>
          <w:sz w:val="20"/>
          <w:szCs w:val="20"/>
        </w:rPr>
      </w:pPr>
    </w:p>
    <w:p w:rsidR="000E28BE" w:rsidRPr="00FC4AE5" w:rsidRDefault="000E28BE" w:rsidP="004D485C">
      <w:pPr>
        <w:spacing w:after="60"/>
        <w:jc w:val="center"/>
        <w:rPr>
          <w:rFonts w:ascii="Arial" w:hAnsi="Arial" w:cs="Arial"/>
          <w:sz w:val="20"/>
          <w:szCs w:val="20"/>
          <w:vertAlign w:val="superscript"/>
        </w:rPr>
      </w:pPr>
      <w:r>
        <w:rPr>
          <w:rFonts w:ascii="Arial" w:hAnsi="Arial" w:cs="Arial"/>
          <w:sz w:val="20"/>
          <w:szCs w:val="20"/>
        </w:rPr>
        <w:t>§ 32.</w:t>
      </w:r>
    </w:p>
    <w:p w:rsidR="000E28BE" w:rsidRPr="00FC4AE5" w:rsidRDefault="000E28BE" w:rsidP="00034D8C">
      <w:pPr>
        <w:tabs>
          <w:tab w:val="left" w:pos="284"/>
        </w:tabs>
        <w:spacing w:after="60"/>
        <w:jc w:val="both"/>
        <w:rPr>
          <w:rFonts w:ascii="Arial" w:hAnsi="Arial" w:cs="Arial"/>
          <w:sz w:val="20"/>
          <w:szCs w:val="20"/>
        </w:rPr>
      </w:pPr>
      <w:r>
        <w:rPr>
          <w:rFonts w:ascii="Arial" w:hAnsi="Arial" w:cs="Arial"/>
          <w:sz w:val="20"/>
          <w:szCs w:val="20"/>
        </w:rPr>
        <w:t>1.  Spory związane z realizacją niniejszej umowy strony będą starały się rozwiązać polubownie.</w:t>
      </w:r>
    </w:p>
    <w:p w:rsidR="000E28BE" w:rsidRPr="00FC4AE5" w:rsidRDefault="000E28BE" w:rsidP="00034D8C">
      <w:pPr>
        <w:tabs>
          <w:tab w:val="left" w:pos="284"/>
        </w:tabs>
        <w:spacing w:after="60"/>
        <w:ind w:left="284" w:hanging="284"/>
        <w:jc w:val="both"/>
        <w:rPr>
          <w:rFonts w:ascii="Arial" w:hAnsi="Arial" w:cs="Arial"/>
          <w:sz w:val="20"/>
          <w:szCs w:val="20"/>
        </w:rPr>
      </w:pPr>
      <w:r>
        <w:rPr>
          <w:rFonts w:ascii="Arial" w:hAnsi="Arial" w:cs="Arial"/>
          <w:sz w:val="20"/>
          <w:szCs w:val="20"/>
        </w:rPr>
        <w:t>2. W przypadku braku porozumienia spór będzie podlegał rozstrzygnięciu przez sąd powszechny właściwy dla siedziby Instytucji Pośredniczącej za wyjątkiem sporów związanych ze zwrotem środków na podstawie przepisów o finansach publicznych.</w:t>
      </w:r>
    </w:p>
    <w:p w:rsidR="000E28BE" w:rsidRPr="00FC4AE5" w:rsidRDefault="000E28BE" w:rsidP="00034D8C">
      <w:pPr>
        <w:spacing w:after="60"/>
        <w:jc w:val="both"/>
        <w:rPr>
          <w:rFonts w:ascii="Arial" w:hAnsi="Arial" w:cs="Arial"/>
          <w:sz w:val="20"/>
          <w:szCs w:val="20"/>
        </w:rPr>
      </w:pPr>
    </w:p>
    <w:p w:rsidR="000E28BE" w:rsidRPr="00FC4AE5" w:rsidRDefault="000E28BE" w:rsidP="004D485C">
      <w:pPr>
        <w:spacing w:after="60"/>
        <w:jc w:val="center"/>
        <w:rPr>
          <w:rFonts w:ascii="Arial" w:hAnsi="Arial" w:cs="Arial"/>
          <w:sz w:val="20"/>
          <w:szCs w:val="20"/>
        </w:rPr>
      </w:pPr>
    </w:p>
    <w:p w:rsidR="000E28BE" w:rsidRPr="00FC4AE5" w:rsidRDefault="000E28BE" w:rsidP="004D485C">
      <w:pPr>
        <w:spacing w:after="60"/>
        <w:jc w:val="center"/>
        <w:rPr>
          <w:rFonts w:ascii="Arial" w:hAnsi="Arial" w:cs="Arial"/>
          <w:sz w:val="20"/>
          <w:szCs w:val="20"/>
        </w:rPr>
      </w:pPr>
      <w:r>
        <w:rPr>
          <w:rFonts w:ascii="Arial" w:hAnsi="Arial" w:cs="Arial"/>
          <w:sz w:val="20"/>
          <w:szCs w:val="20"/>
        </w:rPr>
        <w:t>§ 33.</w:t>
      </w:r>
    </w:p>
    <w:p w:rsidR="000E28BE" w:rsidRPr="00FC4AE5" w:rsidRDefault="000E28BE" w:rsidP="006152D3">
      <w:pPr>
        <w:numPr>
          <w:ilvl w:val="3"/>
          <w:numId w:val="4"/>
        </w:numPr>
        <w:tabs>
          <w:tab w:val="clear" w:pos="2880"/>
          <w:tab w:val="num" w:pos="284"/>
        </w:tabs>
        <w:spacing w:after="60"/>
        <w:ind w:left="284" w:hanging="284"/>
        <w:jc w:val="both"/>
        <w:rPr>
          <w:rFonts w:ascii="Arial" w:hAnsi="Arial" w:cs="Arial"/>
          <w:sz w:val="20"/>
          <w:szCs w:val="20"/>
        </w:rPr>
      </w:pPr>
      <w:r>
        <w:rPr>
          <w:rFonts w:ascii="Arial" w:hAnsi="Arial" w:cs="Arial"/>
          <w:sz w:val="20"/>
          <w:szCs w:val="20"/>
        </w:rPr>
        <w:t>Wszelkie wątpliwości związane z realizacją niniejszej umowy wyjaśniane będą elektronicznie za pośrednictwem SL2014 .</w:t>
      </w:r>
    </w:p>
    <w:p w:rsidR="000E28BE" w:rsidRPr="00FC4AE5" w:rsidRDefault="000E28BE" w:rsidP="00034D8C">
      <w:pPr>
        <w:numPr>
          <w:ilvl w:val="3"/>
          <w:numId w:val="4"/>
        </w:numPr>
        <w:tabs>
          <w:tab w:val="clear" w:pos="2880"/>
          <w:tab w:val="num" w:pos="284"/>
        </w:tabs>
        <w:spacing w:after="60"/>
        <w:ind w:left="284" w:hanging="284"/>
        <w:jc w:val="both"/>
        <w:rPr>
          <w:rFonts w:ascii="Arial" w:hAnsi="Arial" w:cs="Arial"/>
          <w:sz w:val="20"/>
          <w:szCs w:val="20"/>
        </w:rPr>
      </w:pPr>
      <w:r>
        <w:rPr>
          <w:rFonts w:ascii="Arial" w:hAnsi="Arial" w:cs="Arial"/>
          <w:sz w:val="20"/>
          <w:szCs w:val="20"/>
        </w:rPr>
        <w:t>Zmiany w treści umowy wymagają formy aneksu do umowy, z zastrzeżeniem § 7 ust. 3, § 13 ust. 1, § 16 ust. 3, § 21 ust. 4 oraz § 24 ust.1.</w:t>
      </w:r>
    </w:p>
    <w:p w:rsidR="000E28BE" w:rsidRPr="00FC4AE5" w:rsidRDefault="000E28BE" w:rsidP="00034D8C">
      <w:pPr>
        <w:spacing w:after="60"/>
        <w:ind w:left="284"/>
        <w:jc w:val="both"/>
        <w:rPr>
          <w:rFonts w:ascii="Arial" w:hAnsi="Arial" w:cs="Arial"/>
          <w:sz w:val="20"/>
          <w:szCs w:val="20"/>
          <w:highlight w:val="yellow"/>
        </w:rPr>
      </w:pPr>
    </w:p>
    <w:p w:rsidR="000E28BE" w:rsidRPr="00FC4AE5" w:rsidRDefault="000E28BE" w:rsidP="004D485C">
      <w:pPr>
        <w:spacing w:after="60"/>
        <w:jc w:val="center"/>
        <w:rPr>
          <w:rFonts w:ascii="Arial" w:hAnsi="Arial" w:cs="Arial"/>
          <w:sz w:val="20"/>
          <w:szCs w:val="20"/>
        </w:rPr>
      </w:pPr>
    </w:p>
    <w:p w:rsidR="000E28BE" w:rsidRPr="00FC4AE5" w:rsidRDefault="000E28BE" w:rsidP="004D485C">
      <w:pPr>
        <w:spacing w:after="60"/>
        <w:jc w:val="center"/>
        <w:rPr>
          <w:rFonts w:ascii="Arial" w:hAnsi="Arial" w:cs="Arial"/>
          <w:sz w:val="20"/>
          <w:szCs w:val="20"/>
        </w:rPr>
      </w:pPr>
      <w:r>
        <w:rPr>
          <w:rFonts w:ascii="Arial" w:hAnsi="Arial" w:cs="Arial"/>
          <w:sz w:val="20"/>
          <w:szCs w:val="20"/>
        </w:rPr>
        <w:t>§34.</w:t>
      </w:r>
    </w:p>
    <w:p w:rsidR="000E28BE" w:rsidRPr="00FC4AE5" w:rsidRDefault="000E28BE" w:rsidP="004D485C">
      <w:pPr>
        <w:spacing w:after="60"/>
        <w:jc w:val="center"/>
        <w:rPr>
          <w:rFonts w:ascii="Arial" w:hAnsi="Arial" w:cs="Arial"/>
          <w:sz w:val="20"/>
          <w:szCs w:val="20"/>
        </w:rPr>
      </w:pPr>
    </w:p>
    <w:p w:rsidR="000E28BE" w:rsidRPr="00FC4AE5" w:rsidRDefault="000E28BE" w:rsidP="006152D3">
      <w:pPr>
        <w:numPr>
          <w:ilvl w:val="0"/>
          <w:numId w:val="11"/>
        </w:numPr>
        <w:tabs>
          <w:tab w:val="clear" w:pos="720"/>
        </w:tabs>
        <w:spacing w:after="60"/>
        <w:jc w:val="both"/>
        <w:rPr>
          <w:rFonts w:ascii="Arial" w:hAnsi="Arial" w:cs="Arial"/>
          <w:sz w:val="20"/>
          <w:szCs w:val="20"/>
        </w:rPr>
      </w:pPr>
      <w:r>
        <w:rPr>
          <w:rFonts w:ascii="Arial" w:hAnsi="Arial" w:cs="Arial"/>
          <w:sz w:val="20"/>
          <w:szCs w:val="20"/>
        </w:rPr>
        <w:t>Umowa została sporządzona w dwóch jednobrzmiących egzemplarzach, po jednym dla każdej ze stron.</w:t>
      </w:r>
    </w:p>
    <w:p w:rsidR="000E28BE" w:rsidRPr="00FC4AE5" w:rsidRDefault="000E28BE" w:rsidP="00C40763">
      <w:pPr>
        <w:numPr>
          <w:ilvl w:val="0"/>
          <w:numId w:val="11"/>
        </w:numPr>
        <w:tabs>
          <w:tab w:val="clear" w:pos="720"/>
        </w:tabs>
        <w:spacing w:after="60" w:line="276" w:lineRule="auto"/>
        <w:jc w:val="both"/>
        <w:rPr>
          <w:rFonts w:ascii="Arial" w:hAnsi="Arial" w:cs="Arial"/>
          <w:sz w:val="20"/>
          <w:szCs w:val="20"/>
        </w:rPr>
      </w:pPr>
      <w:r>
        <w:rPr>
          <w:rFonts w:ascii="Arial" w:hAnsi="Arial" w:cs="Arial"/>
          <w:sz w:val="20"/>
          <w:szCs w:val="20"/>
        </w:rPr>
        <w:t>Integralną część niniejszej umowy stanowią następujące załączniki:</w:t>
      </w:r>
    </w:p>
    <w:p w:rsidR="000E28BE" w:rsidRPr="00FC4AE5" w:rsidRDefault="000E28BE" w:rsidP="009349A9">
      <w:pPr>
        <w:numPr>
          <w:ilvl w:val="1"/>
          <w:numId w:val="11"/>
        </w:numPr>
        <w:tabs>
          <w:tab w:val="clear" w:pos="720"/>
          <w:tab w:val="left" w:pos="709"/>
        </w:tabs>
        <w:spacing w:after="60"/>
        <w:jc w:val="both"/>
        <w:rPr>
          <w:rFonts w:ascii="Arial" w:hAnsi="Arial" w:cs="Arial"/>
          <w:sz w:val="20"/>
          <w:szCs w:val="20"/>
        </w:rPr>
      </w:pPr>
      <w:r>
        <w:rPr>
          <w:rFonts w:ascii="Arial" w:hAnsi="Arial" w:cs="Arial"/>
          <w:sz w:val="20"/>
          <w:szCs w:val="20"/>
        </w:rPr>
        <w:t xml:space="preserve">załącznik nr 1: Wniosek o dofinansowanie projektu, </w:t>
      </w:r>
    </w:p>
    <w:p w:rsidR="000E28BE" w:rsidRPr="00FC4AE5" w:rsidRDefault="000E28BE" w:rsidP="009349A9">
      <w:pPr>
        <w:numPr>
          <w:ilvl w:val="1"/>
          <w:numId w:val="11"/>
        </w:numPr>
        <w:tabs>
          <w:tab w:val="clear" w:pos="720"/>
          <w:tab w:val="left" w:pos="709"/>
        </w:tabs>
        <w:spacing w:after="60"/>
        <w:jc w:val="both"/>
        <w:rPr>
          <w:rFonts w:ascii="Arial" w:hAnsi="Arial" w:cs="Arial"/>
          <w:sz w:val="20"/>
          <w:szCs w:val="20"/>
        </w:rPr>
      </w:pPr>
      <w:r>
        <w:rPr>
          <w:rFonts w:ascii="Arial" w:hAnsi="Arial" w:cs="Arial"/>
          <w:sz w:val="20"/>
          <w:szCs w:val="20"/>
        </w:rPr>
        <w:t xml:space="preserve"> załącznik nr 2: Zakres danych osobowych powierzonych Beneficjentowi do przetwarzania,</w:t>
      </w:r>
    </w:p>
    <w:p w:rsidR="000E28BE" w:rsidRPr="001866C0" w:rsidRDefault="000E28BE" w:rsidP="001866C0">
      <w:pPr>
        <w:numPr>
          <w:ilvl w:val="1"/>
          <w:numId w:val="11"/>
        </w:numPr>
        <w:tabs>
          <w:tab w:val="clear" w:pos="720"/>
          <w:tab w:val="left" w:pos="709"/>
        </w:tabs>
        <w:spacing w:after="60"/>
        <w:jc w:val="both"/>
        <w:rPr>
          <w:rFonts w:ascii="Arial" w:hAnsi="Arial" w:cs="Arial"/>
          <w:sz w:val="20"/>
          <w:szCs w:val="20"/>
        </w:rPr>
      </w:pPr>
      <w:r>
        <w:rPr>
          <w:rFonts w:ascii="Arial" w:hAnsi="Arial" w:cs="Arial"/>
          <w:sz w:val="20"/>
          <w:szCs w:val="20"/>
        </w:rPr>
        <w:t>załącznik nr 3:  Wzór harmonogramu płatności</w:t>
      </w:r>
      <w:r w:rsidRPr="001866C0">
        <w:rPr>
          <w:rFonts w:ascii="Arial" w:hAnsi="Arial" w:cs="Arial"/>
          <w:sz w:val="20"/>
          <w:szCs w:val="20"/>
        </w:rPr>
        <w:t xml:space="preserve"> w ramach projektu współfinansowanego ze środków EFS,</w:t>
      </w:r>
    </w:p>
    <w:p w:rsidR="000E28BE" w:rsidRPr="00FC4AE5" w:rsidRDefault="000E28BE" w:rsidP="009349A9">
      <w:pPr>
        <w:numPr>
          <w:ilvl w:val="1"/>
          <w:numId w:val="11"/>
        </w:numPr>
        <w:tabs>
          <w:tab w:val="clear" w:pos="720"/>
          <w:tab w:val="left" w:pos="709"/>
        </w:tabs>
        <w:spacing w:after="60"/>
        <w:jc w:val="both"/>
        <w:rPr>
          <w:rFonts w:ascii="Arial" w:hAnsi="Arial" w:cs="Arial"/>
          <w:sz w:val="20"/>
          <w:szCs w:val="20"/>
        </w:rPr>
      </w:pPr>
      <w:r>
        <w:rPr>
          <w:rFonts w:ascii="Arial" w:hAnsi="Arial" w:cs="Arial"/>
          <w:sz w:val="20"/>
          <w:szCs w:val="20"/>
        </w:rPr>
        <w:t>załącznik nr 4: Wzór oświadczenia uczestnika,</w:t>
      </w:r>
    </w:p>
    <w:p w:rsidR="000E28BE" w:rsidRPr="00FC4AE5" w:rsidRDefault="000E28BE" w:rsidP="009349A9">
      <w:pPr>
        <w:numPr>
          <w:ilvl w:val="1"/>
          <w:numId w:val="11"/>
        </w:numPr>
        <w:tabs>
          <w:tab w:val="clear" w:pos="720"/>
          <w:tab w:val="left" w:pos="709"/>
        </w:tabs>
        <w:spacing w:after="60"/>
        <w:jc w:val="both"/>
        <w:rPr>
          <w:rFonts w:ascii="Arial" w:hAnsi="Arial" w:cs="Arial"/>
          <w:sz w:val="20"/>
          <w:szCs w:val="20"/>
        </w:rPr>
      </w:pPr>
      <w:r>
        <w:rPr>
          <w:rFonts w:ascii="Arial" w:hAnsi="Arial" w:cs="Arial"/>
          <w:sz w:val="20"/>
          <w:szCs w:val="20"/>
        </w:rPr>
        <w:t>załącznik nr 5: Wzór upoważnienia do przetwarzania danych osobowych,</w:t>
      </w:r>
    </w:p>
    <w:p w:rsidR="000E28BE" w:rsidRPr="00FC4AE5" w:rsidRDefault="000E28BE" w:rsidP="009349A9">
      <w:pPr>
        <w:numPr>
          <w:ilvl w:val="1"/>
          <w:numId w:val="11"/>
        </w:numPr>
        <w:tabs>
          <w:tab w:val="clear" w:pos="720"/>
          <w:tab w:val="left" w:pos="709"/>
        </w:tabs>
        <w:spacing w:after="60"/>
        <w:jc w:val="both"/>
        <w:rPr>
          <w:rFonts w:ascii="Arial" w:hAnsi="Arial" w:cs="Arial"/>
          <w:sz w:val="20"/>
          <w:szCs w:val="20"/>
        </w:rPr>
      </w:pPr>
      <w:r>
        <w:rPr>
          <w:rFonts w:ascii="Arial" w:hAnsi="Arial" w:cs="Arial"/>
          <w:sz w:val="20"/>
          <w:szCs w:val="20"/>
        </w:rPr>
        <w:t>załącznik nr 6: Wzór odwołania upoważnienia do przetwarzania danych osobowych,</w:t>
      </w:r>
    </w:p>
    <w:p w:rsidR="000E28BE" w:rsidRPr="00FC4AE5" w:rsidRDefault="000E28BE" w:rsidP="009A00FF">
      <w:pPr>
        <w:numPr>
          <w:ilvl w:val="1"/>
          <w:numId w:val="11"/>
        </w:numPr>
        <w:tabs>
          <w:tab w:val="clear" w:pos="720"/>
          <w:tab w:val="left" w:pos="709"/>
        </w:tabs>
        <w:spacing w:after="60"/>
        <w:jc w:val="both"/>
        <w:rPr>
          <w:rFonts w:ascii="Arial" w:hAnsi="Arial" w:cs="Arial"/>
          <w:sz w:val="20"/>
          <w:szCs w:val="20"/>
        </w:rPr>
      </w:pPr>
      <w:r>
        <w:rPr>
          <w:rFonts w:ascii="Arial" w:hAnsi="Arial" w:cs="Arial"/>
          <w:sz w:val="20"/>
          <w:szCs w:val="20"/>
        </w:rPr>
        <w:t>załącznik nr 7: Pełnomocnictwo do reprezentowania Wnioskodawcy (o ile dotyczy).</w:t>
      </w:r>
    </w:p>
    <w:p w:rsidR="000E28BE" w:rsidRPr="00FC4AE5" w:rsidRDefault="000E28BE" w:rsidP="00660BEB">
      <w:pPr>
        <w:numPr>
          <w:ilvl w:val="1"/>
          <w:numId w:val="11"/>
        </w:numPr>
        <w:tabs>
          <w:tab w:val="clear" w:pos="720"/>
          <w:tab w:val="left" w:pos="709"/>
        </w:tabs>
        <w:spacing w:after="60"/>
        <w:jc w:val="both"/>
        <w:rPr>
          <w:rFonts w:ascii="Arial" w:hAnsi="Arial" w:cs="Arial"/>
          <w:sz w:val="20"/>
          <w:szCs w:val="20"/>
        </w:rPr>
      </w:pPr>
      <w:r>
        <w:rPr>
          <w:rFonts w:ascii="Arial" w:hAnsi="Arial" w:cs="Arial"/>
          <w:sz w:val="20"/>
          <w:szCs w:val="20"/>
        </w:rPr>
        <w:t>załącznik nr 8:</w:t>
      </w:r>
      <w:r w:rsidRPr="00E2345B">
        <w:rPr>
          <w:rFonts w:ascii="Arial" w:hAnsi="Arial" w:cs="Arial"/>
          <w:sz w:val="20"/>
          <w:szCs w:val="20"/>
        </w:rPr>
        <w:t xml:space="preserve"> Wnioski o nadanie/zmianę</w:t>
      </w:r>
      <w:r>
        <w:rPr>
          <w:rFonts w:ascii="Arial" w:hAnsi="Arial" w:cs="Arial"/>
          <w:sz w:val="20"/>
          <w:szCs w:val="20"/>
        </w:rPr>
        <w:t>/</w:t>
      </w:r>
      <w:r w:rsidRPr="00E2345B">
        <w:rPr>
          <w:rFonts w:ascii="Arial" w:hAnsi="Arial" w:cs="Arial"/>
          <w:sz w:val="20"/>
          <w:szCs w:val="20"/>
        </w:rPr>
        <w:t>wycofanie dostępu dla osoby uprawnionej w ramach S</w:t>
      </w:r>
      <w:r>
        <w:rPr>
          <w:rFonts w:ascii="Arial" w:hAnsi="Arial" w:cs="Arial"/>
          <w:sz w:val="20"/>
          <w:szCs w:val="20"/>
        </w:rPr>
        <w:t>L</w:t>
      </w:r>
      <w:r w:rsidRPr="00E2345B">
        <w:rPr>
          <w:rFonts w:ascii="Arial" w:hAnsi="Arial" w:cs="Arial"/>
          <w:sz w:val="20"/>
          <w:szCs w:val="20"/>
        </w:rPr>
        <w:t>2014</w:t>
      </w:r>
      <w:r>
        <w:rPr>
          <w:rFonts w:ascii="Arial" w:hAnsi="Arial" w:cs="Arial"/>
          <w:sz w:val="20"/>
          <w:szCs w:val="20"/>
        </w:rPr>
        <w:t xml:space="preserve">. </w:t>
      </w:r>
    </w:p>
    <w:p w:rsidR="000E28BE" w:rsidRPr="00E2345B" w:rsidRDefault="000E28BE" w:rsidP="00E2345B">
      <w:pPr>
        <w:pStyle w:val="Akapitzlist"/>
        <w:numPr>
          <w:ilvl w:val="1"/>
          <w:numId w:val="11"/>
        </w:numPr>
        <w:rPr>
          <w:rFonts w:ascii="Arial" w:hAnsi="Arial" w:cs="Arial"/>
          <w:sz w:val="20"/>
        </w:rPr>
      </w:pPr>
      <w:r>
        <w:rPr>
          <w:rFonts w:ascii="Arial" w:hAnsi="Arial" w:cs="Arial"/>
          <w:sz w:val="20"/>
        </w:rPr>
        <w:t>z</w:t>
      </w:r>
      <w:r w:rsidRPr="00E2345B">
        <w:rPr>
          <w:rFonts w:ascii="Arial" w:hAnsi="Arial" w:cs="Arial"/>
          <w:sz w:val="20"/>
        </w:rPr>
        <w:t>ałącznik nr 9:</w:t>
      </w:r>
      <w:r w:rsidRPr="00E2345B">
        <w:t xml:space="preserve"> </w:t>
      </w:r>
      <w:r w:rsidRPr="00E2345B">
        <w:rPr>
          <w:rFonts w:ascii="Arial" w:hAnsi="Arial" w:cs="Arial"/>
          <w:sz w:val="20"/>
        </w:rPr>
        <w:t>Lista osób uprawnionych do reprezentowania Beneficjenta w zakresie obsługi SL2014.</w:t>
      </w:r>
    </w:p>
    <w:p w:rsidR="000E28BE" w:rsidRPr="00FC4AE5" w:rsidRDefault="000E28BE">
      <w:pPr>
        <w:spacing w:after="60"/>
        <w:jc w:val="both"/>
        <w:rPr>
          <w:rFonts w:ascii="Arial" w:hAnsi="Arial" w:cs="Arial"/>
          <w:sz w:val="20"/>
          <w:szCs w:val="20"/>
        </w:rPr>
      </w:pPr>
    </w:p>
    <w:p w:rsidR="000E28BE" w:rsidRPr="00FC4AE5" w:rsidRDefault="000E28BE" w:rsidP="0057058C">
      <w:pPr>
        <w:spacing w:after="60"/>
        <w:ind w:left="360"/>
        <w:jc w:val="both"/>
        <w:rPr>
          <w:rFonts w:ascii="Arial" w:hAnsi="Arial" w:cs="Arial"/>
          <w:sz w:val="20"/>
          <w:szCs w:val="20"/>
        </w:rPr>
      </w:pPr>
    </w:p>
    <w:p w:rsidR="000E28BE" w:rsidRPr="00FC4AE5" w:rsidRDefault="000E28BE" w:rsidP="009349A9">
      <w:pPr>
        <w:keepNext/>
        <w:spacing w:after="60"/>
        <w:jc w:val="both"/>
        <w:rPr>
          <w:rFonts w:ascii="Arial" w:hAnsi="Arial" w:cs="Arial"/>
          <w:sz w:val="20"/>
          <w:szCs w:val="20"/>
        </w:rPr>
      </w:pPr>
    </w:p>
    <w:p w:rsidR="000E28BE" w:rsidRPr="00FC4AE5" w:rsidRDefault="000E28BE" w:rsidP="009349A9">
      <w:pPr>
        <w:keepNext/>
        <w:spacing w:after="60"/>
        <w:jc w:val="both"/>
        <w:rPr>
          <w:rFonts w:ascii="Arial" w:hAnsi="Arial" w:cs="Arial"/>
          <w:sz w:val="20"/>
          <w:szCs w:val="20"/>
        </w:rPr>
      </w:pPr>
    </w:p>
    <w:p w:rsidR="000E28BE" w:rsidRPr="00FC4AE5" w:rsidRDefault="000E28BE" w:rsidP="009349A9">
      <w:pPr>
        <w:keepNext/>
        <w:spacing w:after="60"/>
        <w:jc w:val="both"/>
        <w:rPr>
          <w:rFonts w:ascii="Arial" w:hAnsi="Arial" w:cs="Arial"/>
          <w:sz w:val="20"/>
          <w:szCs w:val="20"/>
        </w:rPr>
      </w:pPr>
      <w:r>
        <w:rPr>
          <w:rFonts w:ascii="Arial" w:hAnsi="Arial" w:cs="Arial"/>
          <w:sz w:val="20"/>
          <w:szCs w:val="20"/>
        </w:rPr>
        <w:t xml:space="preserve">Podpisy:           </w:t>
      </w:r>
    </w:p>
    <w:p w:rsidR="000E28BE" w:rsidRPr="00FC4AE5" w:rsidRDefault="000E28BE" w:rsidP="009349A9">
      <w:pPr>
        <w:keepNext/>
        <w:spacing w:after="60"/>
        <w:jc w:val="both"/>
        <w:rPr>
          <w:rFonts w:ascii="Arial" w:hAnsi="Arial" w:cs="Arial"/>
          <w:sz w:val="20"/>
          <w:szCs w:val="20"/>
        </w:rPr>
      </w:pPr>
    </w:p>
    <w:p w:rsidR="000E28BE" w:rsidRPr="00FC4AE5" w:rsidRDefault="000E28BE" w:rsidP="009349A9">
      <w:pPr>
        <w:keepNext/>
        <w:spacing w:after="60"/>
        <w:jc w:val="both"/>
        <w:rPr>
          <w:rFonts w:ascii="Arial" w:hAnsi="Arial" w:cs="Arial"/>
          <w:sz w:val="20"/>
          <w:szCs w:val="20"/>
        </w:rPr>
      </w:pPr>
    </w:p>
    <w:p w:rsidR="000E28BE" w:rsidRPr="00FC4AE5" w:rsidRDefault="000E28BE" w:rsidP="009349A9">
      <w:pPr>
        <w:keepNext/>
        <w:tabs>
          <w:tab w:val="center" w:pos="1440"/>
          <w:tab w:val="center" w:pos="7200"/>
        </w:tabs>
        <w:spacing w:after="60"/>
        <w:jc w:val="both"/>
        <w:rPr>
          <w:rFonts w:ascii="Arial" w:hAnsi="Arial" w:cs="Arial"/>
          <w:sz w:val="20"/>
          <w:szCs w:val="20"/>
        </w:rPr>
      </w:pPr>
      <w:r>
        <w:rPr>
          <w:rFonts w:ascii="Arial" w:hAnsi="Arial" w:cs="Arial"/>
          <w:sz w:val="20"/>
          <w:szCs w:val="20"/>
        </w:rPr>
        <w:tab/>
        <w:t xml:space="preserve">................................................                                           </w:t>
      </w:r>
      <w:r>
        <w:rPr>
          <w:rFonts w:ascii="Arial" w:hAnsi="Arial" w:cs="Arial"/>
          <w:sz w:val="20"/>
          <w:szCs w:val="20"/>
        </w:rPr>
        <w:tab/>
        <w:t>................................................</w:t>
      </w:r>
    </w:p>
    <w:p w:rsidR="000E28BE" w:rsidRPr="00FC4AE5" w:rsidRDefault="000E28BE" w:rsidP="009349A9">
      <w:pPr>
        <w:keepNext/>
        <w:tabs>
          <w:tab w:val="center" w:pos="1440"/>
          <w:tab w:val="center" w:pos="7200"/>
        </w:tabs>
        <w:spacing w:after="60"/>
        <w:jc w:val="both"/>
        <w:rPr>
          <w:rFonts w:ascii="Arial" w:hAnsi="Arial" w:cs="Arial"/>
          <w:b/>
          <w:sz w:val="20"/>
          <w:szCs w:val="20"/>
        </w:rPr>
      </w:pPr>
      <w:r>
        <w:rPr>
          <w:rFonts w:ascii="Arial" w:hAnsi="Arial" w:cs="Arial"/>
          <w:sz w:val="20"/>
          <w:szCs w:val="20"/>
        </w:rPr>
        <w:t xml:space="preserve">          </w:t>
      </w:r>
      <w:r>
        <w:rPr>
          <w:rFonts w:ascii="Arial" w:hAnsi="Arial" w:cs="Arial"/>
          <w:b/>
          <w:sz w:val="20"/>
          <w:szCs w:val="20"/>
        </w:rPr>
        <w:t xml:space="preserve">Beneficjent </w:t>
      </w:r>
    </w:p>
    <w:p w:rsidR="000E28BE" w:rsidRPr="00FC4AE5" w:rsidRDefault="000E28BE" w:rsidP="009349A9">
      <w:pPr>
        <w:pStyle w:val="Tekstpodstawowy"/>
        <w:rPr>
          <w:rFonts w:ascii="Arial" w:hAnsi="Arial" w:cs="Arial"/>
          <w:spacing w:val="4"/>
          <w:sz w:val="20"/>
          <w:szCs w:val="20"/>
        </w:rPr>
      </w:pPr>
    </w:p>
    <w:p w:rsidR="000E28BE" w:rsidRPr="00FC4AE5" w:rsidRDefault="000E28BE" w:rsidP="009349A9">
      <w:pPr>
        <w:jc w:val="both"/>
        <w:rPr>
          <w:rFonts w:ascii="Arial" w:hAnsi="Arial" w:cs="Arial"/>
          <w:b/>
          <w:sz w:val="20"/>
          <w:szCs w:val="20"/>
        </w:rPr>
      </w:pPr>
    </w:p>
    <w:p w:rsidR="000E28BE" w:rsidRPr="00FC4AE5" w:rsidRDefault="000E28BE" w:rsidP="009349A9">
      <w:pPr>
        <w:jc w:val="both"/>
        <w:rPr>
          <w:rFonts w:ascii="Arial" w:hAnsi="Arial" w:cs="Arial"/>
          <w:b/>
          <w:sz w:val="20"/>
          <w:szCs w:val="20"/>
        </w:rPr>
      </w:pPr>
    </w:p>
    <w:p w:rsidR="000E28BE" w:rsidRPr="00FC4AE5" w:rsidRDefault="000E28BE" w:rsidP="009349A9">
      <w:pPr>
        <w:jc w:val="both"/>
        <w:rPr>
          <w:rFonts w:ascii="Arial" w:hAnsi="Arial" w:cs="Arial"/>
          <w:b/>
          <w:sz w:val="20"/>
          <w:szCs w:val="20"/>
        </w:rPr>
        <w:sectPr w:rsidR="000E28BE" w:rsidRPr="00FC4AE5" w:rsidSect="004D7D8A">
          <w:footerReference w:type="default" r:id="rId10"/>
          <w:headerReference w:type="first" r:id="rId11"/>
          <w:pgSz w:w="11906" w:h="16838"/>
          <w:pgMar w:top="1418" w:right="1274" w:bottom="1418" w:left="2127" w:header="709" w:footer="709" w:gutter="0"/>
          <w:cols w:space="708"/>
          <w:titlePg/>
          <w:docGrid w:linePitch="326"/>
        </w:sectPr>
      </w:pPr>
    </w:p>
    <w:p w:rsidR="000E28BE" w:rsidRPr="00FC4AE5" w:rsidRDefault="000E28BE" w:rsidP="00F44E97">
      <w:pPr>
        <w:tabs>
          <w:tab w:val="left" w:pos="709"/>
        </w:tabs>
        <w:spacing w:after="60"/>
        <w:jc w:val="both"/>
        <w:rPr>
          <w:rFonts w:ascii="Arial" w:hAnsi="Arial" w:cs="Arial"/>
          <w:b/>
          <w:sz w:val="20"/>
          <w:szCs w:val="20"/>
        </w:rPr>
      </w:pPr>
    </w:p>
    <w:p w:rsidR="000E28BE" w:rsidRPr="00FC4AE5" w:rsidRDefault="000E28BE" w:rsidP="00F44E97">
      <w:pPr>
        <w:tabs>
          <w:tab w:val="left" w:pos="900"/>
        </w:tabs>
        <w:jc w:val="both"/>
        <w:rPr>
          <w:rFonts w:ascii="Arial" w:hAnsi="Arial" w:cs="Arial"/>
          <w:sz w:val="20"/>
          <w:szCs w:val="20"/>
        </w:rPr>
      </w:pPr>
    </w:p>
    <w:p w:rsidR="000E28BE" w:rsidRPr="00FC4AE5" w:rsidRDefault="000E28BE" w:rsidP="009074C7">
      <w:pPr>
        <w:jc w:val="both"/>
        <w:rPr>
          <w:rFonts w:ascii="Arial" w:hAnsi="Arial" w:cs="Arial"/>
          <w:b/>
          <w:sz w:val="20"/>
          <w:szCs w:val="20"/>
        </w:rPr>
      </w:pPr>
    </w:p>
    <w:p w:rsidR="000E28BE" w:rsidRPr="00FC4AE5" w:rsidRDefault="000E28BE" w:rsidP="009074C7">
      <w:pPr>
        <w:jc w:val="both"/>
        <w:rPr>
          <w:rFonts w:ascii="Arial" w:hAnsi="Arial" w:cs="Arial"/>
          <w:sz w:val="20"/>
          <w:szCs w:val="20"/>
        </w:rPr>
      </w:pPr>
    </w:p>
    <w:p w:rsidR="000E28BE" w:rsidRPr="00FC4AE5" w:rsidRDefault="000E28BE" w:rsidP="009074C7">
      <w:pPr>
        <w:jc w:val="both"/>
        <w:rPr>
          <w:rFonts w:ascii="Arial" w:hAnsi="Arial" w:cs="Arial"/>
          <w:b/>
          <w:sz w:val="20"/>
          <w:szCs w:val="20"/>
        </w:rPr>
      </w:pPr>
      <w:r>
        <w:rPr>
          <w:rFonts w:ascii="Arial" w:hAnsi="Arial" w:cs="Arial"/>
          <w:b/>
          <w:sz w:val="20"/>
          <w:szCs w:val="20"/>
        </w:rPr>
        <w:t xml:space="preserve">Załącznik nr 2 do umowy: </w:t>
      </w:r>
    </w:p>
    <w:p w:rsidR="000E28BE" w:rsidRPr="00FC4AE5" w:rsidRDefault="000E28BE" w:rsidP="009074C7">
      <w:pPr>
        <w:jc w:val="both"/>
        <w:rPr>
          <w:rFonts w:ascii="Arial" w:hAnsi="Arial" w:cs="Arial"/>
          <w:b/>
          <w:i/>
          <w:sz w:val="20"/>
          <w:szCs w:val="20"/>
        </w:rPr>
      </w:pPr>
      <w:r>
        <w:rPr>
          <w:rFonts w:ascii="Arial" w:hAnsi="Arial" w:cs="Arial"/>
          <w:b/>
          <w:sz w:val="20"/>
          <w:szCs w:val="20"/>
        </w:rPr>
        <w:t>Zakres danych osobowych powierzonych Beneficjentowi do przetwarzania*.</w:t>
      </w:r>
    </w:p>
    <w:p w:rsidR="000E28BE" w:rsidRPr="00FC4AE5" w:rsidRDefault="000E28BE" w:rsidP="009074C7">
      <w:pPr>
        <w:jc w:val="both"/>
        <w:rPr>
          <w:rFonts w:ascii="Arial" w:hAnsi="Arial" w:cs="Arial"/>
          <w:sz w:val="20"/>
          <w:szCs w:val="20"/>
        </w:rPr>
      </w:pPr>
    </w:p>
    <w:p w:rsidR="000E28BE" w:rsidRPr="00FC4AE5" w:rsidRDefault="000E28BE" w:rsidP="009074C7">
      <w:pPr>
        <w:tabs>
          <w:tab w:val="left" w:pos="900"/>
        </w:tabs>
        <w:jc w:val="both"/>
        <w:rPr>
          <w:rFonts w:ascii="Arial" w:hAnsi="Arial" w:cs="Arial"/>
          <w:spacing w:val="4"/>
          <w:sz w:val="20"/>
          <w:szCs w:val="20"/>
        </w:rPr>
      </w:pPr>
    </w:p>
    <w:p w:rsidR="000E28BE" w:rsidRPr="00FC4AE5" w:rsidRDefault="000E28BE" w:rsidP="009074C7">
      <w:pPr>
        <w:spacing w:after="60" w:line="264" w:lineRule="auto"/>
        <w:jc w:val="both"/>
        <w:rPr>
          <w:rFonts w:ascii="Arial" w:hAnsi="Arial" w:cs="Arial"/>
          <w:b/>
          <w:sz w:val="20"/>
          <w:szCs w:val="20"/>
        </w:rPr>
      </w:pPr>
    </w:p>
    <w:p w:rsidR="000E28BE" w:rsidRPr="00FC4AE5" w:rsidRDefault="000E28BE" w:rsidP="009074C7">
      <w:pPr>
        <w:spacing w:after="60" w:line="264" w:lineRule="auto"/>
        <w:jc w:val="both"/>
        <w:rPr>
          <w:rFonts w:ascii="Arial" w:hAnsi="Arial" w:cs="Arial"/>
          <w:b/>
          <w:bCs/>
          <w:sz w:val="20"/>
          <w:szCs w:val="20"/>
        </w:rPr>
      </w:pPr>
      <w:r>
        <w:rPr>
          <w:rFonts w:ascii="Arial" w:hAnsi="Arial" w:cs="Arial"/>
          <w:b/>
          <w:sz w:val="20"/>
          <w:szCs w:val="20"/>
        </w:rPr>
        <w:t xml:space="preserve">1. Zakres danych osobowych powierzonych Beneficjentowi do przetwarzania w zbiorze pn. </w:t>
      </w:r>
      <w:r>
        <w:rPr>
          <w:rFonts w:ascii="Arial" w:hAnsi="Arial" w:cs="Arial"/>
          <w:b/>
          <w:bCs/>
          <w:sz w:val="20"/>
          <w:szCs w:val="20"/>
        </w:rPr>
        <w:t>Uczestnicy projektów dofinansowanych z Europejskiego Funduszu Społecznego w ramach Regionalnego Programu Operacyjnego Województwa Lubelskiego 2014-2020.</w:t>
      </w:r>
    </w:p>
    <w:p w:rsidR="000E28BE" w:rsidRPr="00FC4AE5" w:rsidRDefault="000E28BE" w:rsidP="009074C7">
      <w:pPr>
        <w:spacing w:after="60" w:line="264" w:lineRule="auto"/>
        <w:jc w:val="both"/>
        <w:rPr>
          <w:rFonts w:ascii="Arial" w:hAnsi="Arial" w:cs="Arial"/>
          <w:sz w:val="20"/>
          <w:szCs w:val="20"/>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7513"/>
      </w:tblGrid>
      <w:tr w:rsidR="000E28BE" w:rsidRPr="00FC4AE5" w:rsidTr="00BB50A6">
        <w:tc>
          <w:tcPr>
            <w:tcW w:w="817" w:type="dxa"/>
          </w:tcPr>
          <w:p w:rsidR="000E28BE" w:rsidRDefault="000E28BE" w:rsidP="008A7225">
            <w:pPr>
              <w:numPr>
                <w:ilvl w:val="0"/>
                <w:numId w:val="53"/>
              </w:numPr>
              <w:ind w:left="567"/>
              <w:jc w:val="both"/>
              <w:rPr>
                <w:rFonts w:ascii="Arial" w:hAnsi="Arial" w:cs="Arial"/>
                <w:bCs/>
                <w:sz w:val="20"/>
                <w:szCs w:val="20"/>
              </w:rPr>
            </w:pPr>
          </w:p>
        </w:tc>
        <w:tc>
          <w:tcPr>
            <w:tcW w:w="7513" w:type="dxa"/>
          </w:tcPr>
          <w:p w:rsidR="000E28BE" w:rsidRPr="00FC4AE5" w:rsidRDefault="000E28BE" w:rsidP="00BB50A6">
            <w:pPr>
              <w:jc w:val="both"/>
              <w:rPr>
                <w:rFonts w:ascii="Arial" w:hAnsi="Arial" w:cs="Arial"/>
                <w:bCs/>
                <w:sz w:val="20"/>
                <w:szCs w:val="20"/>
              </w:rPr>
            </w:pPr>
            <w:r>
              <w:rPr>
                <w:rFonts w:ascii="Arial" w:hAnsi="Arial" w:cs="Arial"/>
                <w:bCs/>
                <w:sz w:val="20"/>
                <w:szCs w:val="20"/>
              </w:rPr>
              <w:t>Nazwiska i imiona</w:t>
            </w:r>
          </w:p>
        </w:tc>
      </w:tr>
      <w:tr w:rsidR="000E28BE" w:rsidRPr="00FC4AE5" w:rsidTr="00BB50A6">
        <w:tc>
          <w:tcPr>
            <w:tcW w:w="817" w:type="dxa"/>
          </w:tcPr>
          <w:p w:rsidR="000E28BE" w:rsidRDefault="000E28BE" w:rsidP="008A7225">
            <w:pPr>
              <w:numPr>
                <w:ilvl w:val="0"/>
                <w:numId w:val="53"/>
              </w:numPr>
              <w:ind w:left="567"/>
              <w:jc w:val="both"/>
              <w:rPr>
                <w:rFonts w:ascii="Arial" w:hAnsi="Arial" w:cs="Arial"/>
                <w:b/>
                <w:bCs/>
                <w:sz w:val="20"/>
                <w:szCs w:val="20"/>
              </w:rPr>
            </w:pPr>
          </w:p>
        </w:tc>
        <w:tc>
          <w:tcPr>
            <w:tcW w:w="7513" w:type="dxa"/>
          </w:tcPr>
          <w:p w:rsidR="000E28BE" w:rsidRPr="00FC4AE5" w:rsidRDefault="000E28BE" w:rsidP="00BB50A6">
            <w:pPr>
              <w:jc w:val="both"/>
              <w:rPr>
                <w:rFonts w:ascii="Arial" w:hAnsi="Arial" w:cs="Arial"/>
                <w:bCs/>
                <w:sz w:val="20"/>
                <w:szCs w:val="20"/>
              </w:rPr>
            </w:pPr>
            <w:r>
              <w:rPr>
                <w:rFonts w:ascii="Arial" w:hAnsi="Arial" w:cs="Arial"/>
                <w:bCs/>
                <w:sz w:val="20"/>
                <w:szCs w:val="20"/>
              </w:rPr>
              <w:t>Data urodzenia</w:t>
            </w:r>
          </w:p>
        </w:tc>
      </w:tr>
      <w:tr w:rsidR="000E28BE" w:rsidRPr="00FC4AE5" w:rsidTr="00BB50A6">
        <w:tc>
          <w:tcPr>
            <w:tcW w:w="817" w:type="dxa"/>
          </w:tcPr>
          <w:p w:rsidR="000E28BE" w:rsidRDefault="000E28BE" w:rsidP="008A7225">
            <w:pPr>
              <w:numPr>
                <w:ilvl w:val="0"/>
                <w:numId w:val="53"/>
              </w:numPr>
              <w:ind w:left="567"/>
              <w:jc w:val="both"/>
              <w:rPr>
                <w:rFonts w:ascii="Arial" w:hAnsi="Arial" w:cs="Arial"/>
                <w:b/>
                <w:bCs/>
                <w:sz w:val="20"/>
                <w:szCs w:val="20"/>
              </w:rPr>
            </w:pPr>
          </w:p>
        </w:tc>
        <w:tc>
          <w:tcPr>
            <w:tcW w:w="7513" w:type="dxa"/>
          </w:tcPr>
          <w:p w:rsidR="000E28BE" w:rsidRPr="00FC4AE5" w:rsidRDefault="000E28BE" w:rsidP="00BB50A6">
            <w:pPr>
              <w:jc w:val="both"/>
              <w:rPr>
                <w:rFonts w:ascii="Arial" w:hAnsi="Arial" w:cs="Arial"/>
                <w:bCs/>
                <w:sz w:val="20"/>
                <w:szCs w:val="20"/>
              </w:rPr>
            </w:pPr>
            <w:r>
              <w:rPr>
                <w:rFonts w:ascii="Arial" w:hAnsi="Arial" w:cs="Arial"/>
                <w:bCs/>
                <w:sz w:val="20"/>
                <w:szCs w:val="20"/>
              </w:rPr>
              <w:t>Adres zamieszkania lub pobytu</w:t>
            </w:r>
          </w:p>
        </w:tc>
      </w:tr>
      <w:tr w:rsidR="000E28BE" w:rsidRPr="00FC4AE5" w:rsidTr="00BB50A6">
        <w:tc>
          <w:tcPr>
            <w:tcW w:w="817" w:type="dxa"/>
          </w:tcPr>
          <w:p w:rsidR="000E28BE" w:rsidRDefault="000E28BE" w:rsidP="008A7225">
            <w:pPr>
              <w:numPr>
                <w:ilvl w:val="0"/>
                <w:numId w:val="53"/>
              </w:numPr>
              <w:ind w:left="567"/>
              <w:jc w:val="both"/>
              <w:rPr>
                <w:rFonts w:ascii="Arial" w:hAnsi="Arial" w:cs="Arial"/>
                <w:b/>
                <w:bCs/>
                <w:sz w:val="20"/>
                <w:szCs w:val="20"/>
              </w:rPr>
            </w:pPr>
          </w:p>
        </w:tc>
        <w:tc>
          <w:tcPr>
            <w:tcW w:w="7513" w:type="dxa"/>
          </w:tcPr>
          <w:p w:rsidR="000E28BE" w:rsidRPr="00FC4AE5" w:rsidRDefault="000E28BE" w:rsidP="00BB50A6">
            <w:pPr>
              <w:jc w:val="both"/>
              <w:rPr>
                <w:rFonts w:ascii="Arial" w:hAnsi="Arial" w:cs="Arial"/>
                <w:bCs/>
                <w:sz w:val="20"/>
                <w:szCs w:val="20"/>
              </w:rPr>
            </w:pPr>
            <w:r>
              <w:rPr>
                <w:rFonts w:ascii="Arial" w:hAnsi="Arial" w:cs="Arial"/>
                <w:bCs/>
                <w:sz w:val="20"/>
                <w:szCs w:val="20"/>
              </w:rPr>
              <w:t>Nr ewidencyjny PESEL</w:t>
            </w:r>
          </w:p>
        </w:tc>
      </w:tr>
      <w:tr w:rsidR="000E28BE" w:rsidRPr="00FC4AE5" w:rsidTr="00BB50A6">
        <w:tc>
          <w:tcPr>
            <w:tcW w:w="817" w:type="dxa"/>
          </w:tcPr>
          <w:p w:rsidR="000E28BE" w:rsidRDefault="000E28BE" w:rsidP="008A7225">
            <w:pPr>
              <w:numPr>
                <w:ilvl w:val="0"/>
                <w:numId w:val="53"/>
              </w:numPr>
              <w:ind w:left="567"/>
              <w:jc w:val="both"/>
              <w:rPr>
                <w:rFonts w:ascii="Arial" w:hAnsi="Arial" w:cs="Arial"/>
                <w:b/>
                <w:bCs/>
                <w:sz w:val="20"/>
                <w:szCs w:val="20"/>
              </w:rPr>
            </w:pPr>
          </w:p>
        </w:tc>
        <w:tc>
          <w:tcPr>
            <w:tcW w:w="7513" w:type="dxa"/>
          </w:tcPr>
          <w:p w:rsidR="000E28BE" w:rsidRPr="00FC4AE5" w:rsidRDefault="000E28BE" w:rsidP="00BB50A6">
            <w:pPr>
              <w:jc w:val="both"/>
              <w:rPr>
                <w:rFonts w:ascii="Arial" w:hAnsi="Arial" w:cs="Arial"/>
                <w:bCs/>
                <w:sz w:val="20"/>
                <w:szCs w:val="20"/>
              </w:rPr>
            </w:pPr>
            <w:r>
              <w:rPr>
                <w:rFonts w:ascii="Arial" w:hAnsi="Arial" w:cs="Arial"/>
                <w:bCs/>
                <w:sz w:val="20"/>
                <w:szCs w:val="20"/>
              </w:rPr>
              <w:t>Numer Identyfikacji Podatkowej</w:t>
            </w:r>
          </w:p>
        </w:tc>
      </w:tr>
      <w:tr w:rsidR="000E28BE" w:rsidRPr="00FC4AE5" w:rsidTr="00BB50A6">
        <w:tc>
          <w:tcPr>
            <w:tcW w:w="817" w:type="dxa"/>
          </w:tcPr>
          <w:p w:rsidR="000E28BE" w:rsidRDefault="000E28BE" w:rsidP="008A7225">
            <w:pPr>
              <w:numPr>
                <w:ilvl w:val="0"/>
                <w:numId w:val="53"/>
              </w:numPr>
              <w:ind w:left="567"/>
              <w:jc w:val="both"/>
              <w:rPr>
                <w:rFonts w:ascii="Arial" w:hAnsi="Arial" w:cs="Arial"/>
                <w:b/>
                <w:bCs/>
                <w:sz w:val="20"/>
                <w:szCs w:val="20"/>
              </w:rPr>
            </w:pPr>
          </w:p>
        </w:tc>
        <w:tc>
          <w:tcPr>
            <w:tcW w:w="7513" w:type="dxa"/>
          </w:tcPr>
          <w:p w:rsidR="000E28BE" w:rsidRPr="00FC4AE5" w:rsidRDefault="000E28BE" w:rsidP="00BB50A6">
            <w:pPr>
              <w:jc w:val="both"/>
              <w:rPr>
                <w:rFonts w:ascii="Arial" w:hAnsi="Arial" w:cs="Arial"/>
                <w:bCs/>
                <w:sz w:val="20"/>
                <w:szCs w:val="20"/>
              </w:rPr>
            </w:pPr>
            <w:r>
              <w:rPr>
                <w:rFonts w:ascii="Arial" w:hAnsi="Arial" w:cs="Arial"/>
                <w:bCs/>
                <w:sz w:val="20"/>
                <w:szCs w:val="20"/>
              </w:rPr>
              <w:t>Miejsce pracy</w:t>
            </w:r>
          </w:p>
        </w:tc>
      </w:tr>
      <w:tr w:rsidR="000E28BE" w:rsidRPr="00FC4AE5" w:rsidTr="00BB50A6">
        <w:tc>
          <w:tcPr>
            <w:tcW w:w="817" w:type="dxa"/>
          </w:tcPr>
          <w:p w:rsidR="000E28BE" w:rsidRDefault="000E28BE" w:rsidP="008A7225">
            <w:pPr>
              <w:numPr>
                <w:ilvl w:val="0"/>
                <w:numId w:val="53"/>
              </w:numPr>
              <w:ind w:left="567"/>
              <w:jc w:val="both"/>
              <w:rPr>
                <w:rFonts w:ascii="Arial" w:hAnsi="Arial" w:cs="Arial"/>
                <w:b/>
                <w:bCs/>
                <w:sz w:val="20"/>
                <w:szCs w:val="20"/>
              </w:rPr>
            </w:pPr>
          </w:p>
        </w:tc>
        <w:tc>
          <w:tcPr>
            <w:tcW w:w="7513" w:type="dxa"/>
          </w:tcPr>
          <w:p w:rsidR="000E28BE" w:rsidRPr="00FC4AE5" w:rsidRDefault="000E28BE" w:rsidP="00BB50A6">
            <w:pPr>
              <w:jc w:val="both"/>
              <w:rPr>
                <w:rFonts w:ascii="Arial" w:hAnsi="Arial" w:cs="Arial"/>
                <w:bCs/>
                <w:sz w:val="20"/>
                <w:szCs w:val="20"/>
              </w:rPr>
            </w:pPr>
            <w:r>
              <w:rPr>
                <w:rFonts w:ascii="Arial" w:hAnsi="Arial" w:cs="Arial"/>
                <w:bCs/>
                <w:sz w:val="20"/>
                <w:szCs w:val="20"/>
              </w:rPr>
              <w:t>Zawód</w:t>
            </w:r>
          </w:p>
        </w:tc>
      </w:tr>
      <w:tr w:rsidR="000E28BE" w:rsidRPr="00FC4AE5" w:rsidTr="00BB50A6">
        <w:tc>
          <w:tcPr>
            <w:tcW w:w="817" w:type="dxa"/>
          </w:tcPr>
          <w:p w:rsidR="000E28BE" w:rsidRDefault="000E28BE" w:rsidP="008A7225">
            <w:pPr>
              <w:numPr>
                <w:ilvl w:val="0"/>
                <w:numId w:val="53"/>
              </w:numPr>
              <w:ind w:left="567"/>
              <w:jc w:val="both"/>
              <w:rPr>
                <w:rFonts w:ascii="Arial" w:hAnsi="Arial" w:cs="Arial"/>
                <w:b/>
                <w:bCs/>
                <w:sz w:val="20"/>
                <w:szCs w:val="20"/>
              </w:rPr>
            </w:pPr>
          </w:p>
        </w:tc>
        <w:tc>
          <w:tcPr>
            <w:tcW w:w="7513" w:type="dxa"/>
          </w:tcPr>
          <w:p w:rsidR="000E28BE" w:rsidRPr="00FC4AE5" w:rsidRDefault="000E28BE" w:rsidP="00BB50A6">
            <w:pPr>
              <w:jc w:val="both"/>
              <w:rPr>
                <w:rFonts w:ascii="Arial" w:hAnsi="Arial" w:cs="Arial"/>
                <w:bCs/>
                <w:sz w:val="20"/>
                <w:szCs w:val="20"/>
              </w:rPr>
            </w:pPr>
            <w:r>
              <w:rPr>
                <w:rFonts w:ascii="Arial" w:hAnsi="Arial" w:cs="Arial"/>
                <w:bCs/>
                <w:sz w:val="20"/>
                <w:szCs w:val="20"/>
              </w:rPr>
              <w:t>Wykształcenie</w:t>
            </w:r>
          </w:p>
        </w:tc>
      </w:tr>
      <w:tr w:rsidR="000E28BE" w:rsidRPr="00FC4AE5" w:rsidTr="00BB50A6">
        <w:tc>
          <w:tcPr>
            <w:tcW w:w="817" w:type="dxa"/>
          </w:tcPr>
          <w:p w:rsidR="000E28BE" w:rsidRDefault="000E28BE" w:rsidP="008A7225">
            <w:pPr>
              <w:numPr>
                <w:ilvl w:val="0"/>
                <w:numId w:val="53"/>
              </w:numPr>
              <w:ind w:left="567"/>
              <w:jc w:val="both"/>
              <w:rPr>
                <w:rFonts w:ascii="Arial" w:hAnsi="Arial" w:cs="Arial"/>
                <w:b/>
                <w:bCs/>
                <w:sz w:val="20"/>
                <w:szCs w:val="20"/>
              </w:rPr>
            </w:pPr>
          </w:p>
        </w:tc>
        <w:tc>
          <w:tcPr>
            <w:tcW w:w="7513" w:type="dxa"/>
          </w:tcPr>
          <w:p w:rsidR="000E28BE" w:rsidRPr="00FC4AE5" w:rsidRDefault="000E28BE" w:rsidP="00BB50A6">
            <w:pPr>
              <w:jc w:val="both"/>
              <w:rPr>
                <w:rFonts w:ascii="Arial" w:hAnsi="Arial" w:cs="Arial"/>
                <w:bCs/>
                <w:sz w:val="20"/>
                <w:szCs w:val="20"/>
              </w:rPr>
            </w:pPr>
            <w:r>
              <w:rPr>
                <w:rFonts w:ascii="Arial" w:hAnsi="Arial" w:cs="Arial"/>
                <w:bCs/>
                <w:sz w:val="20"/>
                <w:szCs w:val="20"/>
              </w:rPr>
              <w:t>Numer telefonu</w:t>
            </w:r>
          </w:p>
        </w:tc>
      </w:tr>
      <w:tr w:rsidR="000E28BE" w:rsidRPr="00FC4AE5" w:rsidTr="00BB50A6">
        <w:tc>
          <w:tcPr>
            <w:tcW w:w="817" w:type="dxa"/>
          </w:tcPr>
          <w:p w:rsidR="000E28BE" w:rsidRDefault="000E28BE" w:rsidP="008A7225">
            <w:pPr>
              <w:numPr>
                <w:ilvl w:val="0"/>
                <w:numId w:val="53"/>
              </w:numPr>
              <w:ind w:left="567"/>
              <w:jc w:val="both"/>
              <w:rPr>
                <w:rFonts w:ascii="Arial" w:hAnsi="Arial" w:cs="Arial"/>
                <w:b/>
                <w:bCs/>
                <w:sz w:val="20"/>
                <w:szCs w:val="20"/>
              </w:rPr>
            </w:pPr>
          </w:p>
        </w:tc>
        <w:tc>
          <w:tcPr>
            <w:tcW w:w="7513" w:type="dxa"/>
          </w:tcPr>
          <w:p w:rsidR="000E28BE" w:rsidRPr="00FC4AE5" w:rsidRDefault="000E28BE" w:rsidP="00BB50A6">
            <w:pPr>
              <w:jc w:val="both"/>
              <w:rPr>
                <w:rFonts w:ascii="Arial" w:hAnsi="Arial" w:cs="Arial"/>
                <w:bCs/>
                <w:sz w:val="20"/>
                <w:szCs w:val="20"/>
              </w:rPr>
            </w:pPr>
            <w:r>
              <w:rPr>
                <w:rFonts w:ascii="Arial" w:hAnsi="Arial" w:cs="Arial"/>
                <w:bCs/>
                <w:sz w:val="20"/>
                <w:szCs w:val="20"/>
              </w:rPr>
              <w:t>Płeć</w:t>
            </w:r>
          </w:p>
        </w:tc>
      </w:tr>
      <w:tr w:rsidR="000E28BE" w:rsidRPr="00FC4AE5" w:rsidTr="00BB50A6">
        <w:tc>
          <w:tcPr>
            <w:tcW w:w="817" w:type="dxa"/>
          </w:tcPr>
          <w:p w:rsidR="000E28BE" w:rsidRDefault="000E28BE" w:rsidP="008A7225">
            <w:pPr>
              <w:numPr>
                <w:ilvl w:val="0"/>
                <w:numId w:val="53"/>
              </w:numPr>
              <w:ind w:left="567"/>
              <w:jc w:val="both"/>
              <w:rPr>
                <w:rFonts w:ascii="Arial" w:hAnsi="Arial" w:cs="Arial"/>
                <w:b/>
                <w:bCs/>
                <w:sz w:val="20"/>
                <w:szCs w:val="20"/>
              </w:rPr>
            </w:pPr>
          </w:p>
        </w:tc>
        <w:tc>
          <w:tcPr>
            <w:tcW w:w="7513" w:type="dxa"/>
          </w:tcPr>
          <w:p w:rsidR="000E28BE" w:rsidRPr="00FC4AE5" w:rsidRDefault="000E28BE" w:rsidP="00BB50A6">
            <w:pPr>
              <w:jc w:val="both"/>
              <w:rPr>
                <w:rFonts w:ascii="Arial" w:hAnsi="Arial" w:cs="Arial"/>
                <w:bCs/>
                <w:sz w:val="20"/>
                <w:szCs w:val="20"/>
              </w:rPr>
            </w:pPr>
            <w:r>
              <w:rPr>
                <w:rFonts w:ascii="Arial" w:hAnsi="Arial" w:cs="Arial"/>
                <w:bCs/>
                <w:sz w:val="20"/>
                <w:szCs w:val="20"/>
              </w:rPr>
              <w:t>Wiek w chwili przystąpienia do projektu</w:t>
            </w:r>
          </w:p>
        </w:tc>
      </w:tr>
      <w:tr w:rsidR="000E28BE" w:rsidRPr="00FC4AE5" w:rsidTr="00BB50A6">
        <w:tc>
          <w:tcPr>
            <w:tcW w:w="817" w:type="dxa"/>
          </w:tcPr>
          <w:p w:rsidR="000E28BE" w:rsidRDefault="000E28BE" w:rsidP="008A7225">
            <w:pPr>
              <w:numPr>
                <w:ilvl w:val="0"/>
                <w:numId w:val="53"/>
              </w:numPr>
              <w:ind w:left="567"/>
              <w:jc w:val="both"/>
              <w:rPr>
                <w:rFonts w:ascii="Arial" w:hAnsi="Arial" w:cs="Arial"/>
                <w:b/>
                <w:bCs/>
                <w:sz w:val="20"/>
                <w:szCs w:val="20"/>
              </w:rPr>
            </w:pPr>
          </w:p>
        </w:tc>
        <w:tc>
          <w:tcPr>
            <w:tcW w:w="7513" w:type="dxa"/>
          </w:tcPr>
          <w:p w:rsidR="000E28BE" w:rsidRPr="00FC4AE5" w:rsidRDefault="000E28BE" w:rsidP="00BB50A6">
            <w:pPr>
              <w:jc w:val="both"/>
              <w:rPr>
                <w:rFonts w:ascii="Arial" w:hAnsi="Arial" w:cs="Arial"/>
                <w:bCs/>
                <w:sz w:val="20"/>
                <w:szCs w:val="20"/>
              </w:rPr>
            </w:pPr>
            <w:r>
              <w:rPr>
                <w:rFonts w:ascii="Arial" w:hAnsi="Arial" w:cs="Arial"/>
                <w:bCs/>
                <w:sz w:val="20"/>
                <w:szCs w:val="20"/>
              </w:rPr>
              <w:t>Adres do kontaktu</w:t>
            </w:r>
          </w:p>
        </w:tc>
      </w:tr>
      <w:tr w:rsidR="000E28BE" w:rsidRPr="00FC4AE5" w:rsidTr="00BB50A6">
        <w:tc>
          <w:tcPr>
            <w:tcW w:w="817" w:type="dxa"/>
          </w:tcPr>
          <w:p w:rsidR="000E28BE" w:rsidRDefault="000E28BE" w:rsidP="008A7225">
            <w:pPr>
              <w:numPr>
                <w:ilvl w:val="0"/>
                <w:numId w:val="53"/>
              </w:numPr>
              <w:ind w:left="567"/>
              <w:jc w:val="both"/>
              <w:rPr>
                <w:rFonts w:ascii="Arial" w:hAnsi="Arial" w:cs="Arial"/>
                <w:b/>
                <w:bCs/>
                <w:sz w:val="20"/>
                <w:szCs w:val="20"/>
              </w:rPr>
            </w:pPr>
          </w:p>
        </w:tc>
        <w:tc>
          <w:tcPr>
            <w:tcW w:w="7513" w:type="dxa"/>
          </w:tcPr>
          <w:p w:rsidR="000E28BE" w:rsidRPr="00FC4AE5" w:rsidRDefault="000E28BE" w:rsidP="00BB50A6">
            <w:pPr>
              <w:jc w:val="both"/>
              <w:rPr>
                <w:rFonts w:ascii="Arial" w:hAnsi="Arial" w:cs="Arial"/>
                <w:bCs/>
                <w:sz w:val="20"/>
                <w:szCs w:val="20"/>
              </w:rPr>
            </w:pPr>
            <w:r>
              <w:rPr>
                <w:rFonts w:ascii="Arial" w:hAnsi="Arial" w:cs="Arial"/>
                <w:bCs/>
                <w:sz w:val="20"/>
                <w:szCs w:val="20"/>
              </w:rPr>
              <w:t>Adres email</w:t>
            </w:r>
          </w:p>
        </w:tc>
      </w:tr>
      <w:tr w:rsidR="000E28BE" w:rsidRPr="00FC4AE5" w:rsidTr="00BB50A6">
        <w:tc>
          <w:tcPr>
            <w:tcW w:w="817" w:type="dxa"/>
          </w:tcPr>
          <w:p w:rsidR="000E28BE" w:rsidRDefault="000E28BE" w:rsidP="008A7225">
            <w:pPr>
              <w:numPr>
                <w:ilvl w:val="0"/>
                <w:numId w:val="53"/>
              </w:numPr>
              <w:ind w:left="567"/>
              <w:jc w:val="both"/>
              <w:rPr>
                <w:rFonts w:ascii="Arial" w:hAnsi="Arial" w:cs="Arial"/>
                <w:b/>
                <w:bCs/>
                <w:sz w:val="20"/>
                <w:szCs w:val="20"/>
              </w:rPr>
            </w:pPr>
          </w:p>
        </w:tc>
        <w:tc>
          <w:tcPr>
            <w:tcW w:w="7513" w:type="dxa"/>
          </w:tcPr>
          <w:p w:rsidR="000E28BE" w:rsidRPr="00FC4AE5" w:rsidRDefault="000E28BE" w:rsidP="00BB50A6">
            <w:pPr>
              <w:jc w:val="both"/>
              <w:rPr>
                <w:rFonts w:ascii="Arial" w:hAnsi="Arial" w:cs="Arial"/>
                <w:bCs/>
                <w:sz w:val="20"/>
                <w:szCs w:val="20"/>
              </w:rPr>
            </w:pPr>
            <w:r>
              <w:rPr>
                <w:rFonts w:ascii="Arial" w:hAnsi="Arial" w:cs="Arial"/>
                <w:bCs/>
                <w:sz w:val="20"/>
                <w:szCs w:val="20"/>
              </w:rPr>
              <w:t>Obszar wg stopnia urbanizacji (DEGURBA)</w:t>
            </w:r>
          </w:p>
        </w:tc>
      </w:tr>
      <w:tr w:rsidR="000E28BE" w:rsidRPr="00FC4AE5" w:rsidTr="00BB50A6">
        <w:tc>
          <w:tcPr>
            <w:tcW w:w="817" w:type="dxa"/>
          </w:tcPr>
          <w:p w:rsidR="000E28BE" w:rsidRDefault="000E28BE" w:rsidP="008A7225">
            <w:pPr>
              <w:numPr>
                <w:ilvl w:val="0"/>
                <w:numId w:val="53"/>
              </w:numPr>
              <w:ind w:left="567"/>
              <w:jc w:val="both"/>
              <w:rPr>
                <w:rFonts w:ascii="Arial" w:hAnsi="Arial" w:cs="Arial"/>
                <w:b/>
                <w:bCs/>
                <w:sz w:val="20"/>
                <w:szCs w:val="20"/>
              </w:rPr>
            </w:pPr>
          </w:p>
        </w:tc>
        <w:tc>
          <w:tcPr>
            <w:tcW w:w="7513" w:type="dxa"/>
          </w:tcPr>
          <w:p w:rsidR="000E28BE" w:rsidRPr="00FC4AE5" w:rsidRDefault="000E28BE" w:rsidP="00BB50A6">
            <w:pPr>
              <w:jc w:val="both"/>
              <w:rPr>
                <w:rFonts w:ascii="Arial" w:hAnsi="Arial" w:cs="Arial"/>
                <w:bCs/>
                <w:sz w:val="20"/>
                <w:szCs w:val="20"/>
              </w:rPr>
            </w:pPr>
            <w:r>
              <w:rPr>
                <w:rFonts w:ascii="Arial" w:hAnsi="Arial" w:cs="Arial"/>
                <w:bCs/>
                <w:sz w:val="20"/>
                <w:szCs w:val="20"/>
              </w:rPr>
              <w:t>Nr telefonu do kontaktu</w:t>
            </w:r>
          </w:p>
        </w:tc>
      </w:tr>
      <w:tr w:rsidR="000E28BE" w:rsidRPr="00FC4AE5" w:rsidTr="00BB50A6">
        <w:tc>
          <w:tcPr>
            <w:tcW w:w="817" w:type="dxa"/>
          </w:tcPr>
          <w:p w:rsidR="000E28BE" w:rsidRDefault="000E28BE" w:rsidP="008A7225">
            <w:pPr>
              <w:numPr>
                <w:ilvl w:val="0"/>
                <w:numId w:val="53"/>
              </w:numPr>
              <w:ind w:left="567"/>
              <w:jc w:val="both"/>
              <w:rPr>
                <w:rFonts w:ascii="Arial" w:hAnsi="Arial" w:cs="Arial"/>
                <w:b/>
                <w:bCs/>
                <w:sz w:val="20"/>
                <w:szCs w:val="20"/>
              </w:rPr>
            </w:pPr>
          </w:p>
        </w:tc>
        <w:tc>
          <w:tcPr>
            <w:tcW w:w="7513" w:type="dxa"/>
          </w:tcPr>
          <w:p w:rsidR="000E28BE" w:rsidRPr="00FC4AE5" w:rsidRDefault="000E28BE" w:rsidP="00BB50A6">
            <w:pPr>
              <w:jc w:val="both"/>
              <w:rPr>
                <w:rFonts w:ascii="Arial" w:hAnsi="Arial" w:cs="Arial"/>
                <w:bCs/>
                <w:sz w:val="20"/>
                <w:szCs w:val="20"/>
              </w:rPr>
            </w:pPr>
            <w:r>
              <w:rPr>
                <w:rFonts w:ascii="Arial" w:hAnsi="Arial" w:cs="Arial"/>
                <w:bCs/>
                <w:sz w:val="20"/>
                <w:szCs w:val="20"/>
              </w:rPr>
              <w:t>Status osoby na rynku pracy w chwili przystąpienia do projektu</w:t>
            </w:r>
          </w:p>
        </w:tc>
      </w:tr>
      <w:tr w:rsidR="000E28BE" w:rsidRPr="00FC4AE5" w:rsidTr="00BB50A6">
        <w:tc>
          <w:tcPr>
            <w:tcW w:w="817" w:type="dxa"/>
          </w:tcPr>
          <w:p w:rsidR="000E28BE" w:rsidRDefault="000E28BE" w:rsidP="008A7225">
            <w:pPr>
              <w:numPr>
                <w:ilvl w:val="0"/>
                <w:numId w:val="53"/>
              </w:numPr>
              <w:ind w:left="567"/>
              <w:jc w:val="both"/>
              <w:rPr>
                <w:rFonts w:ascii="Arial" w:hAnsi="Arial" w:cs="Arial"/>
                <w:b/>
                <w:bCs/>
                <w:sz w:val="20"/>
                <w:szCs w:val="20"/>
              </w:rPr>
            </w:pPr>
          </w:p>
        </w:tc>
        <w:tc>
          <w:tcPr>
            <w:tcW w:w="7513" w:type="dxa"/>
          </w:tcPr>
          <w:p w:rsidR="000E28BE" w:rsidRPr="00FC4AE5" w:rsidRDefault="000E28BE" w:rsidP="00BB50A6">
            <w:pPr>
              <w:jc w:val="both"/>
              <w:rPr>
                <w:rFonts w:ascii="Arial" w:hAnsi="Arial" w:cs="Arial"/>
                <w:bCs/>
                <w:sz w:val="20"/>
                <w:szCs w:val="20"/>
              </w:rPr>
            </w:pPr>
            <w:r>
              <w:rPr>
                <w:rFonts w:ascii="Arial" w:hAnsi="Arial" w:cs="Arial"/>
                <w:bCs/>
                <w:sz w:val="20"/>
                <w:szCs w:val="20"/>
              </w:rPr>
              <w:t>Miejsce zatrudnienia</w:t>
            </w:r>
          </w:p>
        </w:tc>
      </w:tr>
      <w:tr w:rsidR="000E28BE" w:rsidRPr="00FC4AE5" w:rsidTr="00BB50A6">
        <w:tc>
          <w:tcPr>
            <w:tcW w:w="817" w:type="dxa"/>
          </w:tcPr>
          <w:p w:rsidR="000E28BE" w:rsidRDefault="000E28BE" w:rsidP="008A7225">
            <w:pPr>
              <w:numPr>
                <w:ilvl w:val="0"/>
                <w:numId w:val="53"/>
              </w:numPr>
              <w:ind w:left="567"/>
              <w:jc w:val="both"/>
              <w:rPr>
                <w:rFonts w:ascii="Arial" w:hAnsi="Arial" w:cs="Arial"/>
                <w:b/>
                <w:bCs/>
                <w:sz w:val="20"/>
                <w:szCs w:val="20"/>
              </w:rPr>
            </w:pPr>
          </w:p>
        </w:tc>
        <w:tc>
          <w:tcPr>
            <w:tcW w:w="7513" w:type="dxa"/>
          </w:tcPr>
          <w:p w:rsidR="000E28BE" w:rsidRPr="00FC4AE5" w:rsidRDefault="000E28BE" w:rsidP="00BB50A6">
            <w:pPr>
              <w:jc w:val="both"/>
              <w:rPr>
                <w:rFonts w:ascii="Arial" w:hAnsi="Arial" w:cs="Arial"/>
                <w:bCs/>
                <w:sz w:val="20"/>
                <w:szCs w:val="20"/>
              </w:rPr>
            </w:pPr>
            <w:r>
              <w:rPr>
                <w:rFonts w:ascii="Arial" w:hAnsi="Arial" w:cs="Arial"/>
                <w:bCs/>
                <w:sz w:val="20"/>
                <w:szCs w:val="20"/>
              </w:rPr>
              <w:t>Status uczestnika projektu tj.: przynależność do mniejszości narodowej,</w:t>
            </w:r>
          </w:p>
          <w:p w:rsidR="000E28BE" w:rsidRPr="00FC4AE5" w:rsidRDefault="000E28BE" w:rsidP="00BB50A6">
            <w:pPr>
              <w:jc w:val="both"/>
              <w:rPr>
                <w:rFonts w:ascii="Arial" w:hAnsi="Arial" w:cs="Arial"/>
                <w:bCs/>
                <w:sz w:val="20"/>
                <w:szCs w:val="20"/>
              </w:rPr>
            </w:pPr>
            <w:r>
              <w:rPr>
                <w:rFonts w:ascii="Arial" w:hAnsi="Arial" w:cs="Arial"/>
                <w:bCs/>
                <w:sz w:val="20"/>
                <w:szCs w:val="20"/>
              </w:rPr>
              <w:t>migrantów, obce pochodzenie, bezdomność i wykluczenie mieszkaniowe, niepełnosprawność, sytuacja gospodarstwa domowego uczestnika, niekorzystna sytuacja społeczna</w:t>
            </w:r>
          </w:p>
        </w:tc>
      </w:tr>
      <w:tr w:rsidR="000E28BE" w:rsidRPr="00FC4AE5" w:rsidTr="00BB50A6">
        <w:tc>
          <w:tcPr>
            <w:tcW w:w="817" w:type="dxa"/>
          </w:tcPr>
          <w:p w:rsidR="000E28BE" w:rsidRDefault="000E28BE" w:rsidP="008A7225">
            <w:pPr>
              <w:numPr>
                <w:ilvl w:val="0"/>
                <w:numId w:val="53"/>
              </w:numPr>
              <w:ind w:left="567"/>
              <w:jc w:val="both"/>
              <w:rPr>
                <w:rFonts w:ascii="Arial" w:hAnsi="Arial" w:cs="Arial"/>
                <w:b/>
                <w:bCs/>
                <w:sz w:val="20"/>
                <w:szCs w:val="20"/>
              </w:rPr>
            </w:pPr>
          </w:p>
        </w:tc>
        <w:tc>
          <w:tcPr>
            <w:tcW w:w="7513" w:type="dxa"/>
          </w:tcPr>
          <w:p w:rsidR="000E28BE" w:rsidRPr="00FC4AE5" w:rsidRDefault="000E28BE" w:rsidP="00BB50A6">
            <w:pPr>
              <w:jc w:val="both"/>
              <w:rPr>
                <w:rFonts w:ascii="Arial" w:hAnsi="Arial" w:cs="Arial"/>
                <w:bCs/>
                <w:sz w:val="20"/>
                <w:szCs w:val="20"/>
              </w:rPr>
            </w:pPr>
            <w:r>
              <w:rPr>
                <w:rFonts w:ascii="Arial" w:hAnsi="Arial" w:cs="Arial"/>
                <w:bCs/>
                <w:sz w:val="20"/>
                <w:szCs w:val="20"/>
              </w:rPr>
              <w:t>Pochodzenie etniczne</w:t>
            </w:r>
          </w:p>
        </w:tc>
      </w:tr>
      <w:tr w:rsidR="000E28BE" w:rsidRPr="00FC4AE5" w:rsidTr="00BB50A6">
        <w:tc>
          <w:tcPr>
            <w:tcW w:w="817" w:type="dxa"/>
          </w:tcPr>
          <w:p w:rsidR="000E28BE" w:rsidRDefault="000E28BE" w:rsidP="008A7225">
            <w:pPr>
              <w:numPr>
                <w:ilvl w:val="0"/>
                <w:numId w:val="53"/>
              </w:numPr>
              <w:ind w:left="567"/>
              <w:jc w:val="both"/>
              <w:rPr>
                <w:rFonts w:ascii="Arial" w:hAnsi="Arial" w:cs="Arial"/>
                <w:b/>
                <w:bCs/>
                <w:sz w:val="20"/>
                <w:szCs w:val="20"/>
              </w:rPr>
            </w:pPr>
          </w:p>
        </w:tc>
        <w:tc>
          <w:tcPr>
            <w:tcW w:w="7513" w:type="dxa"/>
          </w:tcPr>
          <w:p w:rsidR="000E28BE" w:rsidRPr="00FC4AE5" w:rsidRDefault="000E28BE" w:rsidP="00BB50A6">
            <w:pPr>
              <w:jc w:val="both"/>
              <w:rPr>
                <w:rFonts w:ascii="Arial" w:hAnsi="Arial" w:cs="Arial"/>
                <w:bCs/>
                <w:sz w:val="20"/>
                <w:szCs w:val="20"/>
              </w:rPr>
            </w:pPr>
            <w:r>
              <w:rPr>
                <w:rFonts w:ascii="Arial" w:hAnsi="Arial" w:cs="Arial"/>
                <w:bCs/>
                <w:sz w:val="20"/>
                <w:szCs w:val="20"/>
              </w:rPr>
              <w:t>Stan zdrowia</w:t>
            </w:r>
          </w:p>
        </w:tc>
      </w:tr>
    </w:tbl>
    <w:p w:rsidR="000E28BE" w:rsidRPr="00FC4AE5" w:rsidRDefault="000E28BE" w:rsidP="009074C7">
      <w:pPr>
        <w:spacing w:after="60" w:line="264" w:lineRule="auto"/>
        <w:jc w:val="both"/>
        <w:rPr>
          <w:rFonts w:ascii="Arial" w:hAnsi="Arial" w:cs="Arial"/>
          <w:sz w:val="20"/>
          <w:szCs w:val="20"/>
        </w:rPr>
      </w:pPr>
    </w:p>
    <w:p w:rsidR="000E28BE" w:rsidRPr="00FC4AE5" w:rsidRDefault="000E28BE" w:rsidP="009074C7">
      <w:pPr>
        <w:spacing w:after="60" w:line="264" w:lineRule="auto"/>
        <w:jc w:val="both"/>
        <w:rPr>
          <w:rFonts w:ascii="Arial" w:hAnsi="Arial" w:cs="Arial"/>
          <w:sz w:val="20"/>
          <w:szCs w:val="20"/>
        </w:rPr>
      </w:pPr>
      <w:r>
        <w:rPr>
          <w:rFonts w:ascii="Arial" w:hAnsi="Arial" w:cs="Arial"/>
          <w:sz w:val="20"/>
          <w:szCs w:val="20"/>
        </w:rPr>
        <w:t xml:space="preserve">Beneficjent zobowiązany jest do rejestrowania w SL2014 danych dotyczących uczestników projektów w zakresie, który został określony w załączniku nr 13 </w:t>
      </w:r>
      <w:r>
        <w:rPr>
          <w:rFonts w:ascii="Arial" w:hAnsi="Arial" w:cs="Arial"/>
          <w:i/>
          <w:sz w:val="20"/>
          <w:szCs w:val="20"/>
        </w:rPr>
        <w:t>Wytycznych w zakresie warunków gromadzenia i przekazywania danych w postaci elektronicznej na lata 2014-2020</w:t>
      </w:r>
      <w:r>
        <w:rPr>
          <w:rFonts w:ascii="Arial" w:hAnsi="Arial" w:cs="Arial"/>
          <w:sz w:val="20"/>
          <w:szCs w:val="20"/>
        </w:rPr>
        <w:t>.</w:t>
      </w:r>
    </w:p>
    <w:p w:rsidR="000E28BE" w:rsidRPr="00FC4AE5" w:rsidRDefault="000E28BE" w:rsidP="009074C7">
      <w:pPr>
        <w:spacing w:after="60" w:line="264" w:lineRule="auto"/>
        <w:jc w:val="both"/>
        <w:rPr>
          <w:rFonts w:ascii="Arial" w:hAnsi="Arial" w:cs="Arial"/>
          <w:b/>
          <w:sz w:val="20"/>
          <w:szCs w:val="20"/>
        </w:rPr>
      </w:pPr>
    </w:p>
    <w:p w:rsidR="000E28BE" w:rsidRPr="00FC4AE5" w:rsidRDefault="000E28BE" w:rsidP="009074C7">
      <w:pPr>
        <w:spacing w:after="60" w:line="264" w:lineRule="auto"/>
        <w:jc w:val="both"/>
        <w:rPr>
          <w:rFonts w:ascii="Arial" w:hAnsi="Arial" w:cs="Arial"/>
          <w:b/>
          <w:bCs/>
          <w:sz w:val="20"/>
          <w:szCs w:val="20"/>
          <w:u w:val="single"/>
        </w:rPr>
      </w:pPr>
      <w:r>
        <w:rPr>
          <w:rFonts w:ascii="Arial" w:hAnsi="Arial" w:cs="Arial"/>
          <w:b/>
          <w:sz w:val="20"/>
          <w:szCs w:val="20"/>
        </w:rPr>
        <w:t xml:space="preserve">2. Zakres danych osobowych powierzonych Beneficjentowi do przetwarzania w zbiorze pn. </w:t>
      </w:r>
      <w:r>
        <w:rPr>
          <w:rFonts w:ascii="Arial" w:hAnsi="Arial" w:cs="Arial"/>
          <w:b/>
          <w:bCs/>
          <w:sz w:val="20"/>
          <w:szCs w:val="20"/>
        </w:rPr>
        <w:t>Centralny system teleinformatyczny wspierający realizację programów operacyjnych.</w:t>
      </w:r>
    </w:p>
    <w:p w:rsidR="000E28BE" w:rsidRPr="00FC4AE5" w:rsidRDefault="000E28BE" w:rsidP="009074C7">
      <w:pPr>
        <w:tabs>
          <w:tab w:val="left" w:pos="900"/>
        </w:tabs>
        <w:spacing w:after="60" w:line="264" w:lineRule="auto"/>
        <w:jc w:val="both"/>
        <w:rPr>
          <w:rFonts w:ascii="Arial" w:hAnsi="Arial" w:cs="Arial"/>
          <w:spacing w:val="4"/>
          <w:sz w:val="20"/>
          <w:szCs w:val="20"/>
        </w:rPr>
      </w:pPr>
    </w:p>
    <w:p w:rsidR="000E28BE" w:rsidRPr="00FC4AE5" w:rsidRDefault="000E28BE" w:rsidP="009074C7">
      <w:pPr>
        <w:tabs>
          <w:tab w:val="left" w:pos="900"/>
        </w:tabs>
        <w:spacing w:after="60" w:line="264" w:lineRule="auto"/>
        <w:ind w:right="18"/>
        <w:jc w:val="both"/>
        <w:rPr>
          <w:rFonts w:ascii="Arial" w:hAnsi="Arial" w:cs="Arial"/>
          <w:b/>
          <w:bCs/>
          <w:sz w:val="20"/>
          <w:szCs w:val="20"/>
        </w:rPr>
      </w:pPr>
      <w:r>
        <w:rPr>
          <w:rFonts w:ascii="Arial" w:hAnsi="Arial" w:cs="Arial"/>
          <w:b/>
          <w:bCs/>
          <w:sz w:val="20"/>
          <w:szCs w:val="20"/>
        </w:rPr>
        <w:t>Zakres</w:t>
      </w:r>
      <w:r>
        <w:rPr>
          <w:rFonts w:ascii="Arial" w:hAnsi="Arial" w:cs="Arial"/>
          <w:b/>
          <w:bCs/>
          <w:spacing w:val="-7"/>
          <w:sz w:val="20"/>
          <w:szCs w:val="20"/>
        </w:rPr>
        <w:t xml:space="preserve"> </w:t>
      </w:r>
      <w:r>
        <w:rPr>
          <w:rFonts w:ascii="Arial" w:hAnsi="Arial" w:cs="Arial"/>
          <w:b/>
          <w:bCs/>
          <w:sz w:val="20"/>
          <w:szCs w:val="20"/>
        </w:rPr>
        <w:t>danych</w:t>
      </w:r>
      <w:r>
        <w:rPr>
          <w:rFonts w:ascii="Arial" w:hAnsi="Arial" w:cs="Arial"/>
          <w:b/>
          <w:bCs/>
          <w:spacing w:val="-8"/>
          <w:sz w:val="20"/>
          <w:szCs w:val="20"/>
        </w:rPr>
        <w:t xml:space="preserve"> </w:t>
      </w:r>
      <w:r>
        <w:rPr>
          <w:rFonts w:ascii="Arial" w:hAnsi="Arial" w:cs="Arial"/>
          <w:b/>
          <w:bCs/>
          <w:sz w:val="20"/>
          <w:szCs w:val="20"/>
        </w:rPr>
        <w:t>osobowych</w:t>
      </w:r>
      <w:r>
        <w:rPr>
          <w:rFonts w:ascii="Arial" w:hAnsi="Arial" w:cs="Arial"/>
          <w:b/>
          <w:bCs/>
          <w:spacing w:val="-8"/>
          <w:sz w:val="20"/>
          <w:szCs w:val="20"/>
        </w:rPr>
        <w:t xml:space="preserve"> </w:t>
      </w:r>
      <w:r>
        <w:rPr>
          <w:rFonts w:ascii="Arial" w:hAnsi="Arial" w:cs="Arial"/>
          <w:b/>
          <w:bCs/>
          <w:sz w:val="20"/>
          <w:szCs w:val="20"/>
        </w:rPr>
        <w:t>użytkowników</w:t>
      </w:r>
      <w:r>
        <w:rPr>
          <w:rFonts w:ascii="Arial" w:hAnsi="Arial" w:cs="Arial"/>
          <w:b/>
          <w:bCs/>
          <w:spacing w:val="-6"/>
          <w:sz w:val="20"/>
          <w:szCs w:val="20"/>
        </w:rPr>
        <w:t xml:space="preserve"> </w:t>
      </w:r>
      <w:r>
        <w:rPr>
          <w:rFonts w:ascii="Arial" w:hAnsi="Arial" w:cs="Arial"/>
          <w:b/>
          <w:bCs/>
          <w:sz w:val="20"/>
          <w:szCs w:val="20"/>
        </w:rPr>
        <w:t>Centralnego</w:t>
      </w:r>
      <w:r>
        <w:rPr>
          <w:rFonts w:ascii="Arial" w:hAnsi="Arial" w:cs="Arial"/>
          <w:b/>
          <w:bCs/>
          <w:spacing w:val="-7"/>
          <w:sz w:val="20"/>
          <w:szCs w:val="20"/>
        </w:rPr>
        <w:t xml:space="preserve"> </w:t>
      </w:r>
      <w:r>
        <w:rPr>
          <w:rFonts w:ascii="Arial" w:hAnsi="Arial" w:cs="Arial"/>
          <w:b/>
          <w:bCs/>
          <w:sz w:val="20"/>
          <w:szCs w:val="20"/>
        </w:rPr>
        <w:t>systemu</w:t>
      </w:r>
      <w:r>
        <w:rPr>
          <w:rFonts w:ascii="Arial" w:hAnsi="Arial" w:cs="Arial"/>
          <w:b/>
          <w:bCs/>
          <w:spacing w:val="-9"/>
          <w:sz w:val="20"/>
          <w:szCs w:val="20"/>
        </w:rPr>
        <w:t xml:space="preserve"> </w:t>
      </w:r>
      <w:r>
        <w:rPr>
          <w:rFonts w:ascii="Arial" w:hAnsi="Arial" w:cs="Arial"/>
          <w:b/>
          <w:bCs/>
          <w:sz w:val="20"/>
          <w:szCs w:val="20"/>
        </w:rPr>
        <w:t>teleinformatycznego,</w:t>
      </w:r>
      <w:r>
        <w:rPr>
          <w:rFonts w:ascii="Arial" w:hAnsi="Arial" w:cs="Arial"/>
          <w:b/>
          <w:bCs/>
          <w:spacing w:val="-9"/>
          <w:sz w:val="20"/>
          <w:szCs w:val="20"/>
        </w:rPr>
        <w:t xml:space="preserve"> </w:t>
      </w:r>
      <w:r>
        <w:rPr>
          <w:rFonts w:ascii="Arial" w:hAnsi="Arial" w:cs="Arial"/>
          <w:b/>
          <w:bCs/>
          <w:sz w:val="20"/>
          <w:szCs w:val="20"/>
        </w:rPr>
        <w:t>wnioskodawców,</w:t>
      </w:r>
      <w:r>
        <w:rPr>
          <w:rFonts w:ascii="Arial" w:hAnsi="Arial" w:cs="Arial"/>
          <w:b/>
          <w:bCs/>
          <w:spacing w:val="-9"/>
          <w:sz w:val="20"/>
          <w:szCs w:val="20"/>
        </w:rPr>
        <w:t xml:space="preserve"> </w:t>
      </w:r>
      <w:r>
        <w:rPr>
          <w:rFonts w:ascii="Arial" w:hAnsi="Arial" w:cs="Arial"/>
          <w:b/>
          <w:bCs/>
          <w:sz w:val="20"/>
          <w:szCs w:val="20"/>
        </w:rPr>
        <w:t>Beneficjentów/Partnerów</w:t>
      </w:r>
    </w:p>
    <w:tbl>
      <w:tblPr>
        <w:tblW w:w="9075" w:type="dxa"/>
        <w:tblInd w:w="2" w:type="dxa"/>
        <w:tblLayout w:type="fixed"/>
        <w:tblCellMar>
          <w:left w:w="0" w:type="dxa"/>
          <w:right w:w="0" w:type="dxa"/>
        </w:tblCellMar>
        <w:tblLook w:val="01E0" w:firstRow="1" w:lastRow="1" w:firstColumn="1" w:lastColumn="1" w:noHBand="0" w:noVBand="0"/>
      </w:tblPr>
      <w:tblGrid>
        <w:gridCol w:w="494"/>
        <w:gridCol w:w="8581"/>
      </w:tblGrid>
      <w:tr w:rsidR="000E28BE" w:rsidRPr="00FC4AE5" w:rsidTr="00BB50A6">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Pr>
                <w:rFonts w:ascii="Arial" w:hAnsi="Arial" w:cs="Arial"/>
                <w:b/>
                <w:bCs/>
                <w:sz w:val="20"/>
                <w:szCs w:val="20"/>
                <w:lang w:eastAsia="en-US"/>
              </w:rPr>
              <w:t>Lp.</w:t>
            </w:r>
          </w:p>
        </w:tc>
        <w:tc>
          <w:tcPr>
            <w:tcW w:w="85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b/>
                <w:bCs/>
                <w:sz w:val="20"/>
                <w:szCs w:val="20"/>
                <w:lang w:eastAsia="en-US"/>
              </w:rPr>
              <w:t>Nazwa</w:t>
            </w:r>
          </w:p>
        </w:tc>
      </w:tr>
      <w:tr w:rsidR="000E28BE" w:rsidRPr="00FC4AE5" w:rsidTr="00BB50A6">
        <w:trPr>
          <w:trHeight w:hRule="exact" w:val="770"/>
        </w:trPr>
        <w:tc>
          <w:tcPr>
            <w:tcW w:w="494"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suppressAutoHyphens/>
              <w:rPr>
                <w:rFonts w:ascii="Arial" w:hAnsi="Arial" w:cs="Arial"/>
                <w:sz w:val="20"/>
                <w:szCs w:val="20"/>
                <w:lang w:eastAsia="ar-SA"/>
              </w:rPr>
            </w:pPr>
          </w:p>
        </w:tc>
        <w:tc>
          <w:tcPr>
            <w:tcW w:w="85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ight="60"/>
              <w:jc w:val="both"/>
              <w:rPr>
                <w:rFonts w:ascii="Arial" w:hAnsi="Arial" w:cs="Arial"/>
                <w:sz w:val="20"/>
                <w:szCs w:val="20"/>
                <w:lang w:eastAsia="en-US"/>
              </w:rPr>
            </w:pPr>
            <w:r>
              <w:rPr>
                <w:rFonts w:ascii="Arial" w:hAnsi="Arial" w:cs="Arial"/>
                <w:b/>
                <w:bCs/>
                <w:sz w:val="20"/>
                <w:szCs w:val="20"/>
                <w:lang w:eastAsia="en-US"/>
              </w:rPr>
              <w:t>Użytkownicy Centralnego systemu teleinformatycznego ze</w:t>
            </w:r>
            <w:r>
              <w:rPr>
                <w:rFonts w:ascii="Arial" w:hAnsi="Arial" w:cs="Arial"/>
                <w:b/>
                <w:bCs/>
                <w:spacing w:val="36"/>
                <w:sz w:val="20"/>
                <w:szCs w:val="20"/>
                <w:lang w:eastAsia="en-US"/>
              </w:rPr>
              <w:t xml:space="preserve"> </w:t>
            </w:r>
            <w:r>
              <w:rPr>
                <w:rFonts w:ascii="Arial" w:hAnsi="Arial" w:cs="Arial"/>
                <w:b/>
                <w:bCs/>
                <w:sz w:val="20"/>
                <w:szCs w:val="20"/>
                <w:lang w:eastAsia="en-US"/>
              </w:rPr>
              <w:t xml:space="preserve">strony beneficjentów/partnerów projektów </w:t>
            </w:r>
            <w:r>
              <w:rPr>
                <w:rFonts w:ascii="Arial" w:hAnsi="Arial" w:cs="Arial"/>
                <w:sz w:val="20"/>
                <w:szCs w:val="20"/>
                <w:lang w:eastAsia="en-US"/>
              </w:rPr>
              <w:t>(osoby uprawnione do podejmowania decyzji</w:t>
            </w:r>
            <w:r>
              <w:rPr>
                <w:rFonts w:ascii="Arial" w:hAnsi="Arial" w:cs="Arial"/>
                <w:spacing w:val="-29"/>
                <w:sz w:val="20"/>
                <w:szCs w:val="20"/>
                <w:lang w:eastAsia="en-US"/>
              </w:rPr>
              <w:t xml:space="preserve"> </w:t>
            </w:r>
            <w:r>
              <w:rPr>
                <w:rFonts w:ascii="Arial" w:hAnsi="Arial" w:cs="Arial"/>
                <w:sz w:val="20"/>
                <w:szCs w:val="20"/>
                <w:lang w:eastAsia="en-US"/>
              </w:rPr>
              <w:t>wiążących w imieniu</w:t>
            </w:r>
            <w:r>
              <w:rPr>
                <w:rFonts w:ascii="Arial" w:hAnsi="Arial" w:cs="Arial"/>
                <w:spacing w:val="-13"/>
                <w:sz w:val="20"/>
                <w:szCs w:val="20"/>
                <w:lang w:eastAsia="en-US"/>
              </w:rPr>
              <w:t xml:space="preserve"> </w:t>
            </w:r>
            <w:r>
              <w:rPr>
                <w:rFonts w:ascii="Arial" w:hAnsi="Arial" w:cs="Arial"/>
                <w:sz w:val="20"/>
                <w:szCs w:val="20"/>
                <w:lang w:eastAsia="en-US"/>
              </w:rPr>
              <w:t>Beneficjenta/Partnera)</w:t>
            </w:r>
          </w:p>
        </w:tc>
      </w:tr>
      <w:tr w:rsidR="000E28BE" w:rsidRPr="00FC4AE5" w:rsidTr="00BB50A6">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1</w:t>
            </w:r>
          </w:p>
        </w:tc>
        <w:tc>
          <w:tcPr>
            <w:tcW w:w="85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Imię</w:t>
            </w:r>
          </w:p>
        </w:tc>
      </w:tr>
      <w:tr w:rsidR="000E28BE" w:rsidRPr="00FC4AE5" w:rsidTr="00BB50A6">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2</w:t>
            </w:r>
          </w:p>
        </w:tc>
        <w:tc>
          <w:tcPr>
            <w:tcW w:w="85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Nazwisko</w:t>
            </w:r>
          </w:p>
        </w:tc>
      </w:tr>
      <w:tr w:rsidR="000E28BE" w:rsidRPr="00FC4AE5" w:rsidTr="00BB50A6">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3</w:t>
            </w:r>
          </w:p>
        </w:tc>
        <w:tc>
          <w:tcPr>
            <w:tcW w:w="85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Telefon</w:t>
            </w:r>
          </w:p>
        </w:tc>
      </w:tr>
      <w:tr w:rsidR="000E28BE" w:rsidRPr="00FC4AE5" w:rsidTr="00BB50A6">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lastRenderedPageBreak/>
              <w:t>4</w:t>
            </w:r>
          </w:p>
        </w:tc>
        <w:tc>
          <w:tcPr>
            <w:tcW w:w="85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Adres</w:t>
            </w:r>
            <w:r>
              <w:rPr>
                <w:rFonts w:ascii="Arial" w:hAnsi="Arial" w:cs="Arial"/>
                <w:spacing w:val="-6"/>
                <w:sz w:val="20"/>
                <w:szCs w:val="20"/>
                <w:lang w:eastAsia="en-US"/>
              </w:rPr>
              <w:t xml:space="preserve"> </w:t>
            </w:r>
            <w:r>
              <w:rPr>
                <w:rFonts w:ascii="Arial" w:hAnsi="Arial" w:cs="Arial"/>
                <w:sz w:val="20"/>
                <w:szCs w:val="20"/>
                <w:lang w:eastAsia="en-US"/>
              </w:rPr>
              <w:t>e-mail</w:t>
            </w:r>
          </w:p>
        </w:tc>
      </w:tr>
      <w:tr w:rsidR="000E28BE" w:rsidRPr="00FC4AE5" w:rsidTr="00BB50A6">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5</w:t>
            </w:r>
          </w:p>
        </w:tc>
        <w:tc>
          <w:tcPr>
            <w:tcW w:w="85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Kraj</w:t>
            </w:r>
          </w:p>
        </w:tc>
      </w:tr>
      <w:tr w:rsidR="000E28BE" w:rsidRPr="00FC4AE5" w:rsidTr="00BB50A6">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6</w:t>
            </w:r>
          </w:p>
        </w:tc>
        <w:tc>
          <w:tcPr>
            <w:tcW w:w="85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PESEL</w:t>
            </w:r>
          </w:p>
        </w:tc>
      </w:tr>
      <w:tr w:rsidR="000E28BE" w:rsidRPr="00FC4AE5" w:rsidTr="00BB50A6">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suppressAutoHyphens/>
              <w:rPr>
                <w:rFonts w:ascii="Arial" w:hAnsi="Arial" w:cs="Arial"/>
                <w:sz w:val="20"/>
                <w:szCs w:val="20"/>
                <w:lang w:eastAsia="ar-SA"/>
              </w:rPr>
            </w:pPr>
          </w:p>
        </w:tc>
        <w:tc>
          <w:tcPr>
            <w:tcW w:w="85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b/>
                <w:bCs/>
                <w:sz w:val="20"/>
                <w:szCs w:val="20"/>
                <w:lang w:eastAsia="en-US"/>
              </w:rPr>
              <w:t>Wnioskodawcy</w:t>
            </w:r>
          </w:p>
        </w:tc>
      </w:tr>
      <w:tr w:rsidR="000E28BE" w:rsidRPr="00FC4AE5" w:rsidTr="00BB50A6">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1</w:t>
            </w:r>
          </w:p>
        </w:tc>
        <w:tc>
          <w:tcPr>
            <w:tcW w:w="85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Nazwa</w:t>
            </w:r>
            <w:r>
              <w:rPr>
                <w:rFonts w:ascii="Arial" w:hAnsi="Arial" w:cs="Arial"/>
                <w:spacing w:val="-9"/>
                <w:sz w:val="20"/>
                <w:szCs w:val="20"/>
                <w:lang w:eastAsia="en-US"/>
              </w:rPr>
              <w:t xml:space="preserve"> </w:t>
            </w:r>
            <w:r>
              <w:rPr>
                <w:rFonts w:ascii="Arial" w:hAnsi="Arial" w:cs="Arial"/>
                <w:sz w:val="20"/>
                <w:szCs w:val="20"/>
                <w:lang w:eastAsia="en-US"/>
              </w:rPr>
              <w:t>wnioskodawcy</w:t>
            </w:r>
          </w:p>
        </w:tc>
      </w:tr>
      <w:tr w:rsidR="000E28BE" w:rsidRPr="00FC4AE5" w:rsidTr="00BB50A6">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2</w:t>
            </w:r>
          </w:p>
        </w:tc>
        <w:tc>
          <w:tcPr>
            <w:tcW w:w="85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Forma</w:t>
            </w:r>
            <w:r>
              <w:rPr>
                <w:rFonts w:ascii="Arial" w:hAnsi="Arial" w:cs="Arial"/>
                <w:spacing w:val="-5"/>
                <w:sz w:val="20"/>
                <w:szCs w:val="20"/>
                <w:lang w:eastAsia="en-US"/>
              </w:rPr>
              <w:t xml:space="preserve"> </w:t>
            </w:r>
            <w:r>
              <w:rPr>
                <w:rFonts w:ascii="Arial" w:hAnsi="Arial" w:cs="Arial"/>
                <w:sz w:val="20"/>
                <w:szCs w:val="20"/>
                <w:lang w:eastAsia="en-US"/>
              </w:rPr>
              <w:t>prawna</w:t>
            </w:r>
          </w:p>
        </w:tc>
      </w:tr>
      <w:tr w:rsidR="000E28BE" w:rsidRPr="00FC4AE5" w:rsidTr="00BB50A6">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3</w:t>
            </w:r>
          </w:p>
        </w:tc>
        <w:tc>
          <w:tcPr>
            <w:tcW w:w="85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Forma</w:t>
            </w:r>
            <w:r>
              <w:rPr>
                <w:rFonts w:ascii="Arial" w:hAnsi="Arial" w:cs="Arial"/>
                <w:spacing w:val="-5"/>
                <w:sz w:val="20"/>
                <w:szCs w:val="20"/>
                <w:lang w:eastAsia="en-US"/>
              </w:rPr>
              <w:t xml:space="preserve"> </w:t>
            </w:r>
            <w:r>
              <w:rPr>
                <w:rFonts w:ascii="Arial" w:hAnsi="Arial" w:cs="Arial"/>
                <w:sz w:val="20"/>
                <w:szCs w:val="20"/>
                <w:lang w:eastAsia="en-US"/>
              </w:rPr>
              <w:t>własności</w:t>
            </w:r>
          </w:p>
        </w:tc>
      </w:tr>
      <w:tr w:rsidR="000E28BE" w:rsidRPr="00FC4AE5" w:rsidTr="00BB50A6">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4</w:t>
            </w:r>
          </w:p>
        </w:tc>
        <w:tc>
          <w:tcPr>
            <w:tcW w:w="85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NIP</w:t>
            </w:r>
          </w:p>
        </w:tc>
      </w:tr>
      <w:tr w:rsidR="000E28BE" w:rsidRPr="00FC4AE5" w:rsidTr="00BB50A6">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5</w:t>
            </w:r>
          </w:p>
        </w:tc>
        <w:tc>
          <w:tcPr>
            <w:tcW w:w="85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Kraj</w:t>
            </w:r>
          </w:p>
        </w:tc>
      </w:tr>
      <w:tr w:rsidR="000E28BE" w:rsidRPr="00FC4AE5" w:rsidTr="00BB50A6">
        <w:trPr>
          <w:trHeight w:hRule="exact" w:val="2169"/>
        </w:trPr>
        <w:tc>
          <w:tcPr>
            <w:tcW w:w="494"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6</w:t>
            </w:r>
          </w:p>
        </w:tc>
        <w:tc>
          <w:tcPr>
            <w:tcW w:w="85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Adres:</w:t>
            </w:r>
          </w:p>
          <w:p w:rsidR="000E28BE" w:rsidRPr="00FC4AE5" w:rsidRDefault="000E28BE" w:rsidP="00BB50A6">
            <w:pPr>
              <w:widowControl w:val="0"/>
              <w:ind w:left="705"/>
              <w:rPr>
                <w:rFonts w:ascii="Arial" w:hAnsi="Arial" w:cs="Arial"/>
                <w:sz w:val="20"/>
                <w:szCs w:val="20"/>
                <w:lang w:eastAsia="en-US"/>
              </w:rPr>
            </w:pPr>
            <w:r>
              <w:rPr>
                <w:rFonts w:ascii="Arial" w:hAnsi="Arial" w:cs="Arial"/>
                <w:sz w:val="20"/>
                <w:szCs w:val="20"/>
                <w:lang w:eastAsia="en-US"/>
              </w:rPr>
              <w:t>Ulica</w:t>
            </w:r>
          </w:p>
          <w:p w:rsidR="000E28BE" w:rsidRPr="00FC4AE5" w:rsidRDefault="000E28BE" w:rsidP="00BB50A6">
            <w:pPr>
              <w:widowControl w:val="0"/>
              <w:ind w:left="705"/>
              <w:rPr>
                <w:rFonts w:ascii="Arial" w:hAnsi="Arial" w:cs="Arial"/>
                <w:sz w:val="20"/>
                <w:szCs w:val="20"/>
                <w:lang w:eastAsia="en-US"/>
              </w:rPr>
            </w:pPr>
            <w:r>
              <w:rPr>
                <w:rFonts w:ascii="Arial" w:hAnsi="Arial" w:cs="Arial"/>
                <w:sz w:val="20"/>
                <w:szCs w:val="20"/>
                <w:lang w:eastAsia="en-US"/>
              </w:rPr>
              <w:t>Nr</w:t>
            </w:r>
            <w:r>
              <w:rPr>
                <w:rFonts w:ascii="Arial" w:hAnsi="Arial" w:cs="Arial"/>
                <w:spacing w:val="-7"/>
                <w:sz w:val="20"/>
                <w:szCs w:val="20"/>
                <w:lang w:eastAsia="en-US"/>
              </w:rPr>
              <w:t xml:space="preserve"> </w:t>
            </w:r>
            <w:r>
              <w:rPr>
                <w:rFonts w:ascii="Arial" w:hAnsi="Arial" w:cs="Arial"/>
                <w:sz w:val="20"/>
                <w:szCs w:val="20"/>
                <w:lang w:eastAsia="en-US"/>
              </w:rPr>
              <w:t>budynku</w:t>
            </w:r>
          </w:p>
          <w:p w:rsidR="000E28BE" w:rsidRPr="00FC4AE5" w:rsidRDefault="000E28BE" w:rsidP="00BB50A6">
            <w:pPr>
              <w:widowControl w:val="0"/>
              <w:ind w:left="705"/>
              <w:rPr>
                <w:rFonts w:ascii="Arial" w:hAnsi="Arial" w:cs="Arial"/>
                <w:sz w:val="20"/>
                <w:szCs w:val="20"/>
                <w:lang w:eastAsia="en-US"/>
              </w:rPr>
            </w:pPr>
            <w:r>
              <w:rPr>
                <w:rFonts w:ascii="Arial" w:hAnsi="Arial" w:cs="Arial"/>
                <w:sz w:val="20"/>
                <w:szCs w:val="20"/>
                <w:lang w:eastAsia="en-US"/>
              </w:rPr>
              <w:t>Nr lokalu</w:t>
            </w:r>
          </w:p>
          <w:p w:rsidR="000E28BE" w:rsidRPr="00FC4AE5" w:rsidRDefault="000E28BE" w:rsidP="00BB50A6">
            <w:pPr>
              <w:widowControl w:val="0"/>
              <w:ind w:left="705" w:right="6569"/>
              <w:rPr>
                <w:rFonts w:ascii="Arial" w:hAnsi="Arial" w:cs="Arial"/>
                <w:sz w:val="20"/>
                <w:szCs w:val="20"/>
                <w:lang w:eastAsia="en-US"/>
              </w:rPr>
            </w:pPr>
            <w:r>
              <w:rPr>
                <w:rFonts w:ascii="Arial" w:hAnsi="Arial" w:cs="Arial"/>
                <w:sz w:val="20"/>
                <w:szCs w:val="20"/>
                <w:lang w:eastAsia="en-US"/>
              </w:rPr>
              <w:t>Kod</w:t>
            </w:r>
            <w:r>
              <w:rPr>
                <w:rFonts w:ascii="Arial" w:hAnsi="Arial" w:cs="Arial"/>
                <w:spacing w:val="-3"/>
                <w:sz w:val="20"/>
                <w:szCs w:val="20"/>
                <w:lang w:eastAsia="en-US"/>
              </w:rPr>
              <w:t xml:space="preserve"> </w:t>
            </w:r>
            <w:r>
              <w:rPr>
                <w:rFonts w:ascii="Arial" w:hAnsi="Arial" w:cs="Arial"/>
                <w:sz w:val="20"/>
                <w:szCs w:val="20"/>
                <w:lang w:eastAsia="en-US"/>
              </w:rPr>
              <w:t>pocztowy Miejscowość Telefon</w:t>
            </w:r>
          </w:p>
          <w:p w:rsidR="000E28BE" w:rsidRPr="00FC4AE5" w:rsidRDefault="000E28BE" w:rsidP="00BB50A6">
            <w:pPr>
              <w:widowControl w:val="0"/>
              <w:ind w:left="705"/>
              <w:rPr>
                <w:rFonts w:ascii="Arial" w:hAnsi="Arial" w:cs="Arial"/>
                <w:sz w:val="20"/>
                <w:szCs w:val="20"/>
                <w:lang w:eastAsia="en-US"/>
              </w:rPr>
            </w:pPr>
            <w:r>
              <w:rPr>
                <w:rFonts w:ascii="Arial" w:hAnsi="Arial" w:cs="Arial"/>
                <w:sz w:val="20"/>
                <w:szCs w:val="20"/>
                <w:lang w:eastAsia="en-US"/>
              </w:rPr>
              <w:t>Fax</w:t>
            </w:r>
          </w:p>
          <w:p w:rsidR="000E28BE" w:rsidRPr="00FC4AE5" w:rsidRDefault="000E28BE" w:rsidP="00BB50A6">
            <w:pPr>
              <w:widowControl w:val="0"/>
              <w:ind w:left="705"/>
              <w:rPr>
                <w:rFonts w:ascii="Arial" w:hAnsi="Arial" w:cs="Arial"/>
                <w:sz w:val="20"/>
                <w:szCs w:val="20"/>
                <w:lang w:eastAsia="en-US"/>
              </w:rPr>
            </w:pPr>
            <w:r>
              <w:rPr>
                <w:rFonts w:ascii="Arial" w:hAnsi="Arial" w:cs="Arial"/>
                <w:sz w:val="20"/>
                <w:szCs w:val="20"/>
                <w:lang w:eastAsia="en-US"/>
              </w:rPr>
              <w:t>Adres</w:t>
            </w:r>
            <w:r>
              <w:rPr>
                <w:rFonts w:ascii="Arial" w:hAnsi="Arial" w:cs="Arial"/>
                <w:spacing w:val="-6"/>
                <w:sz w:val="20"/>
                <w:szCs w:val="20"/>
                <w:lang w:eastAsia="en-US"/>
              </w:rPr>
              <w:t xml:space="preserve"> </w:t>
            </w:r>
            <w:r>
              <w:rPr>
                <w:rFonts w:ascii="Arial" w:hAnsi="Arial" w:cs="Arial"/>
                <w:sz w:val="20"/>
                <w:szCs w:val="20"/>
                <w:lang w:eastAsia="en-US"/>
              </w:rPr>
              <w:t>e-mail</w:t>
            </w:r>
          </w:p>
        </w:tc>
      </w:tr>
      <w:tr w:rsidR="000E28BE" w:rsidRPr="00FC4AE5" w:rsidTr="00BB50A6">
        <w:trPr>
          <w:trHeight w:hRule="exact" w:val="432"/>
        </w:trPr>
        <w:tc>
          <w:tcPr>
            <w:tcW w:w="494"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p>
        </w:tc>
        <w:tc>
          <w:tcPr>
            <w:tcW w:w="85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b/>
                <w:bCs/>
                <w:sz w:val="20"/>
                <w:szCs w:val="20"/>
                <w:lang w:eastAsia="en-US"/>
              </w:rPr>
            </w:pPr>
            <w:r>
              <w:rPr>
                <w:rFonts w:ascii="Arial" w:hAnsi="Arial" w:cs="Arial"/>
                <w:b/>
                <w:bCs/>
                <w:sz w:val="20"/>
                <w:szCs w:val="20"/>
                <w:lang w:eastAsia="en-US"/>
              </w:rPr>
              <w:t>Beneficjenci/Partnerzy</w:t>
            </w:r>
          </w:p>
        </w:tc>
      </w:tr>
      <w:tr w:rsidR="000E28BE" w:rsidRPr="00FC4AE5" w:rsidTr="00BB50A6">
        <w:trPr>
          <w:trHeight w:hRule="exact" w:val="268"/>
        </w:trPr>
        <w:tc>
          <w:tcPr>
            <w:tcW w:w="494"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1</w:t>
            </w:r>
          </w:p>
        </w:tc>
        <w:tc>
          <w:tcPr>
            <w:tcW w:w="85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Nazwa Beneficjenta/Partnera</w:t>
            </w:r>
          </w:p>
        </w:tc>
      </w:tr>
      <w:tr w:rsidR="000E28BE" w:rsidRPr="00FC4AE5" w:rsidTr="00BB50A6">
        <w:trPr>
          <w:trHeight w:hRule="exact" w:val="286"/>
        </w:trPr>
        <w:tc>
          <w:tcPr>
            <w:tcW w:w="494"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2</w:t>
            </w:r>
          </w:p>
        </w:tc>
        <w:tc>
          <w:tcPr>
            <w:tcW w:w="85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Forma prawna Beneficjenta/Partnera</w:t>
            </w:r>
          </w:p>
        </w:tc>
      </w:tr>
      <w:tr w:rsidR="000E28BE" w:rsidRPr="00FC4AE5" w:rsidTr="00BB50A6">
        <w:trPr>
          <w:trHeight w:hRule="exact" w:val="290"/>
        </w:trPr>
        <w:tc>
          <w:tcPr>
            <w:tcW w:w="494"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3</w:t>
            </w:r>
          </w:p>
        </w:tc>
        <w:tc>
          <w:tcPr>
            <w:tcW w:w="85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Forma własności</w:t>
            </w:r>
          </w:p>
        </w:tc>
      </w:tr>
      <w:tr w:rsidR="000E28BE" w:rsidRPr="00FC4AE5" w:rsidTr="00BB50A6">
        <w:trPr>
          <w:trHeight w:hRule="exact" w:val="272"/>
        </w:trPr>
        <w:tc>
          <w:tcPr>
            <w:tcW w:w="494"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4</w:t>
            </w:r>
          </w:p>
        </w:tc>
        <w:tc>
          <w:tcPr>
            <w:tcW w:w="85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NIP</w:t>
            </w:r>
          </w:p>
        </w:tc>
      </w:tr>
      <w:tr w:rsidR="000E28BE" w:rsidRPr="00FC4AE5" w:rsidTr="00BB50A6">
        <w:trPr>
          <w:trHeight w:hRule="exact" w:val="290"/>
        </w:trPr>
        <w:tc>
          <w:tcPr>
            <w:tcW w:w="494"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5</w:t>
            </w:r>
          </w:p>
        </w:tc>
        <w:tc>
          <w:tcPr>
            <w:tcW w:w="85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REGON</w:t>
            </w:r>
          </w:p>
        </w:tc>
      </w:tr>
      <w:tr w:rsidR="000E28BE" w:rsidRPr="00FC4AE5" w:rsidTr="00BB50A6">
        <w:trPr>
          <w:trHeight w:hRule="exact" w:val="2255"/>
        </w:trPr>
        <w:tc>
          <w:tcPr>
            <w:tcW w:w="494"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6</w:t>
            </w:r>
          </w:p>
        </w:tc>
        <w:tc>
          <w:tcPr>
            <w:tcW w:w="85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Adres:</w:t>
            </w:r>
          </w:p>
          <w:p w:rsidR="000E28BE" w:rsidRPr="00FC4AE5" w:rsidRDefault="000E28BE" w:rsidP="00BB50A6">
            <w:pPr>
              <w:widowControl w:val="0"/>
              <w:ind w:left="686"/>
              <w:rPr>
                <w:rFonts w:ascii="Arial" w:hAnsi="Arial" w:cs="Arial"/>
                <w:sz w:val="20"/>
                <w:szCs w:val="20"/>
                <w:lang w:eastAsia="en-US"/>
              </w:rPr>
            </w:pPr>
            <w:r>
              <w:rPr>
                <w:rFonts w:ascii="Arial" w:hAnsi="Arial" w:cs="Arial"/>
                <w:sz w:val="20"/>
                <w:szCs w:val="20"/>
                <w:lang w:eastAsia="en-US"/>
              </w:rPr>
              <w:t>Ulica</w:t>
            </w:r>
          </w:p>
          <w:p w:rsidR="000E28BE" w:rsidRPr="00FC4AE5" w:rsidRDefault="000E28BE" w:rsidP="00BB50A6">
            <w:pPr>
              <w:widowControl w:val="0"/>
              <w:ind w:left="686"/>
              <w:rPr>
                <w:rFonts w:ascii="Arial" w:hAnsi="Arial" w:cs="Arial"/>
                <w:sz w:val="20"/>
                <w:szCs w:val="20"/>
                <w:lang w:eastAsia="en-US"/>
              </w:rPr>
            </w:pPr>
            <w:r>
              <w:rPr>
                <w:rFonts w:ascii="Arial" w:hAnsi="Arial" w:cs="Arial"/>
                <w:sz w:val="20"/>
                <w:szCs w:val="20"/>
                <w:lang w:eastAsia="en-US"/>
              </w:rPr>
              <w:t xml:space="preserve">Nr budynku </w:t>
            </w:r>
          </w:p>
          <w:p w:rsidR="000E28BE" w:rsidRPr="00FC4AE5" w:rsidRDefault="000E28BE" w:rsidP="00BB50A6">
            <w:pPr>
              <w:widowControl w:val="0"/>
              <w:ind w:left="686"/>
              <w:rPr>
                <w:rFonts w:ascii="Arial" w:hAnsi="Arial" w:cs="Arial"/>
                <w:sz w:val="20"/>
                <w:szCs w:val="20"/>
                <w:lang w:eastAsia="en-US"/>
              </w:rPr>
            </w:pPr>
            <w:r>
              <w:rPr>
                <w:rFonts w:ascii="Arial" w:hAnsi="Arial" w:cs="Arial"/>
                <w:sz w:val="20"/>
                <w:szCs w:val="20"/>
                <w:lang w:eastAsia="en-US"/>
              </w:rPr>
              <w:t>Nr lokalu</w:t>
            </w:r>
          </w:p>
          <w:p w:rsidR="000E28BE" w:rsidRPr="00FC4AE5" w:rsidRDefault="000E28BE" w:rsidP="00BB50A6">
            <w:pPr>
              <w:widowControl w:val="0"/>
              <w:ind w:left="686"/>
              <w:rPr>
                <w:rFonts w:ascii="Arial" w:hAnsi="Arial" w:cs="Arial"/>
                <w:sz w:val="20"/>
                <w:szCs w:val="20"/>
                <w:lang w:eastAsia="en-US"/>
              </w:rPr>
            </w:pPr>
            <w:r>
              <w:rPr>
                <w:rFonts w:ascii="Arial" w:hAnsi="Arial" w:cs="Arial"/>
                <w:sz w:val="20"/>
                <w:szCs w:val="20"/>
                <w:lang w:eastAsia="en-US"/>
              </w:rPr>
              <w:t xml:space="preserve">Kod pocztowy </w:t>
            </w:r>
          </w:p>
          <w:p w:rsidR="000E28BE" w:rsidRPr="00FC4AE5" w:rsidRDefault="000E28BE" w:rsidP="00BB50A6">
            <w:pPr>
              <w:widowControl w:val="0"/>
              <w:ind w:left="686"/>
              <w:rPr>
                <w:rFonts w:ascii="Arial" w:hAnsi="Arial" w:cs="Arial"/>
                <w:sz w:val="20"/>
                <w:szCs w:val="20"/>
                <w:lang w:eastAsia="en-US"/>
              </w:rPr>
            </w:pPr>
            <w:r>
              <w:rPr>
                <w:rFonts w:ascii="Arial" w:hAnsi="Arial" w:cs="Arial"/>
                <w:sz w:val="20"/>
                <w:szCs w:val="20"/>
                <w:lang w:eastAsia="en-US"/>
              </w:rPr>
              <w:t xml:space="preserve">Miejscowość </w:t>
            </w:r>
          </w:p>
          <w:p w:rsidR="000E28BE" w:rsidRPr="00FC4AE5" w:rsidRDefault="000E28BE" w:rsidP="00BB50A6">
            <w:pPr>
              <w:widowControl w:val="0"/>
              <w:ind w:left="686"/>
              <w:rPr>
                <w:rFonts w:ascii="Arial" w:hAnsi="Arial" w:cs="Arial"/>
                <w:sz w:val="20"/>
                <w:szCs w:val="20"/>
                <w:lang w:eastAsia="en-US"/>
              </w:rPr>
            </w:pPr>
            <w:r>
              <w:rPr>
                <w:rFonts w:ascii="Arial" w:hAnsi="Arial" w:cs="Arial"/>
                <w:sz w:val="20"/>
                <w:szCs w:val="20"/>
                <w:lang w:eastAsia="en-US"/>
              </w:rPr>
              <w:t>Telefon</w:t>
            </w:r>
          </w:p>
          <w:p w:rsidR="000E28BE" w:rsidRPr="00FC4AE5" w:rsidRDefault="000E28BE" w:rsidP="00BB50A6">
            <w:pPr>
              <w:widowControl w:val="0"/>
              <w:ind w:left="686"/>
              <w:rPr>
                <w:rFonts w:ascii="Arial" w:hAnsi="Arial" w:cs="Arial"/>
                <w:sz w:val="20"/>
                <w:szCs w:val="20"/>
                <w:lang w:eastAsia="en-US"/>
              </w:rPr>
            </w:pPr>
            <w:r>
              <w:rPr>
                <w:rFonts w:ascii="Arial" w:hAnsi="Arial" w:cs="Arial"/>
                <w:sz w:val="20"/>
                <w:szCs w:val="20"/>
                <w:lang w:eastAsia="en-US"/>
              </w:rPr>
              <w:t>Fax</w:t>
            </w:r>
          </w:p>
          <w:p w:rsidR="000E28BE" w:rsidRPr="00FC4AE5" w:rsidRDefault="000E28BE" w:rsidP="00BB50A6">
            <w:pPr>
              <w:widowControl w:val="0"/>
              <w:ind w:left="686"/>
              <w:rPr>
                <w:rFonts w:ascii="Arial" w:hAnsi="Arial" w:cs="Arial"/>
                <w:sz w:val="20"/>
                <w:szCs w:val="20"/>
                <w:lang w:eastAsia="en-US"/>
              </w:rPr>
            </w:pPr>
            <w:r>
              <w:rPr>
                <w:rFonts w:ascii="Arial" w:hAnsi="Arial" w:cs="Arial"/>
                <w:sz w:val="20"/>
                <w:szCs w:val="20"/>
                <w:lang w:eastAsia="en-US"/>
              </w:rPr>
              <w:t>Adres e-mail</w:t>
            </w:r>
          </w:p>
        </w:tc>
      </w:tr>
      <w:tr w:rsidR="000E28BE" w:rsidRPr="00FC4AE5" w:rsidTr="00BB50A6">
        <w:trPr>
          <w:trHeight w:hRule="exact" w:val="290"/>
        </w:trPr>
        <w:tc>
          <w:tcPr>
            <w:tcW w:w="494"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7</w:t>
            </w:r>
          </w:p>
        </w:tc>
        <w:tc>
          <w:tcPr>
            <w:tcW w:w="85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Kraj</w:t>
            </w:r>
          </w:p>
        </w:tc>
      </w:tr>
      <w:tr w:rsidR="000E28BE" w:rsidRPr="00FC4AE5" w:rsidTr="00BB50A6">
        <w:trPr>
          <w:trHeight w:hRule="exact" w:val="268"/>
        </w:trPr>
        <w:tc>
          <w:tcPr>
            <w:tcW w:w="494"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Pr>
                <w:rFonts w:ascii="Arial" w:hAnsi="Arial" w:cs="Arial"/>
                <w:sz w:val="20"/>
                <w:szCs w:val="20"/>
                <w:lang w:eastAsia="en-US"/>
              </w:rPr>
              <w:t>8</w:t>
            </w:r>
          </w:p>
        </w:tc>
        <w:tc>
          <w:tcPr>
            <w:tcW w:w="85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Numer rachunku Beneficjenta/odbiorcy</w:t>
            </w:r>
          </w:p>
        </w:tc>
      </w:tr>
    </w:tbl>
    <w:p w:rsidR="000E28BE" w:rsidRPr="00FC4AE5" w:rsidRDefault="000E28BE" w:rsidP="009074C7">
      <w:pPr>
        <w:spacing w:after="60" w:line="264" w:lineRule="auto"/>
        <w:rPr>
          <w:rFonts w:ascii="Arial" w:hAnsi="Arial" w:cs="Arial"/>
          <w:sz w:val="20"/>
          <w:szCs w:val="20"/>
          <w:lang w:eastAsia="ar-SA"/>
        </w:rPr>
      </w:pPr>
    </w:p>
    <w:p w:rsidR="000E28BE" w:rsidRPr="00FC4AE5" w:rsidRDefault="000E28BE" w:rsidP="009074C7">
      <w:pPr>
        <w:tabs>
          <w:tab w:val="left" w:pos="900"/>
        </w:tabs>
        <w:ind w:left="215"/>
        <w:jc w:val="both"/>
        <w:rPr>
          <w:rFonts w:ascii="Arial" w:hAnsi="Arial" w:cs="Arial"/>
          <w:b/>
          <w:bCs/>
          <w:sz w:val="20"/>
          <w:szCs w:val="20"/>
        </w:rPr>
      </w:pPr>
      <w:r>
        <w:rPr>
          <w:rFonts w:ascii="Arial" w:hAnsi="Arial" w:cs="Arial"/>
          <w:b/>
          <w:bCs/>
          <w:sz w:val="20"/>
          <w:szCs w:val="20"/>
        </w:rPr>
        <w:t>Dane</w:t>
      </w:r>
      <w:r>
        <w:rPr>
          <w:rFonts w:ascii="Arial" w:hAnsi="Arial" w:cs="Arial"/>
          <w:b/>
          <w:bCs/>
          <w:spacing w:val="-6"/>
          <w:sz w:val="20"/>
          <w:szCs w:val="20"/>
        </w:rPr>
        <w:t xml:space="preserve"> </w:t>
      </w:r>
      <w:r>
        <w:rPr>
          <w:rFonts w:ascii="Arial" w:hAnsi="Arial" w:cs="Arial"/>
          <w:b/>
          <w:bCs/>
          <w:sz w:val="20"/>
          <w:szCs w:val="20"/>
        </w:rPr>
        <w:t>uczestników</w:t>
      </w:r>
      <w:r>
        <w:rPr>
          <w:rFonts w:ascii="Arial" w:hAnsi="Arial" w:cs="Arial"/>
          <w:b/>
          <w:bCs/>
          <w:spacing w:val="-5"/>
          <w:sz w:val="20"/>
          <w:szCs w:val="20"/>
        </w:rPr>
        <w:t xml:space="preserve"> </w:t>
      </w:r>
      <w:r>
        <w:rPr>
          <w:rFonts w:ascii="Arial" w:hAnsi="Arial" w:cs="Arial"/>
          <w:b/>
          <w:bCs/>
          <w:sz w:val="20"/>
          <w:szCs w:val="20"/>
        </w:rPr>
        <w:t>instytucjonalnych</w:t>
      </w:r>
      <w:r>
        <w:rPr>
          <w:rFonts w:ascii="Arial" w:hAnsi="Arial" w:cs="Arial"/>
          <w:b/>
          <w:bCs/>
          <w:spacing w:val="-8"/>
          <w:sz w:val="20"/>
          <w:szCs w:val="20"/>
        </w:rPr>
        <w:t xml:space="preserve"> </w:t>
      </w:r>
      <w:r>
        <w:rPr>
          <w:rFonts w:ascii="Arial" w:hAnsi="Arial" w:cs="Arial"/>
          <w:b/>
          <w:bCs/>
          <w:sz w:val="20"/>
          <w:szCs w:val="20"/>
        </w:rPr>
        <w:t>(osób</w:t>
      </w:r>
      <w:r>
        <w:rPr>
          <w:rFonts w:ascii="Arial" w:hAnsi="Arial" w:cs="Arial"/>
          <w:b/>
          <w:bCs/>
          <w:spacing w:val="-8"/>
          <w:sz w:val="20"/>
          <w:szCs w:val="20"/>
        </w:rPr>
        <w:t xml:space="preserve"> </w:t>
      </w:r>
      <w:r>
        <w:rPr>
          <w:rFonts w:ascii="Arial" w:hAnsi="Arial" w:cs="Arial"/>
          <w:b/>
          <w:bCs/>
          <w:sz w:val="20"/>
          <w:szCs w:val="20"/>
        </w:rPr>
        <w:t>fizycznych</w:t>
      </w:r>
      <w:r>
        <w:rPr>
          <w:rFonts w:ascii="Arial" w:hAnsi="Arial" w:cs="Arial"/>
          <w:b/>
          <w:bCs/>
          <w:spacing w:val="-6"/>
          <w:sz w:val="20"/>
          <w:szCs w:val="20"/>
        </w:rPr>
        <w:t xml:space="preserve"> </w:t>
      </w:r>
      <w:r>
        <w:rPr>
          <w:rFonts w:ascii="Arial" w:hAnsi="Arial" w:cs="Arial"/>
          <w:b/>
          <w:bCs/>
          <w:sz w:val="20"/>
          <w:szCs w:val="20"/>
        </w:rPr>
        <w:t>prowadzących</w:t>
      </w:r>
      <w:r>
        <w:rPr>
          <w:rFonts w:ascii="Arial" w:hAnsi="Arial" w:cs="Arial"/>
          <w:b/>
          <w:bCs/>
          <w:spacing w:val="-8"/>
          <w:sz w:val="20"/>
          <w:szCs w:val="20"/>
        </w:rPr>
        <w:t xml:space="preserve"> </w:t>
      </w:r>
      <w:r>
        <w:rPr>
          <w:rFonts w:ascii="Arial" w:hAnsi="Arial" w:cs="Arial"/>
          <w:b/>
          <w:bCs/>
          <w:sz w:val="20"/>
          <w:szCs w:val="20"/>
        </w:rPr>
        <w:t>jednoosobową</w:t>
      </w:r>
      <w:r>
        <w:rPr>
          <w:rFonts w:ascii="Arial" w:hAnsi="Arial" w:cs="Arial"/>
          <w:b/>
          <w:bCs/>
          <w:spacing w:val="-6"/>
          <w:sz w:val="20"/>
          <w:szCs w:val="20"/>
        </w:rPr>
        <w:t xml:space="preserve"> </w:t>
      </w:r>
      <w:r>
        <w:rPr>
          <w:rFonts w:ascii="Arial" w:hAnsi="Arial" w:cs="Arial"/>
          <w:b/>
          <w:bCs/>
          <w:sz w:val="20"/>
          <w:szCs w:val="20"/>
        </w:rPr>
        <w:t>działalność</w:t>
      </w:r>
      <w:r>
        <w:rPr>
          <w:rFonts w:ascii="Arial" w:hAnsi="Arial" w:cs="Arial"/>
          <w:b/>
          <w:bCs/>
          <w:spacing w:val="-7"/>
          <w:sz w:val="20"/>
          <w:szCs w:val="20"/>
        </w:rPr>
        <w:t xml:space="preserve"> </w:t>
      </w:r>
      <w:r>
        <w:rPr>
          <w:rFonts w:ascii="Arial" w:hAnsi="Arial" w:cs="Arial"/>
          <w:b/>
          <w:bCs/>
          <w:sz w:val="20"/>
          <w:szCs w:val="20"/>
        </w:rPr>
        <w:t>gospodarczą)</w:t>
      </w:r>
    </w:p>
    <w:tbl>
      <w:tblPr>
        <w:tblW w:w="9405" w:type="dxa"/>
        <w:tblInd w:w="2" w:type="dxa"/>
        <w:tblLayout w:type="fixed"/>
        <w:tblCellMar>
          <w:left w:w="0" w:type="dxa"/>
          <w:right w:w="0" w:type="dxa"/>
        </w:tblCellMar>
        <w:tblLook w:val="01E0" w:firstRow="1" w:lastRow="1" w:firstColumn="1" w:lastColumn="1" w:noHBand="0" w:noVBand="0"/>
      </w:tblPr>
      <w:tblGrid>
        <w:gridCol w:w="722"/>
        <w:gridCol w:w="8683"/>
      </w:tblGrid>
      <w:tr w:rsidR="000E28BE" w:rsidRPr="00FC4AE5" w:rsidTr="00BB50A6">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3"/>
              <w:rPr>
                <w:rFonts w:ascii="Arial" w:hAnsi="Arial" w:cs="Arial"/>
                <w:sz w:val="20"/>
                <w:szCs w:val="20"/>
                <w:lang w:eastAsia="en-US"/>
              </w:rPr>
            </w:pPr>
            <w:r>
              <w:rPr>
                <w:rFonts w:ascii="Arial" w:hAnsi="Arial" w:cs="Arial"/>
                <w:b/>
                <w:bCs/>
                <w:sz w:val="20"/>
                <w:szCs w:val="20"/>
                <w:lang w:eastAsia="en-US"/>
              </w:rPr>
              <w:t>Lp.</w:t>
            </w:r>
          </w:p>
        </w:tc>
        <w:tc>
          <w:tcPr>
            <w:tcW w:w="86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5"/>
              <w:rPr>
                <w:rFonts w:ascii="Arial" w:hAnsi="Arial" w:cs="Arial"/>
                <w:sz w:val="20"/>
                <w:szCs w:val="20"/>
                <w:lang w:eastAsia="en-US"/>
              </w:rPr>
            </w:pPr>
            <w:r>
              <w:rPr>
                <w:rFonts w:ascii="Arial" w:hAnsi="Arial" w:cs="Arial"/>
                <w:b/>
                <w:bCs/>
                <w:sz w:val="20"/>
                <w:szCs w:val="20"/>
                <w:lang w:eastAsia="en-US"/>
              </w:rPr>
              <w:t>Nazwa</w:t>
            </w:r>
          </w:p>
        </w:tc>
      </w:tr>
      <w:tr w:rsidR="000E28BE" w:rsidRPr="00FC4AE5" w:rsidTr="00BB50A6">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3"/>
              <w:rPr>
                <w:rFonts w:ascii="Arial" w:hAnsi="Arial" w:cs="Arial"/>
                <w:sz w:val="20"/>
                <w:szCs w:val="20"/>
                <w:lang w:eastAsia="en-US"/>
              </w:rPr>
            </w:pPr>
            <w:r w:rsidRPr="00FC4AE5">
              <w:rPr>
                <w:rFonts w:ascii="Arial" w:hAnsi="Arial" w:cs="Arial"/>
                <w:sz w:val="20"/>
                <w:szCs w:val="20"/>
                <w:lang w:eastAsia="en-US"/>
              </w:rPr>
              <w:t>1</w:t>
            </w:r>
          </w:p>
        </w:tc>
        <w:tc>
          <w:tcPr>
            <w:tcW w:w="86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5"/>
              <w:rPr>
                <w:rFonts w:ascii="Arial" w:hAnsi="Arial" w:cs="Arial"/>
                <w:sz w:val="20"/>
                <w:szCs w:val="20"/>
                <w:lang w:eastAsia="en-US"/>
              </w:rPr>
            </w:pPr>
            <w:r>
              <w:rPr>
                <w:rFonts w:ascii="Arial" w:hAnsi="Arial" w:cs="Arial"/>
                <w:sz w:val="20"/>
                <w:szCs w:val="20"/>
                <w:lang w:eastAsia="en-US"/>
              </w:rPr>
              <w:t>Kraj</w:t>
            </w:r>
          </w:p>
        </w:tc>
      </w:tr>
      <w:tr w:rsidR="000E28BE" w:rsidRPr="00FC4AE5" w:rsidTr="00BB50A6">
        <w:trPr>
          <w:trHeight w:hRule="exact" w:val="262"/>
        </w:trPr>
        <w:tc>
          <w:tcPr>
            <w:tcW w:w="722"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3"/>
              <w:rPr>
                <w:rFonts w:ascii="Arial" w:hAnsi="Arial" w:cs="Arial"/>
                <w:sz w:val="20"/>
                <w:szCs w:val="20"/>
                <w:lang w:eastAsia="en-US"/>
              </w:rPr>
            </w:pPr>
            <w:r w:rsidRPr="00FC4AE5">
              <w:rPr>
                <w:rFonts w:ascii="Arial" w:hAnsi="Arial" w:cs="Arial"/>
                <w:sz w:val="20"/>
                <w:szCs w:val="20"/>
                <w:lang w:eastAsia="en-US"/>
              </w:rPr>
              <w:t>2</w:t>
            </w:r>
          </w:p>
        </w:tc>
        <w:tc>
          <w:tcPr>
            <w:tcW w:w="86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5"/>
              <w:rPr>
                <w:rFonts w:ascii="Arial" w:hAnsi="Arial" w:cs="Arial"/>
                <w:sz w:val="20"/>
                <w:szCs w:val="20"/>
                <w:lang w:eastAsia="en-US"/>
              </w:rPr>
            </w:pPr>
            <w:r>
              <w:rPr>
                <w:rFonts w:ascii="Arial" w:hAnsi="Arial" w:cs="Arial"/>
                <w:sz w:val="20"/>
                <w:szCs w:val="20"/>
                <w:lang w:eastAsia="en-US"/>
              </w:rPr>
              <w:t>Nazwa</w:t>
            </w:r>
            <w:r>
              <w:rPr>
                <w:rFonts w:ascii="Arial" w:hAnsi="Arial" w:cs="Arial"/>
                <w:spacing w:val="-5"/>
                <w:sz w:val="20"/>
                <w:szCs w:val="20"/>
                <w:lang w:eastAsia="en-US"/>
              </w:rPr>
              <w:t xml:space="preserve"> </w:t>
            </w:r>
            <w:r>
              <w:rPr>
                <w:rFonts w:ascii="Arial" w:hAnsi="Arial" w:cs="Arial"/>
                <w:sz w:val="20"/>
                <w:szCs w:val="20"/>
                <w:lang w:eastAsia="en-US"/>
              </w:rPr>
              <w:t>instytucji</w:t>
            </w:r>
          </w:p>
        </w:tc>
      </w:tr>
      <w:tr w:rsidR="000E28BE" w:rsidRPr="00FC4AE5" w:rsidTr="00BB50A6">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3"/>
              <w:rPr>
                <w:rFonts w:ascii="Arial" w:hAnsi="Arial" w:cs="Arial"/>
                <w:sz w:val="20"/>
                <w:szCs w:val="20"/>
                <w:lang w:eastAsia="en-US"/>
              </w:rPr>
            </w:pPr>
            <w:r w:rsidRPr="00FC4AE5">
              <w:rPr>
                <w:rFonts w:ascii="Arial" w:hAnsi="Arial" w:cs="Arial"/>
                <w:sz w:val="20"/>
                <w:szCs w:val="20"/>
                <w:lang w:eastAsia="en-US"/>
              </w:rPr>
              <w:t>3</w:t>
            </w:r>
          </w:p>
        </w:tc>
        <w:tc>
          <w:tcPr>
            <w:tcW w:w="86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5"/>
              <w:rPr>
                <w:rFonts w:ascii="Arial" w:hAnsi="Arial" w:cs="Arial"/>
                <w:sz w:val="20"/>
                <w:szCs w:val="20"/>
                <w:lang w:eastAsia="en-US"/>
              </w:rPr>
            </w:pPr>
            <w:r>
              <w:rPr>
                <w:rFonts w:ascii="Arial" w:hAnsi="Arial" w:cs="Arial"/>
                <w:sz w:val="20"/>
                <w:szCs w:val="20"/>
                <w:lang w:eastAsia="en-US"/>
              </w:rPr>
              <w:t>NIP</w:t>
            </w:r>
          </w:p>
        </w:tc>
      </w:tr>
      <w:tr w:rsidR="000E28BE" w:rsidRPr="00FC4AE5" w:rsidTr="00BB50A6">
        <w:trPr>
          <w:trHeight w:hRule="exact" w:val="262"/>
        </w:trPr>
        <w:tc>
          <w:tcPr>
            <w:tcW w:w="722"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3"/>
              <w:rPr>
                <w:rFonts w:ascii="Arial" w:hAnsi="Arial" w:cs="Arial"/>
                <w:sz w:val="20"/>
                <w:szCs w:val="20"/>
                <w:lang w:eastAsia="en-US"/>
              </w:rPr>
            </w:pPr>
            <w:r w:rsidRPr="00FC4AE5">
              <w:rPr>
                <w:rFonts w:ascii="Arial" w:hAnsi="Arial" w:cs="Arial"/>
                <w:sz w:val="20"/>
                <w:szCs w:val="20"/>
                <w:lang w:eastAsia="en-US"/>
              </w:rPr>
              <w:t>4</w:t>
            </w:r>
          </w:p>
        </w:tc>
        <w:tc>
          <w:tcPr>
            <w:tcW w:w="86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5"/>
              <w:rPr>
                <w:rFonts w:ascii="Arial" w:hAnsi="Arial" w:cs="Arial"/>
                <w:sz w:val="20"/>
                <w:szCs w:val="20"/>
                <w:lang w:eastAsia="en-US"/>
              </w:rPr>
            </w:pPr>
            <w:r>
              <w:rPr>
                <w:rFonts w:ascii="Arial" w:hAnsi="Arial" w:cs="Arial"/>
                <w:sz w:val="20"/>
                <w:szCs w:val="20"/>
                <w:lang w:eastAsia="en-US"/>
              </w:rPr>
              <w:t>Typ</w:t>
            </w:r>
            <w:r>
              <w:rPr>
                <w:rFonts w:ascii="Arial" w:hAnsi="Arial" w:cs="Arial"/>
                <w:spacing w:val="-4"/>
                <w:sz w:val="20"/>
                <w:szCs w:val="20"/>
                <w:lang w:eastAsia="en-US"/>
              </w:rPr>
              <w:t xml:space="preserve"> </w:t>
            </w:r>
            <w:r>
              <w:rPr>
                <w:rFonts w:ascii="Arial" w:hAnsi="Arial" w:cs="Arial"/>
                <w:sz w:val="20"/>
                <w:szCs w:val="20"/>
                <w:lang w:eastAsia="en-US"/>
              </w:rPr>
              <w:t>instytucji</w:t>
            </w:r>
          </w:p>
        </w:tc>
      </w:tr>
      <w:tr w:rsidR="000E28BE" w:rsidRPr="00FC4AE5" w:rsidTr="00BB50A6">
        <w:trPr>
          <w:trHeight w:hRule="exact" w:val="331"/>
        </w:trPr>
        <w:tc>
          <w:tcPr>
            <w:tcW w:w="722"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3"/>
              <w:rPr>
                <w:rFonts w:ascii="Arial" w:hAnsi="Arial" w:cs="Arial"/>
                <w:sz w:val="20"/>
                <w:szCs w:val="20"/>
                <w:lang w:eastAsia="en-US"/>
              </w:rPr>
            </w:pPr>
            <w:r w:rsidRPr="00FC4AE5">
              <w:rPr>
                <w:rFonts w:ascii="Arial" w:hAnsi="Arial" w:cs="Arial"/>
                <w:sz w:val="20"/>
                <w:szCs w:val="20"/>
                <w:lang w:eastAsia="en-US"/>
              </w:rPr>
              <w:t>5</w:t>
            </w:r>
          </w:p>
        </w:tc>
        <w:tc>
          <w:tcPr>
            <w:tcW w:w="86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5"/>
              <w:rPr>
                <w:rFonts w:ascii="Arial" w:hAnsi="Arial" w:cs="Arial"/>
                <w:sz w:val="20"/>
                <w:szCs w:val="20"/>
                <w:lang w:eastAsia="en-US"/>
              </w:rPr>
            </w:pPr>
            <w:r>
              <w:rPr>
                <w:rFonts w:ascii="Arial" w:hAnsi="Arial" w:cs="Arial"/>
                <w:sz w:val="20"/>
                <w:szCs w:val="20"/>
                <w:lang w:eastAsia="en-US"/>
              </w:rPr>
              <w:t>Województwo</w:t>
            </w:r>
          </w:p>
        </w:tc>
      </w:tr>
      <w:tr w:rsidR="000E28BE" w:rsidRPr="00FC4AE5" w:rsidTr="00BB50A6">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3"/>
              <w:rPr>
                <w:rFonts w:ascii="Arial" w:hAnsi="Arial" w:cs="Arial"/>
                <w:sz w:val="20"/>
                <w:szCs w:val="20"/>
                <w:lang w:eastAsia="en-US"/>
              </w:rPr>
            </w:pPr>
            <w:r w:rsidRPr="00FC4AE5">
              <w:rPr>
                <w:rFonts w:ascii="Arial" w:hAnsi="Arial" w:cs="Arial"/>
                <w:sz w:val="20"/>
                <w:szCs w:val="20"/>
                <w:lang w:eastAsia="en-US"/>
              </w:rPr>
              <w:t>6</w:t>
            </w:r>
          </w:p>
        </w:tc>
        <w:tc>
          <w:tcPr>
            <w:tcW w:w="86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5"/>
              <w:rPr>
                <w:rFonts w:ascii="Arial" w:hAnsi="Arial" w:cs="Arial"/>
                <w:sz w:val="20"/>
                <w:szCs w:val="20"/>
                <w:lang w:eastAsia="en-US"/>
              </w:rPr>
            </w:pPr>
            <w:r>
              <w:rPr>
                <w:rFonts w:ascii="Arial" w:hAnsi="Arial" w:cs="Arial"/>
                <w:sz w:val="20"/>
                <w:szCs w:val="20"/>
                <w:lang w:eastAsia="en-US"/>
              </w:rPr>
              <w:t>Powiat</w:t>
            </w:r>
          </w:p>
        </w:tc>
      </w:tr>
      <w:tr w:rsidR="000E28BE" w:rsidRPr="00FC4AE5" w:rsidTr="00BB50A6">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3"/>
              <w:rPr>
                <w:rFonts w:ascii="Arial" w:hAnsi="Arial" w:cs="Arial"/>
                <w:sz w:val="20"/>
                <w:szCs w:val="20"/>
                <w:lang w:eastAsia="en-US"/>
              </w:rPr>
            </w:pPr>
            <w:r w:rsidRPr="00FC4AE5">
              <w:rPr>
                <w:rFonts w:ascii="Arial" w:hAnsi="Arial" w:cs="Arial"/>
                <w:sz w:val="20"/>
                <w:szCs w:val="20"/>
                <w:lang w:eastAsia="en-US"/>
              </w:rPr>
              <w:t>7</w:t>
            </w:r>
          </w:p>
        </w:tc>
        <w:tc>
          <w:tcPr>
            <w:tcW w:w="86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5"/>
              <w:rPr>
                <w:rFonts w:ascii="Arial" w:hAnsi="Arial" w:cs="Arial"/>
                <w:sz w:val="20"/>
                <w:szCs w:val="20"/>
                <w:lang w:eastAsia="en-US"/>
              </w:rPr>
            </w:pPr>
            <w:r>
              <w:rPr>
                <w:rFonts w:ascii="Arial" w:hAnsi="Arial" w:cs="Arial"/>
                <w:sz w:val="20"/>
                <w:szCs w:val="20"/>
                <w:lang w:eastAsia="en-US"/>
              </w:rPr>
              <w:t>Gmina</w:t>
            </w:r>
          </w:p>
        </w:tc>
      </w:tr>
      <w:tr w:rsidR="000E28BE" w:rsidRPr="00FC4AE5" w:rsidTr="00BB50A6">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3"/>
              <w:rPr>
                <w:rFonts w:ascii="Arial" w:hAnsi="Arial" w:cs="Arial"/>
                <w:sz w:val="20"/>
                <w:szCs w:val="20"/>
                <w:lang w:eastAsia="en-US"/>
              </w:rPr>
            </w:pPr>
            <w:r w:rsidRPr="00FC4AE5">
              <w:rPr>
                <w:rFonts w:ascii="Arial" w:hAnsi="Arial" w:cs="Arial"/>
                <w:sz w:val="20"/>
                <w:szCs w:val="20"/>
                <w:lang w:eastAsia="en-US"/>
              </w:rPr>
              <w:t>8</w:t>
            </w:r>
          </w:p>
        </w:tc>
        <w:tc>
          <w:tcPr>
            <w:tcW w:w="86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5"/>
              <w:rPr>
                <w:rFonts w:ascii="Arial" w:hAnsi="Arial" w:cs="Arial"/>
                <w:sz w:val="20"/>
                <w:szCs w:val="20"/>
                <w:lang w:eastAsia="en-US"/>
              </w:rPr>
            </w:pPr>
            <w:r>
              <w:rPr>
                <w:rFonts w:ascii="Arial" w:hAnsi="Arial" w:cs="Arial"/>
                <w:sz w:val="20"/>
                <w:szCs w:val="20"/>
                <w:lang w:eastAsia="en-US"/>
              </w:rPr>
              <w:t>Miejscowość</w:t>
            </w:r>
          </w:p>
        </w:tc>
      </w:tr>
      <w:tr w:rsidR="000E28BE" w:rsidRPr="00FC4AE5" w:rsidTr="00BB50A6">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3"/>
              <w:rPr>
                <w:rFonts w:ascii="Arial" w:hAnsi="Arial" w:cs="Arial"/>
                <w:sz w:val="20"/>
                <w:szCs w:val="20"/>
                <w:lang w:eastAsia="en-US"/>
              </w:rPr>
            </w:pPr>
            <w:r w:rsidRPr="00FC4AE5">
              <w:rPr>
                <w:rFonts w:ascii="Arial" w:hAnsi="Arial" w:cs="Arial"/>
                <w:sz w:val="20"/>
                <w:szCs w:val="20"/>
                <w:lang w:eastAsia="en-US"/>
              </w:rPr>
              <w:t>9</w:t>
            </w:r>
          </w:p>
        </w:tc>
        <w:tc>
          <w:tcPr>
            <w:tcW w:w="86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5"/>
              <w:rPr>
                <w:rFonts w:ascii="Arial" w:hAnsi="Arial" w:cs="Arial"/>
                <w:sz w:val="20"/>
                <w:szCs w:val="20"/>
                <w:lang w:eastAsia="en-US"/>
              </w:rPr>
            </w:pPr>
            <w:r>
              <w:rPr>
                <w:rFonts w:ascii="Arial" w:hAnsi="Arial" w:cs="Arial"/>
                <w:sz w:val="20"/>
                <w:szCs w:val="20"/>
                <w:lang w:eastAsia="en-US"/>
              </w:rPr>
              <w:t>Ulica</w:t>
            </w:r>
          </w:p>
        </w:tc>
      </w:tr>
      <w:tr w:rsidR="000E28BE" w:rsidRPr="00FC4AE5" w:rsidTr="00BB50A6">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3"/>
              <w:rPr>
                <w:rFonts w:ascii="Arial" w:hAnsi="Arial" w:cs="Arial"/>
                <w:sz w:val="20"/>
                <w:szCs w:val="20"/>
                <w:lang w:eastAsia="en-US"/>
              </w:rPr>
            </w:pPr>
            <w:r w:rsidRPr="00FC4AE5">
              <w:rPr>
                <w:rFonts w:ascii="Arial" w:hAnsi="Arial" w:cs="Arial"/>
                <w:sz w:val="20"/>
                <w:szCs w:val="20"/>
                <w:lang w:eastAsia="en-US"/>
              </w:rPr>
              <w:t>10</w:t>
            </w:r>
          </w:p>
        </w:tc>
        <w:tc>
          <w:tcPr>
            <w:tcW w:w="86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5"/>
              <w:rPr>
                <w:rFonts w:ascii="Arial" w:hAnsi="Arial" w:cs="Arial"/>
                <w:sz w:val="20"/>
                <w:szCs w:val="20"/>
                <w:lang w:eastAsia="en-US"/>
              </w:rPr>
            </w:pPr>
            <w:r>
              <w:rPr>
                <w:rFonts w:ascii="Arial" w:hAnsi="Arial" w:cs="Arial"/>
                <w:sz w:val="20"/>
                <w:szCs w:val="20"/>
                <w:lang w:eastAsia="en-US"/>
              </w:rPr>
              <w:t>Nr budynku</w:t>
            </w:r>
          </w:p>
        </w:tc>
      </w:tr>
      <w:tr w:rsidR="000E28BE" w:rsidRPr="00FC4AE5" w:rsidTr="00BB50A6">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3"/>
              <w:rPr>
                <w:rFonts w:ascii="Arial" w:hAnsi="Arial" w:cs="Arial"/>
                <w:sz w:val="20"/>
                <w:szCs w:val="20"/>
                <w:lang w:eastAsia="en-US"/>
              </w:rPr>
            </w:pPr>
            <w:r w:rsidRPr="00FC4AE5">
              <w:rPr>
                <w:rFonts w:ascii="Arial" w:hAnsi="Arial" w:cs="Arial"/>
                <w:sz w:val="20"/>
                <w:szCs w:val="20"/>
                <w:lang w:eastAsia="en-US"/>
              </w:rPr>
              <w:t>11</w:t>
            </w:r>
          </w:p>
        </w:tc>
        <w:tc>
          <w:tcPr>
            <w:tcW w:w="86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5"/>
              <w:rPr>
                <w:rFonts w:ascii="Arial" w:hAnsi="Arial" w:cs="Arial"/>
                <w:sz w:val="20"/>
                <w:szCs w:val="20"/>
                <w:lang w:eastAsia="en-US"/>
              </w:rPr>
            </w:pPr>
            <w:r>
              <w:rPr>
                <w:rFonts w:ascii="Arial" w:hAnsi="Arial" w:cs="Arial"/>
                <w:sz w:val="20"/>
                <w:szCs w:val="20"/>
                <w:lang w:eastAsia="en-US"/>
              </w:rPr>
              <w:t>Nr lokalu</w:t>
            </w:r>
          </w:p>
        </w:tc>
      </w:tr>
      <w:tr w:rsidR="000E28BE" w:rsidRPr="00FC4AE5" w:rsidTr="00BB50A6">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3"/>
              <w:rPr>
                <w:rFonts w:ascii="Arial" w:hAnsi="Arial" w:cs="Arial"/>
                <w:sz w:val="20"/>
                <w:szCs w:val="20"/>
                <w:lang w:eastAsia="en-US"/>
              </w:rPr>
            </w:pPr>
            <w:r w:rsidRPr="00FC4AE5">
              <w:rPr>
                <w:rFonts w:ascii="Arial" w:hAnsi="Arial" w:cs="Arial"/>
                <w:sz w:val="20"/>
                <w:szCs w:val="20"/>
                <w:lang w:eastAsia="en-US"/>
              </w:rPr>
              <w:t>12</w:t>
            </w:r>
          </w:p>
        </w:tc>
        <w:tc>
          <w:tcPr>
            <w:tcW w:w="86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5"/>
              <w:rPr>
                <w:rFonts w:ascii="Arial" w:hAnsi="Arial" w:cs="Arial"/>
                <w:sz w:val="20"/>
                <w:szCs w:val="20"/>
                <w:lang w:eastAsia="en-US"/>
              </w:rPr>
            </w:pPr>
            <w:r>
              <w:rPr>
                <w:rFonts w:ascii="Arial" w:hAnsi="Arial" w:cs="Arial"/>
                <w:sz w:val="20"/>
                <w:szCs w:val="20"/>
                <w:lang w:eastAsia="en-US"/>
              </w:rPr>
              <w:t>Kod pocztowy</w:t>
            </w:r>
          </w:p>
        </w:tc>
      </w:tr>
      <w:tr w:rsidR="000E28BE" w:rsidRPr="00FC4AE5" w:rsidTr="00BB50A6">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3"/>
              <w:rPr>
                <w:rFonts w:ascii="Arial" w:hAnsi="Arial" w:cs="Arial"/>
                <w:sz w:val="20"/>
                <w:szCs w:val="20"/>
                <w:lang w:eastAsia="en-US"/>
              </w:rPr>
            </w:pPr>
            <w:r w:rsidRPr="00FC4AE5">
              <w:rPr>
                <w:rFonts w:ascii="Arial" w:hAnsi="Arial" w:cs="Arial"/>
                <w:sz w:val="20"/>
                <w:szCs w:val="20"/>
                <w:lang w:eastAsia="en-US"/>
              </w:rPr>
              <w:t>13</w:t>
            </w:r>
          </w:p>
        </w:tc>
        <w:tc>
          <w:tcPr>
            <w:tcW w:w="86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5"/>
              <w:rPr>
                <w:rFonts w:ascii="Arial" w:hAnsi="Arial" w:cs="Arial"/>
                <w:sz w:val="20"/>
                <w:szCs w:val="20"/>
                <w:lang w:eastAsia="en-US"/>
              </w:rPr>
            </w:pPr>
            <w:r>
              <w:rPr>
                <w:rFonts w:ascii="Arial" w:hAnsi="Arial" w:cs="Arial"/>
                <w:sz w:val="20"/>
                <w:szCs w:val="20"/>
                <w:lang w:eastAsia="en-US"/>
              </w:rPr>
              <w:t>Obszar wg stopnia urbanizacji (DEGURBA)</w:t>
            </w:r>
          </w:p>
        </w:tc>
      </w:tr>
      <w:tr w:rsidR="000E28BE" w:rsidRPr="00FC4AE5" w:rsidTr="00BB50A6">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3"/>
              <w:rPr>
                <w:rFonts w:ascii="Arial" w:hAnsi="Arial" w:cs="Arial"/>
                <w:sz w:val="20"/>
                <w:szCs w:val="20"/>
                <w:lang w:eastAsia="en-US"/>
              </w:rPr>
            </w:pPr>
            <w:r w:rsidRPr="00FC4AE5">
              <w:rPr>
                <w:rFonts w:ascii="Arial" w:hAnsi="Arial" w:cs="Arial"/>
                <w:sz w:val="20"/>
                <w:szCs w:val="20"/>
                <w:lang w:eastAsia="en-US"/>
              </w:rPr>
              <w:lastRenderedPageBreak/>
              <w:t>15</w:t>
            </w:r>
          </w:p>
        </w:tc>
        <w:tc>
          <w:tcPr>
            <w:tcW w:w="86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5"/>
              <w:rPr>
                <w:rFonts w:ascii="Arial" w:hAnsi="Arial" w:cs="Arial"/>
                <w:sz w:val="20"/>
                <w:szCs w:val="20"/>
                <w:lang w:eastAsia="en-US"/>
              </w:rPr>
            </w:pPr>
            <w:r>
              <w:rPr>
                <w:rFonts w:ascii="Arial" w:hAnsi="Arial" w:cs="Arial"/>
                <w:sz w:val="20"/>
                <w:szCs w:val="20"/>
                <w:lang w:eastAsia="en-US"/>
              </w:rPr>
              <w:t>Telefon kontaktowy</w:t>
            </w:r>
          </w:p>
        </w:tc>
      </w:tr>
      <w:tr w:rsidR="000E28BE" w:rsidRPr="00FC4AE5" w:rsidTr="00BB50A6">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3"/>
              <w:rPr>
                <w:rFonts w:ascii="Arial" w:hAnsi="Arial" w:cs="Arial"/>
                <w:sz w:val="20"/>
                <w:szCs w:val="20"/>
                <w:lang w:eastAsia="en-US"/>
              </w:rPr>
            </w:pPr>
            <w:r w:rsidRPr="00FC4AE5">
              <w:rPr>
                <w:rFonts w:ascii="Arial" w:hAnsi="Arial" w:cs="Arial"/>
                <w:sz w:val="20"/>
                <w:szCs w:val="20"/>
                <w:lang w:eastAsia="en-US"/>
              </w:rPr>
              <w:t>16</w:t>
            </w:r>
          </w:p>
        </w:tc>
        <w:tc>
          <w:tcPr>
            <w:tcW w:w="86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5"/>
              <w:rPr>
                <w:rFonts w:ascii="Arial" w:hAnsi="Arial" w:cs="Arial"/>
                <w:sz w:val="20"/>
                <w:szCs w:val="20"/>
                <w:lang w:eastAsia="en-US"/>
              </w:rPr>
            </w:pPr>
            <w:r>
              <w:rPr>
                <w:rFonts w:ascii="Arial" w:hAnsi="Arial" w:cs="Arial"/>
                <w:sz w:val="20"/>
                <w:szCs w:val="20"/>
                <w:lang w:eastAsia="en-US"/>
              </w:rPr>
              <w:t>Adres e-mail</w:t>
            </w:r>
          </w:p>
        </w:tc>
      </w:tr>
      <w:tr w:rsidR="000E28BE" w:rsidRPr="00FC4AE5" w:rsidTr="00BB50A6">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3"/>
              <w:rPr>
                <w:rFonts w:ascii="Arial" w:hAnsi="Arial" w:cs="Arial"/>
                <w:sz w:val="20"/>
                <w:szCs w:val="20"/>
                <w:lang w:eastAsia="en-US"/>
              </w:rPr>
            </w:pPr>
            <w:r w:rsidRPr="00FC4AE5">
              <w:rPr>
                <w:rFonts w:ascii="Arial" w:hAnsi="Arial" w:cs="Arial"/>
                <w:sz w:val="20"/>
                <w:szCs w:val="20"/>
                <w:lang w:eastAsia="en-US"/>
              </w:rPr>
              <w:t>17</w:t>
            </w:r>
          </w:p>
        </w:tc>
        <w:tc>
          <w:tcPr>
            <w:tcW w:w="86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5"/>
              <w:rPr>
                <w:rFonts w:ascii="Arial" w:hAnsi="Arial" w:cs="Arial"/>
                <w:sz w:val="20"/>
                <w:szCs w:val="20"/>
                <w:lang w:eastAsia="en-US"/>
              </w:rPr>
            </w:pPr>
            <w:r>
              <w:rPr>
                <w:rFonts w:ascii="Arial" w:hAnsi="Arial" w:cs="Arial"/>
                <w:sz w:val="20"/>
                <w:szCs w:val="20"/>
                <w:lang w:eastAsia="en-US"/>
              </w:rPr>
              <w:t>Data rozpoczęcia udziału w projekcie</w:t>
            </w:r>
          </w:p>
        </w:tc>
      </w:tr>
      <w:tr w:rsidR="000E28BE" w:rsidRPr="00FC4AE5" w:rsidTr="00BB50A6">
        <w:trPr>
          <w:trHeight w:hRule="exact" w:val="303"/>
        </w:trPr>
        <w:tc>
          <w:tcPr>
            <w:tcW w:w="722"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3"/>
              <w:rPr>
                <w:rFonts w:ascii="Arial" w:hAnsi="Arial" w:cs="Arial"/>
                <w:sz w:val="20"/>
                <w:szCs w:val="20"/>
                <w:lang w:eastAsia="en-US"/>
              </w:rPr>
            </w:pPr>
            <w:r w:rsidRPr="00FC4AE5">
              <w:rPr>
                <w:rFonts w:ascii="Arial" w:hAnsi="Arial" w:cs="Arial"/>
                <w:sz w:val="20"/>
                <w:szCs w:val="20"/>
                <w:lang w:eastAsia="en-US"/>
              </w:rPr>
              <w:t>18</w:t>
            </w:r>
          </w:p>
        </w:tc>
        <w:tc>
          <w:tcPr>
            <w:tcW w:w="86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5"/>
              <w:rPr>
                <w:rFonts w:ascii="Arial" w:hAnsi="Arial" w:cs="Arial"/>
                <w:sz w:val="20"/>
                <w:szCs w:val="20"/>
                <w:lang w:eastAsia="en-US"/>
              </w:rPr>
            </w:pPr>
            <w:r>
              <w:rPr>
                <w:rFonts w:ascii="Arial" w:hAnsi="Arial" w:cs="Arial"/>
                <w:sz w:val="20"/>
                <w:szCs w:val="20"/>
                <w:lang w:eastAsia="en-US"/>
              </w:rPr>
              <w:t>Data zakończenia udziału w projekcie</w:t>
            </w:r>
          </w:p>
        </w:tc>
      </w:tr>
      <w:tr w:rsidR="000E28BE" w:rsidRPr="00FC4AE5" w:rsidTr="00BB50A6">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3"/>
              <w:rPr>
                <w:rFonts w:ascii="Arial" w:hAnsi="Arial" w:cs="Arial"/>
                <w:sz w:val="20"/>
                <w:szCs w:val="20"/>
                <w:lang w:eastAsia="en-US"/>
              </w:rPr>
            </w:pPr>
            <w:r w:rsidRPr="00FC4AE5">
              <w:rPr>
                <w:rFonts w:ascii="Arial" w:hAnsi="Arial" w:cs="Arial"/>
                <w:sz w:val="20"/>
                <w:szCs w:val="20"/>
                <w:lang w:eastAsia="en-US"/>
              </w:rPr>
              <w:t>19</w:t>
            </w:r>
          </w:p>
        </w:tc>
        <w:tc>
          <w:tcPr>
            <w:tcW w:w="86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5"/>
              <w:rPr>
                <w:rFonts w:ascii="Arial" w:hAnsi="Arial" w:cs="Arial"/>
                <w:sz w:val="20"/>
                <w:szCs w:val="20"/>
                <w:lang w:eastAsia="en-US"/>
              </w:rPr>
            </w:pPr>
            <w:r>
              <w:rPr>
                <w:rFonts w:ascii="Arial" w:hAnsi="Arial" w:cs="Arial"/>
                <w:sz w:val="20"/>
                <w:szCs w:val="20"/>
                <w:lang w:eastAsia="en-US"/>
              </w:rPr>
              <w:t>Czy wsparciem zostali objęci pracownicy instytucji</w:t>
            </w:r>
          </w:p>
        </w:tc>
      </w:tr>
      <w:tr w:rsidR="000E28BE" w:rsidRPr="00FC4AE5" w:rsidTr="00BB50A6">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3"/>
              <w:rPr>
                <w:rFonts w:ascii="Arial" w:hAnsi="Arial" w:cs="Arial"/>
                <w:sz w:val="20"/>
                <w:szCs w:val="20"/>
                <w:lang w:eastAsia="en-US"/>
              </w:rPr>
            </w:pPr>
            <w:r w:rsidRPr="00FC4AE5">
              <w:rPr>
                <w:rFonts w:ascii="Arial" w:hAnsi="Arial" w:cs="Arial"/>
                <w:sz w:val="20"/>
                <w:szCs w:val="20"/>
                <w:lang w:eastAsia="en-US"/>
              </w:rPr>
              <w:t>20</w:t>
            </w:r>
          </w:p>
        </w:tc>
        <w:tc>
          <w:tcPr>
            <w:tcW w:w="86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5"/>
              <w:rPr>
                <w:rFonts w:ascii="Arial" w:hAnsi="Arial" w:cs="Arial"/>
                <w:sz w:val="20"/>
                <w:szCs w:val="20"/>
                <w:lang w:eastAsia="en-US"/>
              </w:rPr>
            </w:pPr>
            <w:r>
              <w:rPr>
                <w:rFonts w:ascii="Arial" w:hAnsi="Arial" w:cs="Arial"/>
                <w:sz w:val="20"/>
                <w:szCs w:val="20"/>
                <w:lang w:eastAsia="en-US"/>
              </w:rPr>
              <w:t>Rodzaj przyznanego wsparcia</w:t>
            </w:r>
          </w:p>
        </w:tc>
      </w:tr>
      <w:tr w:rsidR="000E28BE" w:rsidRPr="00FC4AE5" w:rsidTr="00BB50A6">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3"/>
              <w:rPr>
                <w:rFonts w:ascii="Arial" w:hAnsi="Arial" w:cs="Arial"/>
                <w:sz w:val="20"/>
                <w:szCs w:val="20"/>
                <w:lang w:eastAsia="en-US"/>
              </w:rPr>
            </w:pPr>
            <w:r w:rsidRPr="00FC4AE5">
              <w:rPr>
                <w:rFonts w:ascii="Arial" w:hAnsi="Arial" w:cs="Arial"/>
                <w:sz w:val="20"/>
                <w:szCs w:val="20"/>
                <w:lang w:eastAsia="en-US"/>
              </w:rPr>
              <w:t>21</w:t>
            </w:r>
          </w:p>
        </w:tc>
        <w:tc>
          <w:tcPr>
            <w:tcW w:w="86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5"/>
              <w:rPr>
                <w:rFonts w:ascii="Arial" w:hAnsi="Arial" w:cs="Arial"/>
                <w:sz w:val="20"/>
                <w:szCs w:val="20"/>
                <w:lang w:eastAsia="en-US"/>
              </w:rPr>
            </w:pPr>
            <w:r>
              <w:rPr>
                <w:rFonts w:ascii="Arial" w:hAnsi="Arial" w:cs="Arial"/>
                <w:sz w:val="20"/>
                <w:szCs w:val="20"/>
                <w:lang w:eastAsia="en-US"/>
              </w:rPr>
              <w:t>Data rozpoczęcia udziału we wsparciu</w:t>
            </w:r>
          </w:p>
        </w:tc>
      </w:tr>
      <w:tr w:rsidR="000E28BE" w:rsidRPr="00FC4AE5" w:rsidTr="00BB50A6">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3"/>
              <w:rPr>
                <w:rFonts w:ascii="Arial" w:hAnsi="Arial" w:cs="Arial"/>
                <w:sz w:val="20"/>
                <w:szCs w:val="20"/>
                <w:lang w:eastAsia="en-US"/>
              </w:rPr>
            </w:pPr>
            <w:r w:rsidRPr="00FC4AE5">
              <w:rPr>
                <w:rFonts w:ascii="Arial" w:hAnsi="Arial" w:cs="Arial"/>
                <w:sz w:val="20"/>
                <w:szCs w:val="20"/>
                <w:lang w:eastAsia="en-US"/>
              </w:rPr>
              <w:t>22</w:t>
            </w:r>
          </w:p>
        </w:tc>
        <w:tc>
          <w:tcPr>
            <w:tcW w:w="86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105"/>
              <w:rPr>
                <w:rFonts w:ascii="Arial" w:hAnsi="Arial" w:cs="Arial"/>
                <w:sz w:val="20"/>
                <w:szCs w:val="20"/>
                <w:lang w:eastAsia="en-US"/>
              </w:rPr>
            </w:pPr>
            <w:r>
              <w:rPr>
                <w:rFonts w:ascii="Arial" w:hAnsi="Arial" w:cs="Arial"/>
                <w:sz w:val="20"/>
                <w:szCs w:val="20"/>
                <w:lang w:eastAsia="en-US"/>
              </w:rPr>
              <w:t>Data zakończenia udziału we wsparciu</w:t>
            </w:r>
          </w:p>
        </w:tc>
      </w:tr>
    </w:tbl>
    <w:p w:rsidR="000E28BE" w:rsidRPr="00FC4AE5" w:rsidRDefault="000E28BE" w:rsidP="009074C7">
      <w:pPr>
        <w:rPr>
          <w:rFonts w:ascii="Arial" w:hAnsi="Arial" w:cs="Arial"/>
          <w:b/>
          <w:bCs/>
          <w:sz w:val="20"/>
          <w:szCs w:val="20"/>
          <w:lang w:eastAsia="ar-SA"/>
        </w:rPr>
      </w:pPr>
    </w:p>
    <w:p w:rsidR="000E28BE" w:rsidRPr="00FC4AE5" w:rsidRDefault="000E28BE" w:rsidP="009074C7">
      <w:pPr>
        <w:tabs>
          <w:tab w:val="left" w:pos="900"/>
        </w:tabs>
        <w:ind w:left="215"/>
        <w:jc w:val="both"/>
        <w:rPr>
          <w:rFonts w:ascii="Arial" w:hAnsi="Arial" w:cs="Arial"/>
          <w:b/>
          <w:bCs/>
          <w:sz w:val="20"/>
          <w:szCs w:val="20"/>
        </w:rPr>
      </w:pPr>
      <w:r>
        <w:rPr>
          <w:rFonts w:ascii="Arial" w:hAnsi="Arial" w:cs="Arial"/>
          <w:b/>
          <w:bCs/>
          <w:sz w:val="20"/>
          <w:szCs w:val="20"/>
        </w:rPr>
        <w:t>Dane uczestników</w:t>
      </w:r>
      <w:r>
        <w:rPr>
          <w:rFonts w:ascii="Arial" w:hAnsi="Arial" w:cs="Arial"/>
          <w:b/>
          <w:bCs/>
          <w:spacing w:val="-11"/>
          <w:sz w:val="20"/>
          <w:szCs w:val="20"/>
        </w:rPr>
        <w:t xml:space="preserve"> </w:t>
      </w:r>
      <w:r>
        <w:rPr>
          <w:rFonts w:ascii="Arial" w:hAnsi="Arial" w:cs="Arial"/>
          <w:b/>
          <w:bCs/>
          <w:sz w:val="20"/>
          <w:szCs w:val="20"/>
        </w:rPr>
        <w:t>indywidualnych</w:t>
      </w:r>
    </w:p>
    <w:tbl>
      <w:tblPr>
        <w:tblW w:w="9360" w:type="dxa"/>
        <w:tblInd w:w="2" w:type="dxa"/>
        <w:tblLayout w:type="fixed"/>
        <w:tblCellMar>
          <w:left w:w="0" w:type="dxa"/>
          <w:right w:w="0" w:type="dxa"/>
        </w:tblCellMar>
        <w:tblLook w:val="01E0" w:firstRow="1" w:lastRow="1" w:firstColumn="1" w:lastColumn="1" w:noHBand="0" w:noVBand="0"/>
      </w:tblPr>
      <w:tblGrid>
        <w:gridCol w:w="595"/>
        <w:gridCol w:w="8765"/>
      </w:tblGrid>
      <w:tr w:rsidR="000E28BE" w:rsidRPr="00FC4AE5" w:rsidTr="00BB50A6">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Pr>
                <w:rFonts w:ascii="Arial" w:hAnsi="Arial" w:cs="Arial"/>
                <w:b/>
                <w:bCs/>
                <w:sz w:val="20"/>
                <w:szCs w:val="20"/>
                <w:lang w:eastAsia="en-US"/>
              </w:rPr>
              <w:t>Lp.</w:t>
            </w:r>
          </w:p>
        </w:tc>
        <w:tc>
          <w:tcPr>
            <w:tcW w:w="8767"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b/>
                <w:bCs/>
                <w:sz w:val="20"/>
                <w:szCs w:val="20"/>
                <w:lang w:eastAsia="en-US"/>
              </w:rPr>
              <w:t>Nazwa</w:t>
            </w:r>
          </w:p>
        </w:tc>
      </w:tr>
      <w:tr w:rsidR="000E28BE"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1</w:t>
            </w:r>
          </w:p>
        </w:tc>
        <w:tc>
          <w:tcPr>
            <w:tcW w:w="8767"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Kraj</w:t>
            </w:r>
          </w:p>
        </w:tc>
      </w:tr>
      <w:tr w:rsidR="000E28BE" w:rsidRPr="00FC4AE5" w:rsidTr="00BB50A6">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2</w:t>
            </w:r>
          </w:p>
        </w:tc>
        <w:tc>
          <w:tcPr>
            <w:tcW w:w="8767"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Rodzaj</w:t>
            </w:r>
            <w:r>
              <w:rPr>
                <w:rFonts w:ascii="Arial" w:hAnsi="Arial" w:cs="Arial"/>
                <w:spacing w:val="-8"/>
                <w:sz w:val="20"/>
                <w:szCs w:val="20"/>
                <w:lang w:eastAsia="en-US"/>
              </w:rPr>
              <w:t xml:space="preserve"> </w:t>
            </w:r>
            <w:r>
              <w:rPr>
                <w:rFonts w:ascii="Arial" w:hAnsi="Arial" w:cs="Arial"/>
                <w:sz w:val="20"/>
                <w:szCs w:val="20"/>
                <w:lang w:eastAsia="en-US"/>
              </w:rPr>
              <w:t>uczestnika</w:t>
            </w:r>
          </w:p>
        </w:tc>
      </w:tr>
      <w:tr w:rsidR="000E28BE"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3</w:t>
            </w:r>
          </w:p>
        </w:tc>
        <w:tc>
          <w:tcPr>
            <w:tcW w:w="8767"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Nazwa</w:t>
            </w:r>
            <w:r>
              <w:rPr>
                <w:rFonts w:ascii="Arial" w:hAnsi="Arial" w:cs="Arial"/>
                <w:spacing w:val="-5"/>
                <w:sz w:val="20"/>
                <w:szCs w:val="20"/>
                <w:lang w:eastAsia="en-US"/>
              </w:rPr>
              <w:t xml:space="preserve"> </w:t>
            </w:r>
            <w:r>
              <w:rPr>
                <w:rFonts w:ascii="Arial" w:hAnsi="Arial" w:cs="Arial"/>
                <w:sz w:val="20"/>
                <w:szCs w:val="20"/>
                <w:lang w:eastAsia="en-US"/>
              </w:rPr>
              <w:t>instytucji</w:t>
            </w:r>
          </w:p>
        </w:tc>
      </w:tr>
      <w:tr w:rsidR="000E28BE"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4</w:t>
            </w:r>
          </w:p>
        </w:tc>
        <w:tc>
          <w:tcPr>
            <w:tcW w:w="8767"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Imię</w:t>
            </w:r>
          </w:p>
        </w:tc>
      </w:tr>
      <w:tr w:rsidR="000E28BE" w:rsidRPr="00FC4AE5" w:rsidTr="00BB50A6">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5</w:t>
            </w:r>
          </w:p>
        </w:tc>
        <w:tc>
          <w:tcPr>
            <w:tcW w:w="8767"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Nazwisko</w:t>
            </w:r>
          </w:p>
        </w:tc>
      </w:tr>
      <w:tr w:rsidR="000E28BE"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6</w:t>
            </w:r>
          </w:p>
        </w:tc>
        <w:tc>
          <w:tcPr>
            <w:tcW w:w="8767"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PESEL</w:t>
            </w:r>
          </w:p>
        </w:tc>
      </w:tr>
      <w:tr w:rsidR="000E28BE" w:rsidRPr="00FC4AE5" w:rsidTr="00BB50A6">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7</w:t>
            </w:r>
          </w:p>
        </w:tc>
        <w:tc>
          <w:tcPr>
            <w:tcW w:w="8767"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Płeć</w:t>
            </w:r>
          </w:p>
        </w:tc>
      </w:tr>
      <w:tr w:rsidR="000E28BE"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8</w:t>
            </w:r>
          </w:p>
        </w:tc>
        <w:tc>
          <w:tcPr>
            <w:tcW w:w="8767"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Wiek w chwili przystępowania do</w:t>
            </w:r>
            <w:r>
              <w:rPr>
                <w:rFonts w:ascii="Arial" w:hAnsi="Arial" w:cs="Arial"/>
                <w:spacing w:val="-15"/>
                <w:sz w:val="20"/>
                <w:szCs w:val="20"/>
                <w:lang w:eastAsia="en-US"/>
              </w:rPr>
              <w:t xml:space="preserve"> </w:t>
            </w:r>
            <w:r>
              <w:rPr>
                <w:rFonts w:ascii="Arial" w:hAnsi="Arial" w:cs="Arial"/>
                <w:sz w:val="20"/>
                <w:szCs w:val="20"/>
                <w:lang w:eastAsia="en-US"/>
              </w:rPr>
              <w:t>projektu</w:t>
            </w:r>
          </w:p>
        </w:tc>
      </w:tr>
      <w:tr w:rsidR="000E28BE" w:rsidRPr="00FC4AE5" w:rsidTr="00BB50A6">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6</w:t>
            </w:r>
          </w:p>
        </w:tc>
        <w:tc>
          <w:tcPr>
            <w:tcW w:w="8767"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Wykształcenie</w:t>
            </w:r>
          </w:p>
        </w:tc>
      </w:tr>
      <w:tr w:rsidR="000E28BE"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9</w:t>
            </w:r>
          </w:p>
        </w:tc>
        <w:tc>
          <w:tcPr>
            <w:tcW w:w="8767"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Województwo</w:t>
            </w:r>
          </w:p>
        </w:tc>
      </w:tr>
      <w:tr w:rsidR="000E28BE"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10</w:t>
            </w:r>
          </w:p>
        </w:tc>
        <w:tc>
          <w:tcPr>
            <w:tcW w:w="8767"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Powiat</w:t>
            </w:r>
          </w:p>
        </w:tc>
      </w:tr>
      <w:tr w:rsidR="000E28BE" w:rsidRPr="00FC4AE5" w:rsidTr="00BB50A6">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11</w:t>
            </w:r>
          </w:p>
        </w:tc>
        <w:tc>
          <w:tcPr>
            <w:tcW w:w="8767"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Gmina</w:t>
            </w:r>
          </w:p>
        </w:tc>
      </w:tr>
      <w:tr w:rsidR="000E28BE"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12</w:t>
            </w:r>
          </w:p>
        </w:tc>
        <w:tc>
          <w:tcPr>
            <w:tcW w:w="8767"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Miejscowość</w:t>
            </w:r>
          </w:p>
        </w:tc>
      </w:tr>
      <w:tr w:rsidR="000E28BE" w:rsidRPr="00FC4AE5" w:rsidTr="00BB50A6">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14</w:t>
            </w:r>
          </w:p>
        </w:tc>
        <w:tc>
          <w:tcPr>
            <w:tcW w:w="8767"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Ulica</w:t>
            </w:r>
          </w:p>
        </w:tc>
      </w:tr>
      <w:tr w:rsidR="000E28BE"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15</w:t>
            </w:r>
          </w:p>
        </w:tc>
        <w:tc>
          <w:tcPr>
            <w:tcW w:w="8767"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Nr</w:t>
            </w:r>
            <w:r>
              <w:rPr>
                <w:rFonts w:ascii="Arial" w:hAnsi="Arial" w:cs="Arial"/>
                <w:spacing w:val="-7"/>
                <w:sz w:val="20"/>
                <w:szCs w:val="20"/>
                <w:lang w:eastAsia="en-US"/>
              </w:rPr>
              <w:t xml:space="preserve"> </w:t>
            </w:r>
            <w:r>
              <w:rPr>
                <w:rFonts w:ascii="Arial" w:hAnsi="Arial" w:cs="Arial"/>
                <w:sz w:val="20"/>
                <w:szCs w:val="20"/>
                <w:lang w:eastAsia="en-US"/>
              </w:rPr>
              <w:t>budynku</w:t>
            </w:r>
          </w:p>
        </w:tc>
      </w:tr>
      <w:tr w:rsidR="000E28BE"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16</w:t>
            </w:r>
          </w:p>
        </w:tc>
        <w:tc>
          <w:tcPr>
            <w:tcW w:w="8767"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Nr lokalu</w:t>
            </w:r>
          </w:p>
        </w:tc>
      </w:tr>
      <w:tr w:rsidR="000E28BE"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17</w:t>
            </w:r>
          </w:p>
        </w:tc>
        <w:tc>
          <w:tcPr>
            <w:tcW w:w="8767"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Kod pocztowy</w:t>
            </w:r>
          </w:p>
        </w:tc>
      </w:tr>
      <w:tr w:rsidR="000E28BE"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18</w:t>
            </w:r>
          </w:p>
        </w:tc>
        <w:tc>
          <w:tcPr>
            <w:tcW w:w="8767"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Obszar wg stopnia urbanizacji (DEGURBA)</w:t>
            </w:r>
          </w:p>
        </w:tc>
      </w:tr>
      <w:tr w:rsidR="000E28BE"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19</w:t>
            </w:r>
          </w:p>
        </w:tc>
        <w:tc>
          <w:tcPr>
            <w:tcW w:w="8767"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Telefon kontaktowy</w:t>
            </w:r>
          </w:p>
        </w:tc>
      </w:tr>
      <w:tr w:rsidR="000E28BE"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20</w:t>
            </w:r>
          </w:p>
        </w:tc>
        <w:tc>
          <w:tcPr>
            <w:tcW w:w="8767"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Adres e-mail</w:t>
            </w:r>
          </w:p>
        </w:tc>
      </w:tr>
      <w:tr w:rsidR="000E28BE"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21</w:t>
            </w:r>
          </w:p>
        </w:tc>
        <w:tc>
          <w:tcPr>
            <w:tcW w:w="8767"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Data rozpoczęcia udziału w projekcie</w:t>
            </w:r>
          </w:p>
        </w:tc>
      </w:tr>
      <w:tr w:rsidR="000E28BE"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22</w:t>
            </w:r>
          </w:p>
        </w:tc>
        <w:tc>
          <w:tcPr>
            <w:tcW w:w="8767"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Data zakończenia udziału w projekcie</w:t>
            </w:r>
          </w:p>
        </w:tc>
      </w:tr>
      <w:tr w:rsidR="000E28BE"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23</w:t>
            </w:r>
          </w:p>
        </w:tc>
        <w:tc>
          <w:tcPr>
            <w:tcW w:w="8767"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Status osoby na rynku pracy w chwili przystąpienia do projektu</w:t>
            </w:r>
          </w:p>
        </w:tc>
      </w:tr>
      <w:tr w:rsidR="000E28BE"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24</w:t>
            </w:r>
          </w:p>
        </w:tc>
        <w:tc>
          <w:tcPr>
            <w:tcW w:w="8767"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Wykonywany zawód</w:t>
            </w:r>
          </w:p>
        </w:tc>
      </w:tr>
      <w:tr w:rsidR="000E28BE"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25</w:t>
            </w:r>
          </w:p>
        </w:tc>
        <w:tc>
          <w:tcPr>
            <w:tcW w:w="8767"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Zatrudniony w (miejsce zatrudnienia)</w:t>
            </w:r>
          </w:p>
        </w:tc>
      </w:tr>
      <w:tr w:rsidR="000E28BE"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26</w:t>
            </w:r>
          </w:p>
        </w:tc>
        <w:tc>
          <w:tcPr>
            <w:tcW w:w="8767"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Sytuacja osoby w momencie zakończenia udziału w projekcie</w:t>
            </w:r>
          </w:p>
        </w:tc>
      </w:tr>
      <w:tr w:rsidR="000E28BE"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27</w:t>
            </w:r>
          </w:p>
        </w:tc>
        <w:tc>
          <w:tcPr>
            <w:tcW w:w="8767"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Inne rezultaty dotyczące osób młodych (dotyczy IZM - Inicjatywy na rzecz Zatrudnienia Młodych)</w:t>
            </w:r>
          </w:p>
        </w:tc>
      </w:tr>
      <w:tr w:rsidR="000E28BE"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28</w:t>
            </w:r>
          </w:p>
        </w:tc>
        <w:tc>
          <w:tcPr>
            <w:tcW w:w="8767"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Zakończenie udziału osoby w projekcie zgodnie z zaplanowaną dla niej ścieżką uczestnictwa</w:t>
            </w:r>
          </w:p>
        </w:tc>
      </w:tr>
      <w:tr w:rsidR="000E28BE"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29</w:t>
            </w:r>
          </w:p>
        </w:tc>
        <w:tc>
          <w:tcPr>
            <w:tcW w:w="8767"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Rodzaj przyznanego wsparcia</w:t>
            </w:r>
          </w:p>
        </w:tc>
      </w:tr>
      <w:tr w:rsidR="000E28BE"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30</w:t>
            </w:r>
          </w:p>
        </w:tc>
        <w:tc>
          <w:tcPr>
            <w:tcW w:w="8767"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Data rozpoczęcia udziału we wsparciu</w:t>
            </w:r>
          </w:p>
        </w:tc>
      </w:tr>
      <w:tr w:rsidR="000E28BE"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31</w:t>
            </w:r>
          </w:p>
        </w:tc>
        <w:tc>
          <w:tcPr>
            <w:tcW w:w="8767"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Data zakończenia udziału we wsparciu</w:t>
            </w:r>
          </w:p>
        </w:tc>
      </w:tr>
      <w:tr w:rsidR="000E28BE"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32</w:t>
            </w:r>
          </w:p>
        </w:tc>
        <w:tc>
          <w:tcPr>
            <w:tcW w:w="8767"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Data założenia działalności gospodarczej</w:t>
            </w:r>
          </w:p>
        </w:tc>
      </w:tr>
      <w:tr w:rsidR="000E28BE"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33</w:t>
            </w:r>
          </w:p>
        </w:tc>
        <w:tc>
          <w:tcPr>
            <w:tcW w:w="8767"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Kwota przyznanych środków na założenie działalności gospodarczej</w:t>
            </w:r>
          </w:p>
        </w:tc>
      </w:tr>
      <w:tr w:rsidR="000E28BE"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34</w:t>
            </w:r>
          </w:p>
        </w:tc>
        <w:tc>
          <w:tcPr>
            <w:tcW w:w="8767"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PKD założonej działalności gospodarczej</w:t>
            </w:r>
          </w:p>
        </w:tc>
      </w:tr>
      <w:tr w:rsidR="000E28BE"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35</w:t>
            </w:r>
          </w:p>
        </w:tc>
        <w:tc>
          <w:tcPr>
            <w:tcW w:w="8767"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Osoba należąca do mniejszości narodowej lub etnicznej, migrant, osoba obcego pochodzenia</w:t>
            </w:r>
          </w:p>
        </w:tc>
      </w:tr>
      <w:tr w:rsidR="000E28BE"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36</w:t>
            </w:r>
          </w:p>
        </w:tc>
        <w:tc>
          <w:tcPr>
            <w:tcW w:w="8767"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Osoba bezdomna lub dotknięta wykluczeniem z dostępu do mieszkań</w:t>
            </w:r>
          </w:p>
        </w:tc>
      </w:tr>
      <w:tr w:rsidR="000E28BE"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37</w:t>
            </w:r>
          </w:p>
        </w:tc>
        <w:tc>
          <w:tcPr>
            <w:tcW w:w="8767"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Osoba z niepełnosprawnościami</w:t>
            </w:r>
          </w:p>
        </w:tc>
      </w:tr>
      <w:tr w:rsidR="000E28BE"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38</w:t>
            </w:r>
          </w:p>
        </w:tc>
        <w:tc>
          <w:tcPr>
            <w:tcW w:w="8767"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Osoba przebywająca w gospodarstwie domowym bez osób pracujących</w:t>
            </w:r>
          </w:p>
        </w:tc>
      </w:tr>
      <w:tr w:rsidR="000E28BE"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39</w:t>
            </w:r>
          </w:p>
        </w:tc>
        <w:tc>
          <w:tcPr>
            <w:tcW w:w="8767"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W tym: w gospodarstwie domowym z dziećmi pozostającymi na utrzymaniu</w:t>
            </w:r>
          </w:p>
        </w:tc>
      </w:tr>
      <w:tr w:rsidR="000E28BE" w:rsidRPr="00FC4AE5" w:rsidTr="00BB50A6">
        <w:trPr>
          <w:trHeight w:hRule="exact" w:val="539"/>
        </w:trPr>
        <w:tc>
          <w:tcPr>
            <w:tcW w:w="595"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40</w:t>
            </w:r>
          </w:p>
        </w:tc>
        <w:tc>
          <w:tcPr>
            <w:tcW w:w="8767"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Osoba żyjąca w gospodarstwie składającym się z jednej osoby dorosłej i dzieci pozostających na utrzymaniu</w:t>
            </w:r>
          </w:p>
        </w:tc>
      </w:tr>
      <w:tr w:rsidR="000E28BE" w:rsidRPr="00FC4AE5" w:rsidTr="00BB50A6">
        <w:trPr>
          <w:trHeight w:hRule="exact" w:val="294"/>
        </w:trPr>
        <w:tc>
          <w:tcPr>
            <w:tcW w:w="595"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lastRenderedPageBreak/>
              <w:t>41</w:t>
            </w:r>
          </w:p>
        </w:tc>
        <w:tc>
          <w:tcPr>
            <w:tcW w:w="8767"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Osoba w innej niekorzystnej sytuacji społecznej (innej niż wymienione powyżej)</w:t>
            </w:r>
          </w:p>
        </w:tc>
      </w:tr>
    </w:tbl>
    <w:p w:rsidR="000E28BE" w:rsidRPr="00FC4AE5" w:rsidRDefault="000E28BE" w:rsidP="009074C7">
      <w:pPr>
        <w:tabs>
          <w:tab w:val="left" w:pos="900"/>
        </w:tabs>
        <w:jc w:val="both"/>
        <w:rPr>
          <w:rFonts w:ascii="Arial" w:hAnsi="Arial" w:cs="Arial"/>
          <w:b/>
          <w:bCs/>
          <w:sz w:val="20"/>
          <w:szCs w:val="20"/>
        </w:rPr>
      </w:pPr>
    </w:p>
    <w:p w:rsidR="000E28BE" w:rsidRPr="00FC4AE5" w:rsidRDefault="000E28BE" w:rsidP="009074C7">
      <w:pPr>
        <w:tabs>
          <w:tab w:val="left" w:pos="900"/>
        </w:tabs>
        <w:jc w:val="both"/>
        <w:rPr>
          <w:rFonts w:ascii="Arial" w:hAnsi="Arial" w:cs="Arial"/>
          <w:b/>
          <w:bCs/>
          <w:sz w:val="20"/>
          <w:szCs w:val="20"/>
          <w:lang w:eastAsia="ar-SA"/>
        </w:rPr>
      </w:pPr>
      <w:r>
        <w:rPr>
          <w:rFonts w:ascii="Arial" w:hAnsi="Arial" w:cs="Arial"/>
          <w:b/>
          <w:bCs/>
          <w:sz w:val="20"/>
          <w:szCs w:val="20"/>
        </w:rPr>
        <w:t>Dane dotyczące personelu</w:t>
      </w:r>
      <w:r>
        <w:rPr>
          <w:rFonts w:ascii="Arial" w:hAnsi="Arial" w:cs="Arial"/>
          <w:b/>
          <w:bCs/>
          <w:spacing w:val="-18"/>
          <w:sz w:val="20"/>
          <w:szCs w:val="20"/>
        </w:rPr>
        <w:t xml:space="preserve"> </w:t>
      </w:r>
      <w:r>
        <w:rPr>
          <w:rFonts w:ascii="Arial" w:hAnsi="Arial" w:cs="Arial"/>
          <w:b/>
          <w:bCs/>
          <w:sz w:val="20"/>
          <w:szCs w:val="20"/>
        </w:rPr>
        <w:t>projektu</w:t>
      </w:r>
    </w:p>
    <w:tbl>
      <w:tblPr>
        <w:tblW w:w="9075" w:type="dxa"/>
        <w:tblInd w:w="2" w:type="dxa"/>
        <w:tblLayout w:type="fixed"/>
        <w:tblCellMar>
          <w:left w:w="0" w:type="dxa"/>
          <w:right w:w="0" w:type="dxa"/>
        </w:tblCellMar>
        <w:tblLook w:val="01E0" w:firstRow="1" w:lastRow="1" w:firstColumn="1" w:lastColumn="1" w:noHBand="0" w:noVBand="0"/>
      </w:tblPr>
      <w:tblGrid>
        <w:gridCol w:w="494"/>
        <w:gridCol w:w="8581"/>
      </w:tblGrid>
      <w:tr w:rsidR="000E28BE" w:rsidRPr="00FC4AE5" w:rsidTr="00BB50A6">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Pr>
                <w:rFonts w:ascii="Arial" w:hAnsi="Arial" w:cs="Arial"/>
                <w:b/>
                <w:bCs/>
                <w:sz w:val="20"/>
                <w:szCs w:val="20"/>
                <w:lang w:eastAsia="en-US"/>
              </w:rPr>
              <w:t>Lp.</w:t>
            </w:r>
          </w:p>
        </w:tc>
        <w:tc>
          <w:tcPr>
            <w:tcW w:w="85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b/>
                <w:bCs/>
                <w:sz w:val="20"/>
                <w:szCs w:val="20"/>
                <w:lang w:eastAsia="en-US"/>
              </w:rPr>
              <w:t>Nazwa</w:t>
            </w:r>
          </w:p>
        </w:tc>
      </w:tr>
      <w:tr w:rsidR="000E28BE" w:rsidRPr="00FC4AE5" w:rsidTr="00BB50A6">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1</w:t>
            </w:r>
          </w:p>
        </w:tc>
        <w:tc>
          <w:tcPr>
            <w:tcW w:w="85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Imię</w:t>
            </w:r>
          </w:p>
        </w:tc>
      </w:tr>
      <w:tr w:rsidR="000E28BE" w:rsidRPr="00FC4AE5" w:rsidTr="00BB50A6">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2</w:t>
            </w:r>
          </w:p>
        </w:tc>
        <w:tc>
          <w:tcPr>
            <w:tcW w:w="85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Nazwisko</w:t>
            </w:r>
          </w:p>
        </w:tc>
      </w:tr>
      <w:tr w:rsidR="000E28BE" w:rsidRPr="00FC4AE5" w:rsidTr="00BB50A6">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3</w:t>
            </w:r>
          </w:p>
        </w:tc>
        <w:tc>
          <w:tcPr>
            <w:tcW w:w="85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Kraj</w:t>
            </w:r>
          </w:p>
        </w:tc>
      </w:tr>
      <w:tr w:rsidR="000E28BE" w:rsidRPr="00FC4AE5" w:rsidTr="00BB50A6">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4</w:t>
            </w:r>
          </w:p>
        </w:tc>
        <w:tc>
          <w:tcPr>
            <w:tcW w:w="85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PESEL</w:t>
            </w:r>
          </w:p>
        </w:tc>
      </w:tr>
      <w:tr w:rsidR="000E28BE" w:rsidRPr="00FC4AE5" w:rsidTr="00BB50A6">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5</w:t>
            </w:r>
          </w:p>
        </w:tc>
        <w:tc>
          <w:tcPr>
            <w:tcW w:w="85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Forma zaangażowania</w:t>
            </w:r>
          </w:p>
        </w:tc>
      </w:tr>
      <w:tr w:rsidR="000E28BE" w:rsidRPr="00FC4AE5" w:rsidTr="00BB50A6">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6</w:t>
            </w:r>
          </w:p>
        </w:tc>
        <w:tc>
          <w:tcPr>
            <w:tcW w:w="85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Okres zaangażowania w projekcie</w:t>
            </w:r>
          </w:p>
        </w:tc>
      </w:tr>
      <w:tr w:rsidR="000E28BE" w:rsidRPr="00FC4AE5" w:rsidTr="00BB50A6">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7</w:t>
            </w:r>
          </w:p>
        </w:tc>
        <w:tc>
          <w:tcPr>
            <w:tcW w:w="85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Wymiar czasu pracy</w:t>
            </w:r>
          </w:p>
        </w:tc>
      </w:tr>
      <w:tr w:rsidR="000E28BE" w:rsidRPr="00FC4AE5" w:rsidTr="00BB50A6">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8</w:t>
            </w:r>
          </w:p>
        </w:tc>
        <w:tc>
          <w:tcPr>
            <w:tcW w:w="85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Stanowisko</w:t>
            </w:r>
          </w:p>
        </w:tc>
      </w:tr>
    </w:tbl>
    <w:p w:rsidR="000E28BE" w:rsidRPr="00FC4AE5" w:rsidRDefault="000E28BE" w:rsidP="009074C7">
      <w:pPr>
        <w:rPr>
          <w:rFonts w:ascii="Arial" w:hAnsi="Arial" w:cs="Arial"/>
          <w:sz w:val="20"/>
          <w:szCs w:val="20"/>
          <w:lang w:eastAsia="ar-SA"/>
        </w:rPr>
      </w:pPr>
    </w:p>
    <w:p w:rsidR="000E28BE" w:rsidRPr="00FC4AE5" w:rsidRDefault="000E28BE" w:rsidP="009074C7">
      <w:pPr>
        <w:tabs>
          <w:tab w:val="left" w:pos="900"/>
        </w:tabs>
        <w:ind w:right="18"/>
        <w:jc w:val="both"/>
        <w:rPr>
          <w:rFonts w:ascii="Arial" w:hAnsi="Arial" w:cs="Arial"/>
          <w:b/>
          <w:bCs/>
          <w:sz w:val="20"/>
          <w:szCs w:val="20"/>
        </w:rPr>
      </w:pPr>
      <w:r>
        <w:rPr>
          <w:rFonts w:ascii="Arial" w:hAnsi="Arial" w:cs="Arial"/>
          <w:b/>
          <w:bCs/>
          <w:sz w:val="20"/>
          <w:szCs w:val="20"/>
        </w:rPr>
        <w:t>Wykonawcy</w:t>
      </w:r>
      <w:r>
        <w:rPr>
          <w:rFonts w:ascii="Arial" w:hAnsi="Arial" w:cs="Arial"/>
          <w:b/>
          <w:bCs/>
          <w:spacing w:val="45"/>
          <w:sz w:val="20"/>
          <w:szCs w:val="20"/>
        </w:rPr>
        <w:t xml:space="preserve"> </w:t>
      </w:r>
      <w:r>
        <w:rPr>
          <w:rFonts w:ascii="Arial" w:hAnsi="Arial" w:cs="Arial"/>
          <w:b/>
          <w:bCs/>
          <w:sz w:val="20"/>
          <w:szCs w:val="20"/>
        </w:rPr>
        <w:t>realizujący</w:t>
      </w:r>
      <w:r>
        <w:rPr>
          <w:rFonts w:ascii="Arial" w:hAnsi="Arial" w:cs="Arial"/>
          <w:b/>
          <w:bCs/>
          <w:spacing w:val="45"/>
          <w:sz w:val="20"/>
          <w:szCs w:val="20"/>
        </w:rPr>
        <w:t xml:space="preserve"> </w:t>
      </w:r>
      <w:r>
        <w:rPr>
          <w:rFonts w:ascii="Arial" w:hAnsi="Arial" w:cs="Arial"/>
          <w:b/>
          <w:bCs/>
          <w:sz w:val="20"/>
          <w:szCs w:val="20"/>
        </w:rPr>
        <w:t>umowy</w:t>
      </w:r>
      <w:r>
        <w:rPr>
          <w:rFonts w:ascii="Arial" w:hAnsi="Arial" w:cs="Arial"/>
          <w:b/>
          <w:bCs/>
          <w:spacing w:val="47"/>
          <w:sz w:val="20"/>
          <w:szCs w:val="20"/>
        </w:rPr>
        <w:t xml:space="preserve"> </w:t>
      </w:r>
      <w:r>
        <w:rPr>
          <w:rFonts w:ascii="Arial" w:hAnsi="Arial" w:cs="Arial"/>
          <w:b/>
          <w:bCs/>
          <w:sz w:val="20"/>
          <w:szCs w:val="20"/>
        </w:rPr>
        <w:t>o</w:t>
      </w:r>
      <w:r>
        <w:rPr>
          <w:rFonts w:ascii="Arial" w:hAnsi="Arial" w:cs="Arial"/>
          <w:b/>
          <w:bCs/>
          <w:spacing w:val="45"/>
          <w:sz w:val="20"/>
          <w:szCs w:val="20"/>
        </w:rPr>
        <w:t xml:space="preserve"> </w:t>
      </w:r>
      <w:r>
        <w:rPr>
          <w:rFonts w:ascii="Arial" w:hAnsi="Arial" w:cs="Arial"/>
          <w:b/>
          <w:bCs/>
          <w:sz w:val="20"/>
          <w:szCs w:val="20"/>
        </w:rPr>
        <w:t>zamówienia</w:t>
      </w:r>
      <w:r>
        <w:rPr>
          <w:rFonts w:ascii="Arial" w:hAnsi="Arial" w:cs="Arial"/>
          <w:b/>
          <w:bCs/>
          <w:spacing w:val="45"/>
          <w:sz w:val="20"/>
          <w:szCs w:val="20"/>
        </w:rPr>
        <w:t xml:space="preserve"> </w:t>
      </w:r>
      <w:r>
        <w:rPr>
          <w:rFonts w:ascii="Arial" w:hAnsi="Arial" w:cs="Arial"/>
          <w:b/>
          <w:bCs/>
          <w:sz w:val="20"/>
          <w:szCs w:val="20"/>
        </w:rPr>
        <w:t>publiczne,</w:t>
      </w:r>
      <w:r>
        <w:rPr>
          <w:rFonts w:ascii="Arial" w:hAnsi="Arial" w:cs="Arial"/>
          <w:b/>
          <w:bCs/>
          <w:spacing w:val="45"/>
          <w:sz w:val="20"/>
          <w:szCs w:val="20"/>
        </w:rPr>
        <w:t xml:space="preserve"> </w:t>
      </w:r>
      <w:r>
        <w:rPr>
          <w:rFonts w:ascii="Arial" w:hAnsi="Arial" w:cs="Arial"/>
          <w:b/>
          <w:bCs/>
          <w:sz w:val="20"/>
          <w:szCs w:val="20"/>
        </w:rPr>
        <w:t>których</w:t>
      </w:r>
      <w:r>
        <w:rPr>
          <w:rFonts w:ascii="Arial" w:hAnsi="Arial" w:cs="Arial"/>
          <w:b/>
          <w:bCs/>
          <w:spacing w:val="47"/>
          <w:sz w:val="20"/>
          <w:szCs w:val="20"/>
        </w:rPr>
        <w:t xml:space="preserve"> </w:t>
      </w:r>
      <w:r>
        <w:rPr>
          <w:rFonts w:ascii="Arial" w:hAnsi="Arial" w:cs="Arial"/>
          <w:b/>
          <w:bCs/>
          <w:sz w:val="20"/>
          <w:szCs w:val="20"/>
        </w:rPr>
        <w:t>dane</w:t>
      </w:r>
      <w:r>
        <w:rPr>
          <w:rFonts w:ascii="Arial" w:hAnsi="Arial" w:cs="Arial"/>
          <w:b/>
          <w:bCs/>
          <w:spacing w:val="45"/>
          <w:sz w:val="20"/>
          <w:szCs w:val="20"/>
        </w:rPr>
        <w:t xml:space="preserve"> </w:t>
      </w:r>
      <w:r>
        <w:rPr>
          <w:rFonts w:ascii="Arial" w:hAnsi="Arial" w:cs="Arial"/>
          <w:b/>
          <w:bCs/>
          <w:sz w:val="20"/>
          <w:szCs w:val="20"/>
        </w:rPr>
        <w:t>przetwarzane</w:t>
      </w:r>
      <w:r>
        <w:rPr>
          <w:rFonts w:ascii="Arial" w:hAnsi="Arial" w:cs="Arial"/>
          <w:b/>
          <w:bCs/>
          <w:spacing w:val="47"/>
          <w:sz w:val="20"/>
          <w:szCs w:val="20"/>
        </w:rPr>
        <w:t xml:space="preserve"> </w:t>
      </w:r>
      <w:r>
        <w:rPr>
          <w:rFonts w:ascii="Arial" w:hAnsi="Arial" w:cs="Arial"/>
          <w:b/>
          <w:bCs/>
          <w:sz w:val="20"/>
          <w:szCs w:val="20"/>
        </w:rPr>
        <w:t>będą</w:t>
      </w:r>
      <w:r>
        <w:rPr>
          <w:rFonts w:ascii="Arial" w:hAnsi="Arial" w:cs="Arial"/>
          <w:b/>
          <w:bCs/>
          <w:spacing w:val="42"/>
          <w:sz w:val="20"/>
          <w:szCs w:val="20"/>
        </w:rPr>
        <w:t xml:space="preserve"> </w:t>
      </w:r>
      <w:r>
        <w:rPr>
          <w:rFonts w:ascii="Arial" w:hAnsi="Arial" w:cs="Arial"/>
          <w:b/>
          <w:bCs/>
          <w:sz w:val="20"/>
          <w:szCs w:val="20"/>
        </w:rPr>
        <w:t>w</w:t>
      </w:r>
      <w:r>
        <w:rPr>
          <w:rFonts w:ascii="Arial" w:hAnsi="Arial" w:cs="Arial"/>
          <w:b/>
          <w:bCs/>
          <w:spacing w:val="48"/>
          <w:sz w:val="20"/>
          <w:szCs w:val="20"/>
        </w:rPr>
        <w:t xml:space="preserve"> </w:t>
      </w:r>
      <w:r>
        <w:rPr>
          <w:rFonts w:ascii="Arial" w:hAnsi="Arial" w:cs="Arial"/>
          <w:b/>
          <w:bCs/>
          <w:sz w:val="20"/>
          <w:szCs w:val="20"/>
        </w:rPr>
        <w:t>związku</w:t>
      </w:r>
      <w:r>
        <w:rPr>
          <w:rFonts w:ascii="Arial" w:hAnsi="Arial" w:cs="Arial"/>
          <w:b/>
          <w:bCs/>
          <w:spacing w:val="47"/>
          <w:sz w:val="20"/>
          <w:szCs w:val="20"/>
        </w:rPr>
        <w:t xml:space="preserve"> </w:t>
      </w:r>
      <w:r>
        <w:rPr>
          <w:rFonts w:ascii="Arial" w:hAnsi="Arial" w:cs="Arial"/>
          <w:b/>
          <w:bCs/>
          <w:sz w:val="20"/>
          <w:szCs w:val="20"/>
        </w:rPr>
        <w:t>z</w:t>
      </w:r>
      <w:r>
        <w:rPr>
          <w:rFonts w:ascii="Arial" w:hAnsi="Arial" w:cs="Arial"/>
          <w:b/>
          <w:bCs/>
          <w:spacing w:val="45"/>
          <w:sz w:val="20"/>
          <w:szCs w:val="20"/>
        </w:rPr>
        <w:t xml:space="preserve"> </w:t>
      </w:r>
      <w:r>
        <w:rPr>
          <w:rFonts w:ascii="Arial" w:hAnsi="Arial" w:cs="Arial"/>
          <w:b/>
          <w:bCs/>
          <w:sz w:val="20"/>
          <w:szCs w:val="20"/>
        </w:rPr>
        <w:t>badaniem</w:t>
      </w:r>
      <w:r>
        <w:rPr>
          <w:rFonts w:ascii="Arial" w:hAnsi="Arial" w:cs="Arial"/>
          <w:b/>
          <w:bCs/>
          <w:spacing w:val="48"/>
          <w:sz w:val="20"/>
          <w:szCs w:val="20"/>
        </w:rPr>
        <w:t xml:space="preserve"> </w:t>
      </w:r>
      <w:r>
        <w:rPr>
          <w:rFonts w:ascii="Arial" w:hAnsi="Arial" w:cs="Arial"/>
          <w:b/>
          <w:bCs/>
          <w:sz w:val="20"/>
          <w:szCs w:val="20"/>
        </w:rPr>
        <w:t>kwalifikowalności</w:t>
      </w:r>
      <w:r>
        <w:rPr>
          <w:rFonts w:ascii="Arial" w:hAnsi="Arial" w:cs="Arial"/>
          <w:b/>
          <w:bCs/>
          <w:spacing w:val="46"/>
          <w:sz w:val="20"/>
          <w:szCs w:val="20"/>
        </w:rPr>
        <w:t xml:space="preserve"> </w:t>
      </w:r>
      <w:r>
        <w:rPr>
          <w:rFonts w:ascii="Arial" w:hAnsi="Arial" w:cs="Arial"/>
          <w:b/>
          <w:bCs/>
          <w:sz w:val="20"/>
          <w:szCs w:val="20"/>
        </w:rPr>
        <w:t xml:space="preserve">środków w projekcie (osoby fizyczne prowadzące działalność </w:t>
      </w:r>
      <w:r>
        <w:rPr>
          <w:rFonts w:ascii="Arial" w:hAnsi="Arial" w:cs="Arial"/>
          <w:b/>
          <w:bCs/>
          <w:spacing w:val="-31"/>
          <w:sz w:val="20"/>
          <w:szCs w:val="20"/>
        </w:rPr>
        <w:t xml:space="preserve"> </w:t>
      </w:r>
      <w:r>
        <w:rPr>
          <w:rFonts w:ascii="Arial" w:hAnsi="Arial" w:cs="Arial"/>
          <w:b/>
          <w:bCs/>
          <w:sz w:val="20"/>
          <w:szCs w:val="20"/>
        </w:rPr>
        <w:t>gospodarczą)</w:t>
      </w:r>
    </w:p>
    <w:tbl>
      <w:tblPr>
        <w:tblW w:w="0" w:type="auto"/>
        <w:tblInd w:w="2" w:type="dxa"/>
        <w:tblLayout w:type="fixed"/>
        <w:tblCellMar>
          <w:left w:w="0" w:type="dxa"/>
          <w:right w:w="0" w:type="dxa"/>
        </w:tblCellMar>
        <w:tblLook w:val="01E0" w:firstRow="1" w:lastRow="1" w:firstColumn="1" w:lastColumn="1" w:noHBand="0" w:noVBand="0"/>
      </w:tblPr>
      <w:tblGrid>
        <w:gridCol w:w="494"/>
        <w:gridCol w:w="8578"/>
      </w:tblGrid>
      <w:tr w:rsidR="000E28BE" w:rsidRPr="00FC4AE5" w:rsidTr="00BB50A6">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Pr>
                <w:rFonts w:ascii="Arial" w:hAnsi="Arial" w:cs="Arial"/>
                <w:b/>
                <w:bCs/>
                <w:sz w:val="20"/>
                <w:szCs w:val="20"/>
                <w:lang w:eastAsia="en-US"/>
              </w:rPr>
              <w:t>Lp.</w:t>
            </w:r>
          </w:p>
        </w:tc>
        <w:tc>
          <w:tcPr>
            <w:tcW w:w="85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b/>
                <w:bCs/>
                <w:sz w:val="20"/>
                <w:szCs w:val="20"/>
                <w:lang w:eastAsia="en-US"/>
              </w:rPr>
              <w:t>Nazwa</w:t>
            </w:r>
          </w:p>
        </w:tc>
      </w:tr>
      <w:tr w:rsidR="000E28BE" w:rsidRPr="00FC4AE5" w:rsidTr="00BB50A6">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1</w:t>
            </w:r>
          </w:p>
        </w:tc>
        <w:tc>
          <w:tcPr>
            <w:tcW w:w="85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Nazwa</w:t>
            </w:r>
            <w:r>
              <w:rPr>
                <w:rFonts w:ascii="Arial" w:hAnsi="Arial" w:cs="Arial"/>
                <w:spacing w:val="-10"/>
                <w:sz w:val="20"/>
                <w:szCs w:val="20"/>
                <w:lang w:eastAsia="en-US"/>
              </w:rPr>
              <w:t xml:space="preserve"> </w:t>
            </w:r>
            <w:r>
              <w:rPr>
                <w:rFonts w:ascii="Arial" w:hAnsi="Arial" w:cs="Arial"/>
                <w:sz w:val="20"/>
                <w:szCs w:val="20"/>
                <w:lang w:eastAsia="en-US"/>
              </w:rPr>
              <w:t>wykonawcy</w:t>
            </w:r>
          </w:p>
        </w:tc>
      </w:tr>
      <w:tr w:rsidR="000E28BE" w:rsidRPr="00FC4AE5" w:rsidTr="00BB50A6">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2</w:t>
            </w:r>
          </w:p>
        </w:tc>
        <w:tc>
          <w:tcPr>
            <w:tcW w:w="85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Kraj</w:t>
            </w:r>
          </w:p>
        </w:tc>
      </w:tr>
      <w:tr w:rsidR="000E28BE" w:rsidRPr="00FC4AE5" w:rsidTr="00BB50A6">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4"/>
              <w:rPr>
                <w:rFonts w:ascii="Arial" w:hAnsi="Arial" w:cs="Arial"/>
                <w:sz w:val="20"/>
                <w:szCs w:val="20"/>
                <w:lang w:eastAsia="en-US"/>
              </w:rPr>
            </w:pPr>
            <w:r w:rsidRPr="00FC4AE5">
              <w:rPr>
                <w:rFonts w:ascii="Arial" w:hAnsi="Arial" w:cs="Arial"/>
                <w:sz w:val="20"/>
                <w:szCs w:val="20"/>
                <w:lang w:eastAsia="en-US"/>
              </w:rPr>
              <w:t>3</w:t>
            </w:r>
          </w:p>
        </w:tc>
        <w:tc>
          <w:tcPr>
            <w:tcW w:w="8578" w:type="dxa"/>
            <w:tcBorders>
              <w:top w:val="single" w:sz="4" w:space="0" w:color="000000"/>
              <w:left w:val="single" w:sz="4" w:space="0" w:color="000000"/>
              <w:bottom w:val="single" w:sz="4" w:space="0" w:color="000000"/>
              <w:right w:val="single" w:sz="4" w:space="0" w:color="000000"/>
            </w:tcBorders>
          </w:tcPr>
          <w:p w:rsidR="000E28BE" w:rsidRPr="00FC4AE5" w:rsidRDefault="000E28BE" w:rsidP="00BB50A6">
            <w:pPr>
              <w:widowControl w:val="0"/>
              <w:ind w:left="67"/>
              <w:rPr>
                <w:rFonts w:ascii="Arial" w:hAnsi="Arial" w:cs="Arial"/>
                <w:sz w:val="20"/>
                <w:szCs w:val="20"/>
                <w:lang w:eastAsia="en-US"/>
              </w:rPr>
            </w:pPr>
            <w:r>
              <w:rPr>
                <w:rFonts w:ascii="Arial" w:hAnsi="Arial" w:cs="Arial"/>
                <w:sz w:val="20"/>
                <w:szCs w:val="20"/>
                <w:lang w:eastAsia="en-US"/>
              </w:rPr>
              <w:t>NIP</w:t>
            </w:r>
            <w:r>
              <w:rPr>
                <w:rFonts w:ascii="Arial" w:hAnsi="Arial" w:cs="Arial"/>
                <w:spacing w:val="-6"/>
                <w:sz w:val="20"/>
                <w:szCs w:val="20"/>
                <w:lang w:eastAsia="en-US"/>
              </w:rPr>
              <w:t xml:space="preserve"> </w:t>
            </w:r>
            <w:r>
              <w:rPr>
                <w:rFonts w:ascii="Arial" w:hAnsi="Arial" w:cs="Arial"/>
                <w:sz w:val="20"/>
                <w:szCs w:val="20"/>
                <w:lang w:eastAsia="en-US"/>
              </w:rPr>
              <w:t>wykonawcy</w:t>
            </w:r>
          </w:p>
        </w:tc>
      </w:tr>
    </w:tbl>
    <w:p w:rsidR="000E28BE" w:rsidRPr="00FC4AE5" w:rsidRDefault="000E28BE" w:rsidP="009074C7">
      <w:pPr>
        <w:jc w:val="both"/>
        <w:rPr>
          <w:rFonts w:ascii="Arial" w:hAnsi="Arial" w:cs="Arial"/>
          <w:sz w:val="20"/>
          <w:szCs w:val="20"/>
        </w:rPr>
      </w:pPr>
    </w:p>
    <w:p w:rsidR="000E28BE" w:rsidRPr="00FC4AE5" w:rsidRDefault="000E28BE" w:rsidP="009074C7">
      <w:pPr>
        <w:ind w:left="142"/>
        <w:jc w:val="both"/>
        <w:rPr>
          <w:rFonts w:ascii="Arial" w:hAnsi="Arial" w:cs="Arial"/>
          <w:b/>
          <w:sz w:val="20"/>
          <w:szCs w:val="20"/>
        </w:rPr>
      </w:pPr>
      <w:r>
        <w:rPr>
          <w:rFonts w:ascii="Arial" w:hAnsi="Arial" w:cs="Arial"/>
          <w:b/>
          <w:sz w:val="20"/>
          <w:szCs w:val="20"/>
        </w:rPr>
        <w:t>Uwagi dotyczące przetwarzania danych wrażliwych uczestników projektu:</w:t>
      </w:r>
    </w:p>
    <w:p w:rsidR="000E28BE" w:rsidRPr="00FC4AE5" w:rsidRDefault="000E28BE" w:rsidP="009074C7">
      <w:pPr>
        <w:numPr>
          <w:ilvl w:val="6"/>
          <w:numId w:val="4"/>
        </w:numPr>
        <w:tabs>
          <w:tab w:val="num" w:pos="360"/>
        </w:tabs>
        <w:ind w:left="142"/>
        <w:jc w:val="both"/>
        <w:rPr>
          <w:rFonts w:ascii="Arial" w:hAnsi="Arial" w:cs="Arial"/>
          <w:sz w:val="20"/>
          <w:szCs w:val="20"/>
        </w:rPr>
      </w:pPr>
      <w:r>
        <w:rPr>
          <w:rFonts w:ascii="Arial" w:hAnsi="Arial" w:cs="Arial"/>
          <w:sz w:val="20"/>
          <w:szCs w:val="20"/>
        </w:rPr>
        <w:t xml:space="preserve">W celu rozpoczęcia udziału osoby w projekcie niezbędne jest podanie przez nią lub jej opiekuna prawnego danych w zakresie określonym w załączniku nr 13 do </w:t>
      </w:r>
      <w:r>
        <w:rPr>
          <w:rFonts w:ascii="Arial" w:hAnsi="Arial" w:cs="Arial"/>
          <w:i/>
          <w:sz w:val="20"/>
          <w:szCs w:val="20"/>
        </w:rPr>
        <w:t>Wytycznych w zakresie warunków gromadzenia i przekazywania danych w postaci elektronicznej na lata 2014-2020</w:t>
      </w:r>
      <w:r>
        <w:rPr>
          <w:rFonts w:ascii="Arial" w:hAnsi="Arial" w:cs="Arial"/>
          <w:sz w:val="20"/>
          <w:szCs w:val="20"/>
        </w:rPr>
        <w:t>. Uczestnika projektu należy poinformować o możliwości odmowy podania danych wrażliwych.</w:t>
      </w:r>
    </w:p>
    <w:p w:rsidR="000E28BE" w:rsidRPr="00FC4AE5" w:rsidRDefault="000E28BE" w:rsidP="009074C7">
      <w:pPr>
        <w:numPr>
          <w:ilvl w:val="6"/>
          <w:numId w:val="4"/>
        </w:numPr>
        <w:tabs>
          <w:tab w:val="num" w:pos="360"/>
        </w:tabs>
        <w:ind w:left="142"/>
        <w:jc w:val="both"/>
        <w:rPr>
          <w:rFonts w:ascii="Arial" w:hAnsi="Arial" w:cs="Arial"/>
          <w:sz w:val="20"/>
          <w:szCs w:val="20"/>
        </w:rPr>
      </w:pPr>
      <w:r>
        <w:rPr>
          <w:rFonts w:ascii="Arial" w:hAnsi="Arial" w:cs="Arial"/>
          <w:sz w:val="20"/>
          <w:szCs w:val="20"/>
        </w:rPr>
        <w:t xml:space="preserve">W sytuacji gdy uczestnik będący osobą fizyczną lub jego opiekun prawny nie udzieli informacji na temat danych wrażliwych (tj. osoby z niepełnosprawnościami, migranci, osoby obcego pochodzenia i mniejszości, osoby z innych grup w niekorzystnej sytuacji społecznej) istnieje możliwość wprowadzenia niekompletnych w ww. zakresie danych uczestnika pod warunkiem udokumentowania przez Beneficjenta, iż działania w celu zebrania przedmiotowych danych zostały podjęte. Niekompletność danych w ww. zakresie nie oznacza </w:t>
      </w:r>
      <w:proofErr w:type="spellStart"/>
      <w:r>
        <w:rPr>
          <w:rFonts w:ascii="Arial" w:hAnsi="Arial" w:cs="Arial"/>
          <w:sz w:val="20"/>
          <w:szCs w:val="20"/>
        </w:rPr>
        <w:t>niekwalifikowalności</w:t>
      </w:r>
      <w:proofErr w:type="spellEnd"/>
      <w:r>
        <w:rPr>
          <w:rFonts w:ascii="Arial" w:hAnsi="Arial" w:cs="Arial"/>
          <w:sz w:val="20"/>
          <w:szCs w:val="20"/>
        </w:rPr>
        <w:t xml:space="preserve"> danego uczestnika z wyjątkiem sytuacji opisanej w punkcie 3. Niemniej, Beneficjent musi być w stanie zapewnić wystarczające dowody, że dana osoba spełnia kryteria kwalifikowalności określone dla projektu.</w:t>
      </w:r>
    </w:p>
    <w:p w:rsidR="000E28BE" w:rsidRPr="00FC4AE5" w:rsidRDefault="000E28BE" w:rsidP="009074C7">
      <w:pPr>
        <w:numPr>
          <w:ilvl w:val="6"/>
          <w:numId w:val="4"/>
        </w:numPr>
        <w:tabs>
          <w:tab w:val="num" w:pos="360"/>
        </w:tabs>
        <w:ind w:left="142"/>
        <w:jc w:val="both"/>
        <w:rPr>
          <w:rFonts w:ascii="Arial" w:hAnsi="Arial" w:cs="Arial"/>
          <w:sz w:val="20"/>
          <w:szCs w:val="20"/>
        </w:rPr>
      </w:pPr>
      <w:r>
        <w:rPr>
          <w:rFonts w:ascii="Arial" w:hAnsi="Arial" w:cs="Arial"/>
          <w:sz w:val="20"/>
          <w:szCs w:val="20"/>
        </w:rPr>
        <w:t>Odmowa podania informacji dotyczących danych wrażliwych w przypadku projektu skierowanego do grup charakteryzujących się przedmiotowymi cechami, skutkuje brakiem możliwości weryfikacji kwalifikowalności uczestnika oraz prowadzi do niezakwalifikowania się do udziału w projekcie.</w:t>
      </w:r>
    </w:p>
    <w:p w:rsidR="000E28BE" w:rsidRPr="00FC4AE5" w:rsidRDefault="000E28BE" w:rsidP="009074C7">
      <w:pPr>
        <w:jc w:val="both"/>
        <w:rPr>
          <w:rFonts w:ascii="Arial" w:hAnsi="Arial" w:cs="Arial"/>
          <w:sz w:val="20"/>
          <w:szCs w:val="20"/>
        </w:rPr>
      </w:pPr>
    </w:p>
    <w:p w:rsidR="000E28BE" w:rsidRPr="00FC4AE5" w:rsidRDefault="000E28BE" w:rsidP="009074C7">
      <w:pPr>
        <w:jc w:val="both"/>
        <w:rPr>
          <w:rFonts w:ascii="Arial" w:hAnsi="Arial" w:cs="Arial"/>
          <w:sz w:val="20"/>
          <w:szCs w:val="20"/>
        </w:rPr>
      </w:pPr>
    </w:p>
    <w:p w:rsidR="000E28BE" w:rsidRPr="00FC4AE5" w:rsidRDefault="000E28BE" w:rsidP="009074C7">
      <w:pPr>
        <w:jc w:val="both"/>
        <w:rPr>
          <w:rFonts w:ascii="Arial" w:hAnsi="Arial" w:cs="Arial"/>
          <w:b/>
          <w:sz w:val="20"/>
          <w:szCs w:val="20"/>
        </w:rPr>
        <w:sectPr w:rsidR="000E28BE" w:rsidRPr="00FC4AE5" w:rsidSect="00AA4526">
          <w:pgSz w:w="11906" w:h="16838"/>
          <w:pgMar w:top="1418" w:right="1274" w:bottom="1418" w:left="2127" w:header="709" w:footer="709" w:gutter="0"/>
          <w:cols w:space="708"/>
          <w:titlePg/>
          <w:docGrid w:linePitch="326"/>
        </w:sectPr>
      </w:pPr>
      <w:r>
        <w:rPr>
          <w:rFonts w:ascii="Arial" w:hAnsi="Arial" w:cs="Arial"/>
          <w:bCs/>
          <w:sz w:val="20"/>
          <w:szCs w:val="20"/>
          <w:vertAlign w:val="superscript"/>
        </w:rPr>
        <w:t>* Instytucja Pośrednicząca zastrzega sobie prawo do ograniczenia zakresu powierzanych danych osobowych na etapie podpisywania umowy</w:t>
      </w:r>
    </w:p>
    <w:p w:rsidR="000E28BE" w:rsidRPr="00FC4AE5" w:rsidRDefault="000E28BE" w:rsidP="009074C7">
      <w:pPr>
        <w:jc w:val="both"/>
        <w:rPr>
          <w:rFonts w:ascii="Arial" w:hAnsi="Arial" w:cs="Arial"/>
          <w:b/>
          <w:sz w:val="20"/>
          <w:szCs w:val="20"/>
        </w:rPr>
      </w:pPr>
    </w:p>
    <w:p w:rsidR="000E28BE" w:rsidRPr="00FC4AE5" w:rsidRDefault="000E28BE" w:rsidP="009074C7">
      <w:pPr>
        <w:rPr>
          <w:rFonts w:ascii="Arial" w:hAnsi="Arial" w:cs="Arial"/>
          <w:b/>
          <w:sz w:val="20"/>
          <w:szCs w:val="20"/>
        </w:rPr>
      </w:pPr>
      <w:r w:rsidRPr="00015845">
        <w:rPr>
          <w:rFonts w:ascii="Arial" w:hAnsi="Arial" w:cs="Arial"/>
          <w:b/>
          <w:sz w:val="20"/>
          <w:szCs w:val="20"/>
        </w:rPr>
        <w:t xml:space="preserve">Załącznik nr 3 do umowy: Wzór </w:t>
      </w:r>
      <w:r>
        <w:rPr>
          <w:rFonts w:ascii="Arial" w:hAnsi="Arial" w:cs="Arial"/>
          <w:b/>
          <w:sz w:val="20"/>
          <w:szCs w:val="20"/>
        </w:rPr>
        <w:t>H</w:t>
      </w:r>
      <w:r w:rsidRPr="00015845">
        <w:rPr>
          <w:rFonts w:ascii="Arial" w:hAnsi="Arial" w:cs="Arial"/>
          <w:b/>
          <w:sz w:val="20"/>
          <w:szCs w:val="20"/>
        </w:rPr>
        <w:t>armonogram</w:t>
      </w:r>
      <w:r>
        <w:rPr>
          <w:rFonts w:ascii="Arial" w:hAnsi="Arial" w:cs="Arial"/>
          <w:b/>
          <w:sz w:val="20"/>
          <w:szCs w:val="20"/>
        </w:rPr>
        <w:t>u</w:t>
      </w:r>
      <w:r w:rsidRPr="00015845">
        <w:rPr>
          <w:rFonts w:ascii="Arial" w:hAnsi="Arial" w:cs="Arial"/>
          <w:b/>
          <w:sz w:val="20"/>
          <w:szCs w:val="20"/>
        </w:rPr>
        <w:t xml:space="preserve"> płatności w ramach projektu współfinansowanego ze środków EFS</w:t>
      </w:r>
      <w:bookmarkStart w:id="0" w:name="_GoBack"/>
      <w:bookmarkEnd w:id="0"/>
    </w:p>
    <w:p w:rsidR="000E28BE" w:rsidRPr="00FC4AE5" w:rsidRDefault="000E28BE" w:rsidP="009074C7">
      <w:pPr>
        <w:rPr>
          <w:rFonts w:ascii="Arial" w:hAnsi="Arial" w:cs="Arial"/>
          <w:sz w:val="20"/>
          <w:szCs w:val="20"/>
        </w:rPr>
      </w:pPr>
    </w:p>
    <w:p w:rsidR="000E28BE" w:rsidRDefault="000E28BE" w:rsidP="009074C7">
      <w:pPr>
        <w:rPr>
          <w:rFonts w:ascii="Arial" w:hAnsi="Arial" w:cs="Arial"/>
          <w:b/>
          <w:sz w:val="20"/>
          <w:szCs w:val="20"/>
        </w:rPr>
      </w:pPr>
      <w:r w:rsidRPr="00015845">
        <w:rPr>
          <w:rFonts w:ascii="Arial" w:hAnsi="Arial" w:cs="Arial"/>
          <w:b/>
          <w:sz w:val="20"/>
          <w:szCs w:val="20"/>
        </w:rPr>
        <w:t>Harmonogram płatności</w:t>
      </w:r>
    </w:p>
    <w:p w:rsidR="000E28BE" w:rsidRPr="00FC4AE5" w:rsidRDefault="000E28BE" w:rsidP="009074C7">
      <w:pPr>
        <w:rPr>
          <w:rFonts w:ascii="Arial" w:hAnsi="Arial" w:cs="Arial"/>
          <w:b/>
          <w:sz w:val="20"/>
          <w:szCs w:val="20"/>
        </w:rPr>
      </w:pPr>
    </w:p>
    <w:p w:rsidR="000E28BE" w:rsidRPr="001866C0" w:rsidRDefault="000E28BE" w:rsidP="001866C0">
      <w:pPr>
        <w:rPr>
          <w:rFonts w:ascii="Arial" w:hAnsi="Arial" w:cs="Arial"/>
          <w:b/>
          <w:sz w:val="20"/>
          <w:szCs w:val="20"/>
        </w:rPr>
      </w:pPr>
      <w:r w:rsidRPr="001866C0">
        <w:rPr>
          <w:rFonts w:ascii="Arial" w:hAnsi="Arial" w:cs="Arial"/>
          <w:b/>
          <w:sz w:val="20"/>
          <w:szCs w:val="20"/>
        </w:rPr>
        <w:t>(nazwa Beneficjenta, nr projektu)                                     (miejscowość i data)</w:t>
      </w:r>
    </w:p>
    <w:p w:rsidR="000E28BE" w:rsidRPr="00FC4AE5" w:rsidRDefault="000E28BE" w:rsidP="009074C7">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0"/>
        <w:gridCol w:w="1091"/>
        <w:gridCol w:w="31"/>
        <w:gridCol w:w="1123"/>
        <w:gridCol w:w="1273"/>
        <w:gridCol w:w="1892"/>
        <w:gridCol w:w="1045"/>
        <w:gridCol w:w="1043"/>
        <w:gridCol w:w="1040"/>
      </w:tblGrid>
      <w:tr w:rsidR="000E28BE" w:rsidRPr="00FC4AE5" w:rsidTr="00BB50A6">
        <w:trPr>
          <w:trHeight w:val="506"/>
        </w:trPr>
        <w:tc>
          <w:tcPr>
            <w:tcW w:w="750" w:type="dxa"/>
            <w:shd w:val="clear" w:color="auto" w:fill="BFBFBF"/>
            <w:vAlign w:val="center"/>
          </w:tcPr>
          <w:p w:rsidR="000E28BE" w:rsidRPr="00FC4AE5" w:rsidRDefault="000E28BE" w:rsidP="00BB50A6">
            <w:pPr>
              <w:jc w:val="center"/>
              <w:rPr>
                <w:rFonts w:ascii="Arial" w:hAnsi="Arial" w:cs="Arial"/>
                <w:b/>
                <w:sz w:val="20"/>
                <w:szCs w:val="20"/>
              </w:rPr>
            </w:pPr>
            <w:r w:rsidRPr="00015845">
              <w:rPr>
                <w:rFonts w:ascii="Arial" w:hAnsi="Arial" w:cs="Arial"/>
                <w:b/>
                <w:sz w:val="20"/>
                <w:szCs w:val="20"/>
              </w:rPr>
              <w:t>Rok</w:t>
            </w:r>
          </w:p>
        </w:tc>
        <w:tc>
          <w:tcPr>
            <w:tcW w:w="1091" w:type="dxa"/>
            <w:shd w:val="clear" w:color="auto" w:fill="BFBFBF"/>
            <w:vAlign w:val="center"/>
          </w:tcPr>
          <w:p w:rsidR="000E28BE" w:rsidRPr="00FC4AE5" w:rsidRDefault="000E28BE" w:rsidP="00BB50A6">
            <w:pPr>
              <w:jc w:val="center"/>
              <w:rPr>
                <w:rFonts w:ascii="Arial" w:hAnsi="Arial" w:cs="Arial"/>
                <w:b/>
                <w:sz w:val="20"/>
                <w:szCs w:val="20"/>
              </w:rPr>
            </w:pPr>
            <w:r w:rsidRPr="00015845">
              <w:rPr>
                <w:rFonts w:ascii="Arial" w:hAnsi="Arial" w:cs="Arial"/>
                <w:b/>
                <w:sz w:val="20"/>
                <w:szCs w:val="20"/>
              </w:rPr>
              <w:t>Kwartał</w:t>
            </w:r>
          </w:p>
        </w:tc>
        <w:tc>
          <w:tcPr>
            <w:tcW w:w="1154" w:type="dxa"/>
            <w:gridSpan w:val="2"/>
            <w:shd w:val="clear" w:color="auto" w:fill="BFBFBF"/>
            <w:vAlign w:val="center"/>
          </w:tcPr>
          <w:p w:rsidR="000E28BE" w:rsidRPr="00FC4AE5" w:rsidRDefault="000E28BE" w:rsidP="00BB50A6">
            <w:pPr>
              <w:jc w:val="center"/>
              <w:rPr>
                <w:rFonts w:ascii="Arial" w:hAnsi="Arial" w:cs="Arial"/>
                <w:b/>
                <w:sz w:val="20"/>
                <w:szCs w:val="20"/>
              </w:rPr>
            </w:pPr>
            <w:r w:rsidRPr="00015845">
              <w:rPr>
                <w:rFonts w:ascii="Arial" w:hAnsi="Arial" w:cs="Arial"/>
                <w:b/>
                <w:sz w:val="20"/>
                <w:szCs w:val="20"/>
              </w:rPr>
              <w:t>Miesiąc</w:t>
            </w:r>
            <w:r w:rsidRPr="00015845">
              <w:rPr>
                <w:rFonts w:ascii="Arial" w:hAnsi="Arial" w:cs="Arial"/>
                <w:b/>
                <w:sz w:val="20"/>
                <w:szCs w:val="20"/>
                <w:vertAlign w:val="superscript"/>
              </w:rPr>
              <w:footnoteReference w:id="49"/>
            </w:r>
          </w:p>
        </w:tc>
        <w:tc>
          <w:tcPr>
            <w:tcW w:w="1273" w:type="dxa"/>
            <w:shd w:val="clear" w:color="auto" w:fill="BFBFBF"/>
            <w:vAlign w:val="center"/>
          </w:tcPr>
          <w:p w:rsidR="000E28BE" w:rsidRPr="00FC4AE5" w:rsidRDefault="000E28BE" w:rsidP="00BB50A6">
            <w:pPr>
              <w:jc w:val="center"/>
              <w:rPr>
                <w:rFonts w:ascii="Arial" w:hAnsi="Arial" w:cs="Arial"/>
                <w:b/>
                <w:sz w:val="20"/>
                <w:szCs w:val="20"/>
              </w:rPr>
            </w:pPr>
            <w:r w:rsidRPr="00015845">
              <w:rPr>
                <w:rFonts w:ascii="Arial" w:hAnsi="Arial" w:cs="Arial"/>
                <w:b/>
                <w:sz w:val="20"/>
                <w:szCs w:val="20"/>
              </w:rPr>
              <w:t>Wydatki ogółem</w:t>
            </w:r>
            <w:r w:rsidRPr="00015845">
              <w:rPr>
                <w:rFonts w:ascii="Arial" w:hAnsi="Arial" w:cs="Arial"/>
                <w:b/>
                <w:sz w:val="20"/>
                <w:szCs w:val="20"/>
                <w:vertAlign w:val="superscript"/>
              </w:rPr>
              <w:footnoteReference w:id="50"/>
            </w:r>
          </w:p>
        </w:tc>
        <w:tc>
          <w:tcPr>
            <w:tcW w:w="1892" w:type="dxa"/>
            <w:shd w:val="clear" w:color="auto" w:fill="BFBFBF"/>
            <w:vAlign w:val="center"/>
          </w:tcPr>
          <w:p w:rsidR="000E28BE" w:rsidRPr="00FC4AE5" w:rsidRDefault="000E28BE" w:rsidP="00BB50A6">
            <w:pPr>
              <w:jc w:val="center"/>
              <w:rPr>
                <w:rFonts w:ascii="Arial" w:hAnsi="Arial" w:cs="Arial"/>
                <w:b/>
                <w:sz w:val="20"/>
                <w:szCs w:val="20"/>
              </w:rPr>
            </w:pPr>
            <w:r w:rsidRPr="00015845">
              <w:rPr>
                <w:rFonts w:ascii="Arial" w:hAnsi="Arial" w:cs="Arial"/>
                <w:b/>
                <w:sz w:val="20"/>
                <w:szCs w:val="20"/>
              </w:rPr>
              <w:t>Wydatki kwalifikowalne</w:t>
            </w:r>
          </w:p>
          <w:p w:rsidR="000E28BE" w:rsidRPr="00FC4AE5" w:rsidRDefault="000E28BE" w:rsidP="00BB50A6">
            <w:pPr>
              <w:jc w:val="center"/>
              <w:rPr>
                <w:rFonts w:ascii="Arial" w:hAnsi="Arial" w:cs="Arial"/>
                <w:i/>
                <w:sz w:val="20"/>
                <w:szCs w:val="20"/>
              </w:rPr>
            </w:pPr>
            <w:r w:rsidRPr="00015845">
              <w:rPr>
                <w:rFonts w:ascii="Arial" w:hAnsi="Arial" w:cs="Arial"/>
                <w:i/>
                <w:sz w:val="20"/>
                <w:szCs w:val="20"/>
              </w:rPr>
              <w:t>(dofinansowanie)</w:t>
            </w:r>
          </w:p>
        </w:tc>
        <w:tc>
          <w:tcPr>
            <w:tcW w:w="3128" w:type="dxa"/>
            <w:gridSpan w:val="3"/>
            <w:shd w:val="clear" w:color="auto" w:fill="BFBFBF"/>
            <w:vAlign w:val="center"/>
          </w:tcPr>
          <w:p w:rsidR="000E28BE" w:rsidRPr="00FC4AE5" w:rsidRDefault="000E28BE" w:rsidP="00BB50A6">
            <w:pPr>
              <w:jc w:val="center"/>
              <w:rPr>
                <w:rFonts w:ascii="Arial" w:hAnsi="Arial" w:cs="Arial"/>
                <w:b/>
                <w:sz w:val="20"/>
                <w:szCs w:val="20"/>
              </w:rPr>
            </w:pPr>
            <w:r w:rsidRPr="00015845">
              <w:rPr>
                <w:rFonts w:ascii="Arial" w:hAnsi="Arial" w:cs="Arial"/>
                <w:b/>
                <w:sz w:val="20"/>
                <w:szCs w:val="20"/>
              </w:rPr>
              <w:t>Dofinansowanie</w:t>
            </w:r>
          </w:p>
        </w:tc>
      </w:tr>
      <w:tr w:rsidR="000E28BE" w:rsidRPr="00FC4AE5" w:rsidTr="00BB50A6">
        <w:trPr>
          <w:trHeight w:val="506"/>
        </w:trPr>
        <w:tc>
          <w:tcPr>
            <w:tcW w:w="750" w:type="dxa"/>
            <w:shd w:val="clear" w:color="auto" w:fill="BFBFBF"/>
            <w:vAlign w:val="center"/>
          </w:tcPr>
          <w:p w:rsidR="000E28BE" w:rsidRPr="00FC4AE5" w:rsidRDefault="000E28BE" w:rsidP="00BB50A6">
            <w:pPr>
              <w:jc w:val="center"/>
              <w:rPr>
                <w:rFonts w:ascii="Arial" w:hAnsi="Arial" w:cs="Arial"/>
                <w:b/>
                <w:sz w:val="20"/>
                <w:szCs w:val="20"/>
              </w:rPr>
            </w:pPr>
          </w:p>
        </w:tc>
        <w:tc>
          <w:tcPr>
            <w:tcW w:w="1091" w:type="dxa"/>
            <w:shd w:val="clear" w:color="auto" w:fill="BFBFBF"/>
            <w:vAlign w:val="center"/>
          </w:tcPr>
          <w:p w:rsidR="000E28BE" w:rsidRPr="00FC4AE5" w:rsidRDefault="000E28BE" w:rsidP="00BB50A6">
            <w:pPr>
              <w:jc w:val="center"/>
              <w:rPr>
                <w:rFonts w:ascii="Arial" w:hAnsi="Arial" w:cs="Arial"/>
                <w:b/>
                <w:sz w:val="20"/>
                <w:szCs w:val="20"/>
              </w:rPr>
            </w:pPr>
          </w:p>
        </w:tc>
        <w:tc>
          <w:tcPr>
            <w:tcW w:w="1154" w:type="dxa"/>
            <w:gridSpan w:val="2"/>
            <w:shd w:val="clear" w:color="auto" w:fill="BFBFBF"/>
            <w:vAlign w:val="center"/>
          </w:tcPr>
          <w:p w:rsidR="000E28BE" w:rsidRPr="00FC4AE5" w:rsidRDefault="000E28BE" w:rsidP="00BB50A6">
            <w:pPr>
              <w:jc w:val="center"/>
              <w:rPr>
                <w:rFonts w:ascii="Arial" w:hAnsi="Arial" w:cs="Arial"/>
                <w:b/>
                <w:sz w:val="20"/>
                <w:szCs w:val="20"/>
              </w:rPr>
            </w:pPr>
          </w:p>
        </w:tc>
        <w:tc>
          <w:tcPr>
            <w:tcW w:w="1273" w:type="dxa"/>
            <w:shd w:val="clear" w:color="auto" w:fill="BFBFBF"/>
            <w:vAlign w:val="center"/>
          </w:tcPr>
          <w:p w:rsidR="000E28BE" w:rsidRPr="00FC4AE5" w:rsidRDefault="000E28BE" w:rsidP="00BB50A6">
            <w:pPr>
              <w:jc w:val="center"/>
              <w:rPr>
                <w:rFonts w:ascii="Arial" w:hAnsi="Arial" w:cs="Arial"/>
                <w:b/>
                <w:sz w:val="20"/>
                <w:szCs w:val="20"/>
              </w:rPr>
            </w:pPr>
          </w:p>
        </w:tc>
        <w:tc>
          <w:tcPr>
            <w:tcW w:w="1892" w:type="dxa"/>
            <w:shd w:val="clear" w:color="auto" w:fill="BFBFBF"/>
            <w:vAlign w:val="center"/>
          </w:tcPr>
          <w:p w:rsidR="000E28BE" w:rsidRPr="00FC4AE5" w:rsidRDefault="000E28BE" w:rsidP="00BB50A6">
            <w:pPr>
              <w:jc w:val="center"/>
              <w:rPr>
                <w:rFonts w:ascii="Arial" w:hAnsi="Arial" w:cs="Arial"/>
                <w:b/>
                <w:sz w:val="20"/>
                <w:szCs w:val="20"/>
              </w:rPr>
            </w:pPr>
          </w:p>
        </w:tc>
        <w:tc>
          <w:tcPr>
            <w:tcW w:w="1045" w:type="dxa"/>
            <w:shd w:val="clear" w:color="auto" w:fill="BFBFBF"/>
            <w:vAlign w:val="center"/>
          </w:tcPr>
          <w:p w:rsidR="000E28BE" w:rsidRPr="00FC4AE5" w:rsidRDefault="000E28BE" w:rsidP="00BB50A6">
            <w:pPr>
              <w:jc w:val="center"/>
              <w:rPr>
                <w:rFonts w:ascii="Arial" w:hAnsi="Arial" w:cs="Arial"/>
                <w:b/>
                <w:sz w:val="20"/>
                <w:szCs w:val="20"/>
              </w:rPr>
            </w:pPr>
            <w:r w:rsidRPr="00015845">
              <w:rPr>
                <w:rFonts w:ascii="Arial" w:hAnsi="Arial" w:cs="Arial"/>
                <w:b/>
                <w:sz w:val="20"/>
                <w:szCs w:val="20"/>
              </w:rPr>
              <w:t>Z</w:t>
            </w:r>
            <w:r w:rsidRPr="00015845">
              <w:rPr>
                <w:rFonts w:ascii="Arial" w:hAnsi="Arial" w:cs="Arial"/>
                <w:b/>
                <w:sz w:val="20"/>
                <w:szCs w:val="20"/>
                <w:vertAlign w:val="superscript"/>
              </w:rPr>
              <w:footnoteReference w:id="51"/>
            </w:r>
          </w:p>
        </w:tc>
        <w:tc>
          <w:tcPr>
            <w:tcW w:w="1043" w:type="dxa"/>
            <w:shd w:val="clear" w:color="auto" w:fill="BFBFBF"/>
            <w:vAlign w:val="center"/>
          </w:tcPr>
          <w:p w:rsidR="000E28BE" w:rsidRPr="00FC4AE5" w:rsidRDefault="000E28BE" w:rsidP="00BB50A6">
            <w:pPr>
              <w:jc w:val="center"/>
              <w:rPr>
                <w:rFonts w:ascii="Arial" w:hAnsi="Arial" w:cs="Arial"/>
                <w:b/>
                <w:sz w:val="20"/>
                <w:szCs w:val="20"/>
              </w:rPr>
            </w:pPr>
            <w:r w:rsidRPr="00015845">
              <w:rPr>
                <w:rFonts w:ascii="Arial" w:hAnsi="Arial" w:cs="Arial"/>
                <w:b/>
                <w:sz w:val="20"/>
                <w:szCs w:val="20"/>
              </w:rPr>
              <w:t>R</w:t>
            </w:r>
            <w:r w:rsidRPr="00015845">
              <w:rPr>
                <w:rFonts w:ascii="Arial" w:hAnsi="Arial" w:cs="Arial"/>
                <w:b/>
                <w:sz w:val="20"/>
                <w:szCs w:val="20"/>
                <w:vertAlign w:val="superscript"/>
              </w:rPr>
              <w:footnoteReference w:id="52"/>
            </w:r>
          </w:p>
        </w:tc>
        <w:tc>
          <w:tcPr>
            <w:tcW w:w="1040" w:type="dxa"/>
            <w:shd w:val="clear" w:color="auto" w:fill="BFBFBF"/>
            <w:vAlign w:val="center"/>
          </w:tcPr>
          <w:p w:rsidR="000E28BE" w:rsidRPr="00FC4AE5" w:rsidRDefault="000E28BE" w:rsidP="00BB50A6">
            <w:pPr>
              <w:jc w:val="center"/>
              <w:rPr>
                <w:rFonts w:ascii="Arial" w:hAnsi="Arial" w:cs="Arial"/>
                <w:b/>
                <w:sz w:val="20"/>
                <w:szCs w:val="20"/>
              </w:rPr>
            </w:pPr>
            <w:r w:rsidRPr="00015845">
              <w:rPr>
                <w:rFonts w:ascii="Arial" w:hAnsi="Arial" w:cs="Arial"/>
                <w:b/>
                <w:sz w:val="20"/>
                <w:szCs w:val="20"/>
              </w:rPr>
              <w:t>O</w:t>
            </w:r>
            <w:r w:rsidRPr="00015845">
              <w:rPr>
                <w:rFonts w:ascii="Arial" w:hAnsi="Arial" w:cs="Arial"/>
                <w:b/>
                <w:sz w:val="20"/>
                <w:szCs w:val="20"/>
                <w:vertAlign w:val="superscript"/>
              </w:rPr>
              <w:footnoteReference w:id="53"/>
            </w:r>
          </w:p>
        </w:tc>
      </w:tr>
      <w:tr w:rsidR="000E28BE" w:rsidRPr="00FC4AE5" w:rsidTr="00BB50A6">
        <w:trPr>
          <w:trHeight w:val="350"/>
        </w:trPr>
        <w:tc>
          <w:tcPr>
            <w:tcW w:w="750" w:type="dxa"/>
          </w:tcPr>
          <w:p w:rsidR="000E28BE" w:rsidRPr="00FC4AE5" w:rsidRDefault="000E28BE" w:rsidP="00BB50A6">
            <w:pPr>
              <w:rPr>
                <w:rFonts w:ascii="Arial" w:hAnsi="Arial" w:cs="Arial"/>
                <w:b/>
                <w:sz w:val="20"/>
                <w:szCs w:val="20"/>
              </w:rPr>
            </w:pPr>
          </w:p>
        </w:tc>
        <w:tc>
          <w:tcPr>
            <w:tcW w:w="1091" w:type="dxa"/>
          </w:tcPr>
          <w:p w:rsidR="000E28BE" w:rsidRPr="00FC4AE5" w:rsidRDefault="000E28BE" w:rsidP="00BB50A6">
            <w:pPr>
              <w:rPr>
                <w:rFonts w:ascii="Arial" w:hAnsi="Arial" w:cs="Arial"/>
                <w:b/>
                <w:sz w:val="20"/>
                <w:szCs w:val="20"/>
              </w:rPr>
            </w:pPr>
          </w:p>
        </w:tc>
        <w:tc>
          <w:tcPr>
            <w:tcW w:w="1154" w:type="dxa"/>
            <w:gridSpan w:val="2"/>
          </w:tcPr>
          <w:p w:rsidR="000E28BE" w:rsidRPr="00FC4AE5" w:rsidRDefault="000E28BE" w:rsidP="00BB50A6">
            <w:pPr>
              <w:rPr>
                <w:rFonts w:ascii="Arial" w:hAnsi="Arial" w:cs="Arial"/>
                <w:b/>
                <w:sz w:val="20"/>
                <w:szCs w:val="20"/>
              </w:rPr>
            </w:pPr>
          </w:p>
        </w:tc>
        <w:tc>
          <w:tcPr>
            <w:tcW w:w="1273" w:type="dxa"/>
            <w:shd w:val="clear" w:color="auto" w:fill="BFBFBF"/>
          </w:tcPr>
          <w:p w:rsidR="000E28BE" w:rsidRPr="00FC4AE5" w:rsidRDefault="000E28BE" w:rsidP="00BB50A6">
            <w:pPr>
              <w:rPr>
                <w:rFonts w:ascii="Arial" w:hAnsi="Arial" w:cs="Arial"/>
                <w:b/>
                <w:sz w:val="20"/>
                <w:szCs w:val="20"/>
              </w:rPr>
            </w:pPr>
          </w:p>
        </w:tc>
        <w:tc>
          <w:tcPr>
            <w:tcW w:w="1892" w:type="dxa"/>
          </w:tcPr>
          <w:p w:rsidR="000E28BE" w:rsidRPr="00FC4AE5" w:rsidRDefault="000E28BE" w:rsidP="00BB50A6">
            <w:pPr>
              <w:rPr>
                <w:rFonts w:ascii="Arial" w:hAnsi="Arial" w:cs="Arial"/>
                <w:b/>
                <w:sz w:val="20"/>
                <w:szCs w:val="20"/>
              </w:rPr>
            </w:pPr>
          </w:p>
        </w:tc>
        <w:tc>
          <w:tcPr>
            <w:tcW w:w="1045" w:type="dxa"/>
          </w:tcPr>
          <w:p w:rsidR="000E28BE" w:rsidRPr="00FC4AE5" w:rsidRDefault="000E28BE" w:rsidP="00BB50A6">
            <w:pPr>
              <w:rPr>
                <w:rFonts w:ascii="Arial" w:hAnsi="Arial" w:cs="Arial"/>
                <w:b/>
                <w:sz w:val="20"/>
                <w:szCs w:val="20"/>
              </w:rPr>
            </w:pPr>
          </w:p>
        </w:tc>
        <w:tc>
          <w:tcPr>
            <w:tcW w:w="1043" w:type="dxa"/>
          </w:tcPr>
          <w:p w:rsidR="000E28BE" w:rsidRPr="00FC4AE5" w:rsidRDefault="000E28BE" w:rsidP="00BB50A6">
            <w:pPr>
              <w:rPr>
                <w:rFonts w:ascii="Arial" w:hAnsi="Arial" w:cs="Arial"/>
                <w:b/>
                <w:sz w:val="20"/>
                <w:szCs w:val="20"/>
              </w:rPr>
            </w:pPr>
          </w:p>
        </w:tc>
        <w:tc>
          <w:tcPr>
            <w:tcW w:w="1040" w:type="dxa"/>
          </w:tcPr>
          <w:p w:rsidR="000E28BE" w:rsidRPr="00FC4AE5" w:rsidRDefault="000E28BE" w:rsidP="00BB50A6">
            <w:pPr>
              <w:rPr>
                <w:rFonts w:ascii="Arial" w:hAnsi="Arial" w:cs="Arial"/>
                <w:b/>
                <w:sz w:val="20"/>
                <w:szCs w:val="20"/>
              </w:rPr>
            </w:pPr>
          </w:p>
        </w:tc>
      </w:tr>
      <w:tr w:rsidR="000E28BE" w:rsidRPr="00FC4AE5" w:rsidTr="00BB50A6">
        <w:trPr>
          <w:trHeight w:val="398"/>
        </w:trPr>
        <w:tc>
          <w:tcPr>
            <w:tcW w:w="750" w:type="dxa"/>
          </w:tcPr>
          <w:p w:rsidR="000E28BE" w:rsidRPr="00FC4AE5" w:rsidRDefault="000E28BE" w:rsidP="00BB50A6">
            <w:pPr>
              <w:rPr>
                <w:rFonts w:ascii="Arial" w:hAnsi="Arial" w:cs="Arial"/>
                <w:b/>
                <w:sz w:val="20"/>
                <w:szCs w:val="20"/>
              </w:rPr>
            </w:pPr>
          </w:p>
        </w:tc>
        <w:tc>
          <w:tcPr>
            <w:tcW w:w="1091" w:type="dxa"/>
          </w:tcPr>
          <w:p w:rsidR="000E28BE" w:rsidRPr="00FC4AE5" w:rsidRDefault="000E28BE" w:rsidP="00BB50A6">
            <w:pPr>
              <w:rPr>
                <w:rFonts w:ascii="Arial" w:hAnsi="Arial" w:cs="Arial"/>
                <w:b/>
                <w:sz w:val="20"/>
                <w:szCs w:val="20"/>
              </w:rPr>
            </w:pPr>
          </w:p>
        </w:tc>
        <w:tc>
          <w:tcPr>
            <w:tcW w:w="1154" w:type="dxa"/>
            <w:gridSpan w:val="2"/>
          </w:tcPr>
          <w:p w:rsidR="000E28BE" w:rsidRPr="00FC4AE5" w:rsidRDefault="000E28BE" w:rsidP="00BB50A6">
            <w:pPr>
              <w:rPr>
                <w:rFonts w:ascii="Arial" w:hAnsi="Arial" w:cs="Arial"/>
                <w:b/>
                <w:sz w:val="20"/>
                <w:szCs w:val="20"/>
              </w:rPr>
            </w:pPr>
          </w:p>
        </w:tc>
        <w:tc>
          <w:tcPr>
            <w:tcW w:w="1273" w:type="dxa"/>
            <w:shd w:val="clear" w:color="auto" w:fill="BFBFBF"/>
          </w:tcPr>
          <w:p w:rsidR="000E28BE" w:rsidRPr="00FC4AE5" w:rsidRDefault="000E28BE" w:rsidP="00BB50A6">
            <w:pPr>
              <w:rPr>
                <w:rFonts w:ascii="Arial" w:hAnsi="Arial" w:cs="Arial"/>
                <w:b/>
                <w:sz w:val="20"/>
                <w:szCs w:val="20"/>
              </w:rPr>
            </w:pPr>
          </w:p>
        </w:tc>
        <w:tc>
          <w:tcPr>
            <w:tcW w:w="1892" w:type="dxa"/>
          </w:tcPr>
          <w:p w:rsidR="000E28BE" w:rsidRPr="00FC4AE5" w:rsidRDefault="000E28BE" w:rsidP="00BB50A6">
            <w:pPr>
              <w:rPr>
                <w:rFonts w:ascii="Arial" w:hAnsi="Arial" w:cs="Arial"/>
                <w:b/>
                <w:sz w:val="20"/>
                <w:szCs w:val="20"/>
              </w:rPr>
            </w:pPr>
          </w:p>
        </w:tc>
        <w:tc>
          <w:tcPr>
            <w:tcW w:w="1045" w:type="dxa"/>
          </w:tcPr>
          <w:p w:rsidR="000E28BE" w:rsidRPr="00FC4AE5" w:rsidRDefault="000E28BE" w:rsidP="00BB50A6">
            <w:pPr>
              <w:rPr>
                <w:rFonts w:ascii="Arial" w:hAnsi="Arial" w:cs="Arial"/>
                <w:b/>
                <w:sz w:val="20"/>
                <w:szCs w:val="20"/>
              </w:rPr>
            </w:pPr>
          </w:p>
        </w:tc>
        <w:tc>
          <w:tcPr>
            <w:tcW w:w="1043" w:type="dxa"/>
          </w:tcPr>
          <w:p w:rsidR="000E28BE" w:rsidRPr="00FC4AE5" w:rsidRDefault="000E28BE" w:rsidP="00BB50A6">
            <w:pPr>
              <w:rPr>
                <w:rFonts w:ascii="Arial" w:hAnsi="Arial" w:cs="Arial"/>
                <w:b/>
                <w:sz w:val="20"/>
                <w:szCs w:val="20"/>
              </w:rPr>
            </w:pPr>
          </w:p>
        </w:tc>
        <w:tc>
          <w:tcPr>
            <w:tcW w:w="1040" w:type="dxa"/>
          </w:tcPr>
          <w:p w:rsidR="000E28BE" w:rsidRPr="00FC4AE5" w:rsidRDefault="000E28BE" w:rsidP="00BB50A6">
            <w:pPr>
              <w:rPr>
                <w:rFonts w:ascii="Arial" w:hAnsi="Arial" w:cs="Arial"/>
                <w:b/>
                <w:sz w:val="20"/>
                <w:szCs w:val="20"/>
              </w:rPr>
            </w:pPr>
          </w:p>
        </w:tc>
      </w:tr>
      <w:tr w:rsidR="000E28BE" w:rsidRPr="00FC4AE5" w:rsidTr="00BB50A6">
        <w:trPr>
          <w:trHeight w:val="418"/>
        </w:trPr>
        <w:tc>
          <w:tcPr>
            <w:tcW w:w="750" w:type="dxa"/>
          </w:tcPr>
          <w:p w:rsidR="000E28BE" w:rsidRPr="00FC4AE5" w:rsidRDefault="000E28BE" w:rsidP="00BB50A6">
            <w:pPr>
              <w:rPr>
                <w:rFonts w:ascii="Arial" w:hAnsi="Arial" w:cs="Arial"/>
                <w:b/>
                <w:sz w:val="20"/>
                <w:szCs w:val="20"/>
              </w:rPr>
            </w:pPr>
          </w:p>
        </w:tc>
        <w:tc>
          <w:tcPr>
            <w:tcW w:w="1091" w:type="dxa"/>
          </w:tcPr>
          <w:p w:rsidR="000E28BE" w:rsidRPr="00FC4AE5" w:rsidRDefault="000E28BE" w:rsidP="00BB50A6">
            <w:pPr>
              <w:rPr>
                <w:rFonts w:ascii="Arial" w:hAnsi="Arial" w:cs="Arial"/>
                <w:b/>
                <w:sz w:val="20"/>
                <w:szCs w:val="20"/>
              </w:rPr>
            </w:pPr>
          </w:p>
        </w:tc>
        <w:tc>
          <w:tcPr>
            <w:tcW w:w="1154" w:type="dxa"/>
            <w:gridSpan w:val="2"/>
          </w:tcPr>
          <w:p w:rsidR="000E28BE" w:rsidRPr="00FC4AE5" w:rsidRDefault="000E28BE" w:rsidP="00BB50A6">
            <w:pPr>
              <w:rPr>
                <w:rFonts w:ascii="Arial" w:hAnsi="Arial" w:cs="Arial"/>
                <w:b/>
                <w:sz w:val="20"/>
                <w:szCs w:val="20"/>
              </w:rPr>
            </w:pPr>
          </w:p>
        </w:tc>
        <w:tc>
          <w:tcPr>
            <w:tcW w:w="1273" w:type="dxa"/>
            <w:shd w:val="clear" w:color="auto" w:fill="BFBFBF"/>
          </w:tcPr>
          <w:p w:rsidR="000E28BE" w:rsidRPr="00FC4AE5" w:rsidRDefault="000E28BE" w:rsidP="00BB50A6">
            <w:pPr>
              <w:rPr>
                <w:rFonts w:ascii="Arial" w:hAnsi="Arial" w:cs="Arial"/>
                <w:b/>
                <w:sz w:val="20"/>
                <w:szCs w:val="20"/>
              </w:rPr>
            </w:pPr>
          </w:p>
        </w:tc>
        <w:tc>
          <w:tcPr>
            <w:tcW w:w="1892" w:type="dxa"/>
          </w:tcPr>
          <w:p w:rsidR="000E28BE" w:rsidRPr="00FC4AE5" w:rsidRDefault="000E28BE" w:rsidP="00BB50A6">
            <w:pPr>
              <w:rPr>
                <w:rFonts w:ascii="Arial" w:hAnsi="Arial" w:cs="Arial"/>
                <w:b/>
                <w:sz w:val="20"/>
                <w:szCs w:val="20"/>
              </w:rPr>
            </w:pPr>
          </w:p>
        </w:tc>
        <w:tc>
          <w:tcPr>
            <w:tcW w:w="1045" w:type="dxa"/>
          </w:tcPr>
          <w:p w:rsidR="000E28BE" w:rsidRPr="00FC4AE5" w:rsidRDefault="000E28BE" w:rsidP="00BB50A6">
            <w:pPr>
              <w:rPr>
                <w:rFonts w:ascii="Arial" w:hAnsi="Arial" w:cs="Arial"/>
                <w:b/>
                <w:sz w:val="20"/>
                <w:szCs w:val="20"/>
              </w:rPr>
            </w:pPr>
          </w:p>
        </w:tc>
        <w:tc>
          <w:tcPr>
            <w:tcW w:w="1043" w:type="dxa"/>
          </w:tcPr>
          <w:p w:rsidR="000E28BE" w:rsidRPr="00FC4AE5" w:rsidRDefault="000E28BE" w:rsidP="00BB50A6">
            <w:pPr>
              <w:rPr>
                <w:rFonts w:ascii="Arial" w:hAnsi="Arial" w:cs="Arial"/>
                <w:b/>
                <w:sz w:val="20"/>
                <w:szCs w:val="20"/>
              </w:rPr>
            </w:pPr>
          </w:p>
        </w:tc>
        <w:tc>
          <w:tcPr>
            <w:tcW w:w="1040" w:type="dxa"/>
          </w:tcPr>
          <w:p w:rsidR="000E28BE" w:rsidRPr="00FC4AE5" w:rsidRDefault="000E28BE" w:rsidP="00BB50A6">
            <w:pPr>
              <w:rPr>
                <w:rFonts w:ascii="Arial" w:hAnsi="Arial" w:cs="Arial"/>
                <w:b/>
                <w:sz w:val="20"/>
                <w:szCs w:val="20"/>
              </w:rPr>
            </w:pPr>
          </w:p>
        </w:tc>
      </w:tr>
      <w:tr w:rsidR="000E28BE" w:rsidRPr="00FC4AE5" w:rsidTr="00BB50A6">
        <w:trPr>
          <w:trHeight w:val="424"/>
        </w:trPr>
        <w:tc>
          <w:tcPr>
            <w:tcW w:w="750" w:type="dxa"/>
          </w:tcPr>
          <w:p w:rsidR="000E28BE" w:rsidRPr="00FC4AE5" w:rsidRDefault="000E28BE" w:rsidP="00BB50A6">
            <w:pPr>
              <w:rPr>
                <w:rFonts w:ascii="Arial" w:hAnsi="Arial" w:cs="Arial"/>
                <w:b/>
                <w:sz w:val="20"/>
                <w:szCs w:val="20"/>
              </w:rPr>
            </w:pPr>
          </w:p>
        </w:tc>
        <w:tc>
          <w:tcPr>
            <w:tcW w:w="2245" w:type="dxa"/>
            <w:gridSpan w:val="3"/>
            <w:shd w:val="clear" w:color="auto" w:fill="BFBFBF"/>
            <w:vAlign w:val="center"/>
          </w:tcPr>
          <w:p w:rsidR="000E28BE" w:rsidRPr="00FC4AE5" w:rsidRDefault="000E28BE" w:rsidP="00BB50A6">
            <w:pPr>
              <w:rPr>
                <w:rFonts w:ascii="Arial" w:hAnsi="Arial" w:cs="Arial"/>
                <w:b/>
                <w:sz w:val="20"/>
                <w:szCs w:val="20"/>
              </w:rPr>
            </w:pPr>
            <w:r w:rsidRPr="00015845">
              <w:rPr>
                <w:rFonts w:ascii="Arial" w:hAnsi="Arial" w:cs="Arial"/>
                <w:b/>
                <w:sz w:val="20"/>
                <w:szCs w:val="20"/>
              </w:rPr>
              <w:t>Suma kwartał I</w:t>
            </w:r>
          </w:p>
        </w:tc>
        <w:tc>
          <w:tcPr>
            <w:tcW w:w="1273" w:type="dxa"/>
            <w:shd w:val="clear" w:color="auto" w:fill="BFBFBF"/>
          </w:tcPr>
          <w:p w:rsidR="000E28BE" w:rsidRPr="00FC4AE5" w:rsidRDefault="000E28BE" w:rsidP="00BB50A6">
            <w:pPr>
              <w:rPr>
                <w:rFonts w:ascii="Arial" w:hAnsi="Arial" w:cs="Arial"/>
                <w:b/>
                <w:sz w:val="20"/>
                <w:szCs w:val="20"/>
              </w:rPr>
            </w:pPr>
          </w:p>
        </w:tc>
        <w:tc>
          <w:tcPr>
            <w:tcW w:w="1892" w:type="dxa"/>
            <w:shd w:val="clear" w:color="auto" w:fill="BFBFBF"/>
          </w:tcPr>
          <w:p w:rsidR="000E28BE" w:rsidRPr="00FC4AE5" w:rsidRDefault="000E28BE" w:rsidP="00BB50A6">
            <w:pPr>
              <w:rPr>
                <w:rFonts w:ascii="Arial" w:hAnsi="Arial" w:cs="Arial"/>
                <w:b/>
                <w:sz w:val="20"/>
                <w:szCs w:val="20"/>
              </w:rPr>
            </w:pPr>
          </w:p>
        </w:tc>
        <w:tc>
          <w:tcPr>
            <w:tcW w:w="1045" w:type="dxa"/>
            <w:shd w:val="clear" w:color="auto" w:fill="BFBFBF"/>
          </w:tcPr>
          <w:p w:rsidR="000E28BE" w:rsidRPr="00FC4AE5" w:rsidRDefault="000E28BE" w:rsidP="00BB50A6">
            <w:pPr>
              <w:rPr>
                <w:rFonts w:ascii="Arial" w:hAnsi="Arial" w:cs="Arial"/>
                <w:b/>
                <w:sz w:val="20"/>
                <w:szCs w:val="20"/>
              </w:rPr>
            </w:pPr>
          </w:p>
        </w:tc>
        <w:tc>
          <w:tcPr>
            <w:tcW w:w="1043" w:type="dxa"/>
            <w:shd w:val="clear" w:color="auto" w:fill="BFBFBF"/>
          </w:tcPr>
          <w:p w:rsidR="000E28BE" w:rsidRPr="00FC4AE5" w:rsidRDefault="000E28BE" w:rsidP="00BB50A6">
            <w:pPr>
              <w:rPr>
                <w:rFonts w:ascii="Arial" w:hAnsi="Arial" w:cs="Arial"/>
                <w:b/>
                <w:sz w:val="20"/>
                <w:szCs w:val="20"/>
              </w:rPr>
            </w:pPr>
          </w:p>
        </w:tc>
        <w:tc>
          <w:tcPr>
            <w:tcW w:w="1040" w:type="dxa"/>
            <w:shd w:val="clear" w:color="auto" w:fill="BFBFBF"/>
          </w:tcPr>
          <w:p w:rsidR="000E28BE" w:rsidRPr="00FC4AE5" w:rsidRDefault="000E28BE" w:rsidP="00BB50A6">
            <w:pPr>
              <w:rPr>
                <w:rFonts w:ascii="Arial" w:hAnsi="Arial" w:cs="Arial"/>
                <w:b/>
                <w:sz w:val="20"/>
                <w:szCs w:val="20"/>
              </w:rPr>
            </w:pPr>
          </w:p>
        </w:tc>
      </w:tr>
      <w:tr w:rsidR="000E28BE" w:rsidRPr="00FC4AE5" w:rsidTr="00BB50A6">
        <w:trPr>
          <w:trHeight w:val="402"/>
        </w:trPr>
        <w:tc>
          <w:tcPr>
            <w:tcW w:w="750" w:type="dxa"/>
          </w:tcPr>
          <w:p w:rsidR="000E28BE" w:rsidRPr="00FC4AE5" w:rsidRDefault="000E28BE" w:rsidP="00BB50A6">
            <w:pPr>
              <w:rPr>
                <w:rFonts w:ascii="Arial" w:hAnsi="Arial" w:cs="Arial"/>
                <w:b/>
                <w:sz w:val="20"/>
                <w:szCs w:val="20"/>
              </w:rPr>
            </w:pPr>
          </w:p>
        </w:tc>
        <w:tc>
          <w:tcPr>
            <w:tcW w:w="1091" w:type="dxa"/>
            <w:vMerge w:val="restart"/>
          </w:tcPr>
          <w:p w:rsidR="000E28BE" w:rsidRPr="00FC4AE5" w:rsidRDefault="000E28BE" w:rsidP="00BB50A6">
            <w:pPr>
              <w:rPr>
                <w:rFonts w:ascii="Arial" w:hAnsi="Arial" w:cs="Arial"/>
                <w:b/>
                <w:sz w:val="20"/>
                <w:szCs w:val="20"/>
              </w:rPr>
            </w:pPr>
          </w:p>
        </w:tc>
        <w:tc>
          <w:tcPr>
            <w:tcW w:w="1154" w:type="dxa"/>
            <w:gridSpan w:val="2"/>
            <w:vAlign w:val="center"/>
          </w:tcPr>
          <w:p w:rsidR="000E28BE" w:rsidRPr="00FC4AE5" w:rsidRDefault="000E28BE" w:rsidP="00BB50A6">
            <w:pPr>
              <w:jc w:val="center"/>
              <w:rPr>
                <w:rFonts w:ascii="Arial" w:hAnsi="Arial" w:cs="Arial"/>
                <w:b/>
                <w:sz w:val="20"/>
                <w:szCs w:val="20"/>
              </w:rPr>
            </w:pPr>
          </w:p>
        </w:tc>
        <w:tc>
          <w:tcPr>
            <w:tcW w:w="1273" w:type="dxa"/>
            <w:shd w:val="clear" w:color="auto" w:fill="BFBFBF"/>
          </w:tcPr>
          <w:p w:rsidR="000E28BE" w:rsidRPr="00FC4AE5" w:rsidRDefault="000E28BE" w:rsidP="00BB50A6">
            <w:pPr>
              <w:rPr>
                <w:rFonts w:ascii="Arial" w:hAnsi="Arial" w:cs="Arial"/>
                <w:b/>
                <w:sz w:val="20"/>
                <w:szCs w:val="20"/>
              </w:rPr>
            </w:pPr>
          </w:p>
        </w:tc>
        <w:tc>
          <w:tcPr>
            <w:tcW w:w="1892" w:type="dxa"/>
          </w:tcPr>
          <w:p w:rsidR="000E28BE" w:rsidRPr="00FC4AE5" w:rsidRDefault="000E28BE" w:rsidP="00BB50A6">
            <w:pPr>
              <w:rPr>
                <w:rFonts w:ascii="Arial" w:hAnsi="Arial" w:cs="Arial"/>
                <w:b/>
                <w:sz w:val="20"/>
                <w:szCs w:val="20"/>
              </w:rPr>
            </w:pPr>
          </w:p>
        </w:tc>
        <w:tc>
          <w:tcPr>
            <w:tcW w:w="1045" w:type="dxa"/>
          </w:tcPr>
          <w:p w:rsidR="000E28BE" w:rsidRPr="00FC4AE5" w:rsidRDefault="000E28BE" w:rsidP="00BB50A6">
            <w:pPr>
              <w:rPr>
                <w:rFonts w:ascii="Arial" w:hAnsi="Arial" w:cs="Arial"/>
                <w:b/>
                <w:sz w:val="20"/>
                <w:szCs w:val="20"/>
              </w:rPr>
            </w:pPr>
          </w:p>
        </w:tc>
        <w:tc>
          <w:tcPr>
            <w:tcW w:w="1043" w:type="dxa"/>
          </w:tcPr>
          <w:p w:rsidR="000E28BE" w:rsidRPr="00FC4AE5" w:rsidRDefault="000E28BE" w:rsidP="00BB50A6">
            <w:pPr>
              <w:rPr>
                <w:rFonts w:ascii="Arial" w:hAnsi="Arial" w:cs="Arial"/>
                <w:b/>
                <w:sz w:val="20"/>
                <w:szCs w:val="20"/>
              </w:rPr>
            </w:pPr>
          </w:p>
        </w:tc>
        <w:tc>
          <w:tcPr>
            <w:tcW w:w="1040" w:type="dxa"/>
          </w:tcPr>
          <w:p w:rsidR="000E28BE" w:rsidRPr="00FC4AE5" w:rsidRDefault="000E28BE" w:rsidP="00BB50A6">
            <w:pPr>
              <w:rPr>
                <w:rFonts w:ascii="Arial" w:hAnsi="Arial" w:cs="Arial"/>
                <w:b/>
                <w:sz w:val="20"/>
                <w:szCs w:val="20"/>
              </w:rPr>
            </w:pPr>
          </w:p>
        </w:tc>
      </w:tr>
      <w:tr w:rsidR="000E28BE" w:rsidRPr="00FC4AE5" w:rsidTr="00BB50A6">
        <w:trPr>
          <w:trHeight w:val="402"/>
        </w:trPr>
        <w:tc>
          <w:tcPr>
            <w:tcW w:w="750" w:type="dxa"/>
          </w:tcPr>
          <w:p w:rsidR="000E28BE" w:rsidRPr="00FC4AE5" w:rsidRDefault="000E28BE" w:rsidP="00BB50A6">
            <w:pPr>
              <w:rPr>
                <w:rFonts w:ascii="Arial" w:hAnsi="Arial" w:cs="Arial"/>
                <w:b/>
                <w:sz w:val="20"/>
                <w:szCs w:val="20"/>
              </w:rPr>
            </w:pPr>
          </w:p>
        </w:tc>
        <w:tc>
          <w:tcPr>
            <w:tcW w:w="1091" w:type="dxa"/>
            <w:vMerge/>
          </w:tcPr>
          <w:p w:rsidR="000E28BE" w:rsidRPr="00FC4AE5" w:rsidRDefault="000E28BE" w:rsidP="00BB50A6">
            <w:pPr>
              <w:rPr>
                <w:rFonts w:ascii="Arial" w:hAnsi="Arial" w:cs="Arial"/>
                <w:b/>
                <w:sz w:val="20"/>
                <w:szCs w:val="20"/>
              </w:rPr>
            </w:pPr>
          </w:p>
        </w:tc>
        <w:tc>
          <w:tcPr>
            <w:tcW w:w="1154" w:type="dxa"/>
            <w:gridSpan w:val="2"/>
            <w:vAlign w:val="center"/>
          </w:tcPr>
          <w:p w:rsidR="000E28BE" w:rsidRPr="00FC4AE5" w:rsidRDefault="000E28BE" w:rsidP="00BB50A6">
            <w:pPr>
              <w:jc w:val="center"/>
              <w:rPr>
                <w:rFonts w:ascii="Arial" w:hAnsi="Arial" w:cs="Arial"/>
                <w:b/>
                <w:sz w:val="20"/>
                <w:szCs w:val="20"/>
              </w:rPr>
            </w:pPr>
          </w:p>
        </w:tc>
        <w:tc>
          <w:tcPr>
            <w:tcW w:w="1273" w:type="dxa"/>
            <w:shd w:val="clear" w:color="auto" w:fill="BFBFBF"/>
          </w:tcPr>
          <w:p w:rsidR="000E28BE" w:rsidRPr="00FC4AE5" w:rsidRDefault="000E28BE" w:rsidP="00BB50A6">
            <w:pPr>
              <w:rPr>
                <w:rFonts w:ascii="Arial" w:hAnsi="Arial" w:cs="Arial"/>
                <w:b/>
                <w:sz w:val="20"/>
                <w:szCs w:val="20"/>
              </w:rPr>
            </w:pPr>
          </w:p>
        </w:tc>
        <w:tc>
          <w:tcPr>
            <w:tcW w:w="1892" w:type="dxa"/>
          </w:tcPr>
          <w:p w:rsidR="000E28BE" w:rsidRPr="00FC4AE5" w:rsidRDefault="000E28BE" w:rsidP="00BB50A6">
            <w:pPr>
              <w:rPr>
                <w:rFonts w:ascii="Arial" w:hAnsi="Arial" w:cs="Arial"/>
                <w:b/>
                <w:sz w:val="20"/>
                <w:szCs w:val="20"/>
              </w:rPr>
            </w:pPr>
          </w:p>
        </w:tc>
        <w:tc>
          <w:tcPr>
            <w:tcW w:w="1045" w:type="dxa"/>
          </w:tcPr>
          <w:p w:rsidR="000E28BE" w:rsidRPr="00FC4AE5" w:rsidRDefault="000E28BE" w:rsidP="00BB50A6">
            <w:pPr>
              <w:rPr>
                <w:rFonts w:ascii="Arial" w:hAnsi="Arial" w:cs="Arial"/>
                <w:b/>
                <w:sz w:val="20"/>
                <w:szCs w:val="20"/>
              </w:rPr>
            </w:pPr>
          </w:p>
        </w:tc>
        <w:tc>
          <w:tcPr>
            <w:tcW w:w="1043" w:type="dxa"/>
          </w:tcPr>
          <w:p w:rsidR="000E28BE" w:rsidRPr="00FC4AE5" w:rsidRDefault="000E28BE" w:rsidP="00BB50A6">
            <w:pPr>
              <w:rPr>
                <w:rFonts w:ascii="Arial" w:hAnsi="Arial" w:cs="Arial"/>
                <w:b/>
                <w:sz w:val="20"/>
                <w:szCs w:val="20"/>
              </w:rPr>
            </w:pPr>
          </w:p>
        </w:tc>
        <w:tc>
          <w:tcPr>
            <w:tcW w:w="1040" w:type="dxa"/>
          </w:tcPr>
          <w:p w:rsidR="000E28BE" w:rsidRPr="00FC4AE5" w:rsidRDefault="000E28BE" w:rsidP="00BB50A6">
            <w:pPr>
              <w:rPr>
                <w:rFonts w:ascii="Arial" w:hAnsi="Arial" w:cs="Arial"/>
                <w:b/>
                <w:sz w:val="20"/>
                <w:szCs w:val="20"/>
              </w:rPr>
            </w:pPr>
          </w:p>
        </w:tc>
      </w:tr>
      <w:tr w:rsidR="000E28BE" w:rsidRPr="00FC4AE5" w:rsidTr="00BB50A6">
        <w:trPr>
          <w:trHeight w:val="402"/>
        </w:trPr>
        <w:tc>
          <w:tcPr>
            <w:tcW w:w="750" w:type="dxa"/>
          </w:tcPr>
          <w:p w:rsidR="000E28BE" w:rsidRPr="00FC4AE5" w:rsidRDefault="000E28BE" w:rsidP="00BB50A6">
            <w:pPr>
              <w:rPr>
                <w:rFonts w:ascii="Arial" w:hAnsi="Arial" w:cs="Arial"/>
                <w:b/>
                <w:sz w:val="20"/>
                <w:szCs w:val="20"/>
              </w:rPr>
            </w:pPr>
          </w:p>
        </w:tc>
        <w:tc>
          <w:tcPr>
            <w:tcW w:w="1091" w:type="dxa"/>
            <w:vMerge/>
          </w:tcPr>
          <w:p w:rsidR="000E28BE" w:rsidRPr="00FC4AE5" w:rsidRDefault="000E28BE" w:rsidP="00BB50A6">
            <w:pPr>
              <w:rPr>
                <w:rFonts w:ascii="Arial" w:hAnsi="Arial" w:cs="Arial"/>
                <w:b/>
                <w:sz w:val="20"/>
                <w:szCs w:val="20"/>
              </w:rPr>
            </w:pPr>
          </w:p>
        </w:tc>
        <w:tc>
          <w:tcPr>
            <w:tcW w:w="1154" w:type="dxa"/>
            <w:gridSpan w:val="2"/>
            <w:vAlign w:val="center"/>
          </w:tcPr>
          <w:p w:rsidR="000E28BE" w:rsidRPr="00FC4AE5" w:rsidRDefault="000E28BE" w:rsidP="00BB50A6">
            <w:pPr>
              <w:jc w:val="center"/>
              <w:rPr>
                <w:rFonts w:ascii="Arial" w:hAnsi="Arial" w:cs="Arial"/>
                <w:b/>
                <w:sz w:val="20"/>
                <w:szCs w:val="20"/>
              </w:rPr>
            </w:pPr>
          </w:p>
        </w:tc>
        <w:tc>
          <w:tcPr>
            <w:tcW w:w="1273" w:type="dxa"/>
            <w:shd w:val="clear" w:color="auto" w:fill="BFBFBF"/>
          </w:tcPr>
          <w:p w:rsidR="000E28BE" w:rsidRPr="00FC4AE5" w:rsidRDefault="000E28BE" w:rsidP="00BB50A6">
            <w:pPr>
              <w:rPr>
                <w:rFonts w:ascii="Arial" w:hAnsi="Arial" w:cs="Arial"/>
                <w:b/>
                <w:sz w:val="20"/>
                <w:szCs w:val="20"/>
              </w:rPr>
            </w:pPr>
          </w:p>
        </w:tc>
        <w:tc>
          <w:tcPr>
            <w:tcW w:w="1892" w:type="dxa"/>
          </w:tcPr>
          <w:p w:rsidR="000E28BE" w:rsidRPr="00FC4AE5" w:rsidRDefault="000E28BE" w:rsidP="00BB50A6">
            <w:pPr>
              <w:rPr>
                <w:rFonts w:ascii="Arial" w:hAnsi="Arial" w:cs="Arial"/>
                <w:b/>
                <w:sz w:val="20"/>
                <w:szCs w:val="20"/>
              </w:rPr>
            </w:pPr>
          </w:p>
        </w:tc>
        <w:tc>
          <w:tcPr>
            <w:tcW w:w="1045" w:type="dxa"/>
          </w:tcPr>
          <w:p w:rsidR="000E28BE" w:rsidRPr="00FC4AE5" w:rsidRDefault="000E28BE" w:rsidP="00BB50A6">
            <w:pPr>
              <w:rPr>
                <w:rFonts w:ascii="Arial" w:hAnsi="Arial" w:cs="Arial"/>
                <w:b/>
                <w:sz w:val="20"/>
                <w:szCs w:val="20"/>
              </w:rPr>
            </w:pPr>
          </w:p>
        </w:tc>
        <w:tc>
          <w:tcPr>
            <w:tcW w:w="1043" w:type="dxa"/>
          </w:tcPr>
          <w:p w:rsidR="000E28BE" w:rsidRPr="00FC4AE5" w:rsidRDefault="000E28BE" w:rsidP="00BB50A6">
            <w:pPr>
              <w:rPr>
                <w:rFonts w:ascii="Arial" w:hAnsi="Arial" w:cs="Arial"/>
                <w:b/>
                <w:sz w:val="20"/>
                <w:szCs w:val="20"/>
              </w:rPr>
            </w:pPr>
          </w:p>
        </w:tc>
        <w:tc>
          <w:tcPr>
            <w:tcW w:w="1040" w:type="dxa"/>
          </w:tcPr>
          <w:p w:rsidR="000E28BE" w:rsidRPr="00FC4AE5" w:rsidRDefault="000E28BE" w:rsidP="00BB50A6">
            <w:pPr>
              <w:rPr>
                <w:rFonts w:ascii="Arial" w:hAnsi="Arial" w:cs="Arial"/>
                <w:b/>
                <w:sz w:val="20"/>
                <w:szCs w:val="20"/>
              </w:rPr>
            </w:pPr>
          </w:p>
        </w:tc>
      </w:tr>
      <w:tr w:rsidR="000E28BE" w:rsidRPr="00FC4AE5" w:rsidTr="00BB50A6">
        <w:trPr>
          <w:trHeight w:val="402"/>
        </w:trPr>
        <w:tc>
          <w:tcPr>
            <w:tcW w:w="750" w:type="dxa"/>
          </w:tcPr>
          <w:p w:rsidR="000E28BE" w:rsidRPr="00FC4AE5" w:rsidRDefault="000E28BE" w:rsidP="00BB50A6">
            <w:pPr>
              <w:rPr>
                <w:rFonts w:ascii="Arial" w:hAnsi="Arial" w:cs="Arial"/>
                <w:b/>
                <w:sz w:val="20"/>
                <w:szCs w:val="20"/>
              </w:rPr>
            </w:pPr>
          </w:p>
        </w:tc>
        <w:tc>
          <w:tcPr>
            <w:tcW w:w="2245" w:type="dxa"/>
            <w:gridSpan w:val="3"/>
            <w:shd w:val="clear" w:color="auto" w:fill="BFBFBF"/>
            <w:vAlign w:val="center"/>
          </w:tcPr>
          <w:p w:rsidR="000E28BE" w:rsidRPr="00FC4AE5" w:rsidRDefault="000E28BE" w:rsidP="00BB50A6">
            <w:pPr>
              <w:rPr>
                <w:rFonts w:ascii="Arial" w:hAnsi="Arial" w:cs="Arial"/>
                <w:b/>
                <w:sz w:val="20"/>
                <w:szCs w:val="20"/>
              </w:rPr>
            </w:pPr>
            <w:r w:rsidRPr="00015845">
              <w:rPr>
                <w:rFonts w:ascii="Arial" w:hAnsi="Arial" w:cs="Arial"/>
                <w:b/>
                <w:sz w:val="20"/>
                <w:szCs w:val="20"/>
              </w:rPr>
              <w:t>Suma kwartał II</w:t>
            </w:r>
          </w:p>
        </w:tc>
        <w:tc>
          <w:tcPr>
            <w:tcW w:w="1273" w:type="dxa"/>
            <w:shd w:val="clear" w:color="auto" w:fill="BFBFBF"/>
          </w:tcPr>
          <w:p w:rsidR="000E28BE" w:rsidRPr="00FC4AE5" w:rsidRDefault="000E28BE" w:rsidP="00BB50A6">
            <w:pPr>
              <w:rPr>
                <w:rFonts w:ascii="Arial" w:hAnsi="Arial" w:cs="Arial"/>
                <w:b/>
                <w:sz w:val="20"/>
                <w:szCs w:val="20"/>
              </w:rPr>
            </w:pPr>
          </w:p>
        </w:tc>
        <w:tc>
          <w:tcPr>
            <w:tcW w:w="1892" w:type="dxa"/>
            <w:shd w:val="clear" w:color="auto" w:fill="BFBFBF"/>
          </w:tcPr>
          <w:p w:rsidR="000E28BE" w:rsidRPr="00FC4AE5" w:rsidRDefault="000E28BE" w:rsidP="00BB50A6">
            <w:pPr>
              <w:rPr>
                <w:rFonts w:ascii="Arial" w:hAnsi="Arial" w:cs="Arial"/>
                <w:b/>
                <w:sz w:val="20"/>
                <w:szCs w:val="20"/>
              </w:rPr>
            </w:pPr>
          </w:p>
        </w:tc>
        <w:tc>
          <w:tcPr>
            <w:tcW w:w="1045" w:type="dxa"/>
            <w:shd w:val="clear" w:color="auto" w:fill="BFBFBF"/>
          </w:tcPr>
          <w:p w:rsidR="000E28BE" w:rsidRPr="00FC4AE5" w:rsidRDefault="000E28BE" w:rsidP="00BB50A6">
            <w:pPr>
              <w:rPr>
                <w:rFonts w:ascii="Arial" w:hAnsi="Arial" w:cs="Arial"/>
                <w:b/>
                <w:sz w:val="20"/>
                <w:szCs w:val="20"/>
              </w:rPr>
            </w:pPr>
          </w:p>
        </w:tc>
        <w:tc>
          <w:tcPr>
            <w:tcW w:w="1043" w:type="dxa"/>
            <w:shd w:val="clear" w:color="auto" w:fill="BFBFBF"/>
          </w:tcPr>
          <w:p w:rsidR="000E28BE" w:rsidRPr="00FC4AE5" w:rsidRDefault="000E28BE" w:rsidP="00BB50A6">
            <w:pPr>
              <w:rPr>
                <w:rFonts w:ascii="Arial" w:hAnsi="Arial" w:cs="Arial"/>
                <w:b/>
                <w:sz w:val="20"/>
                <w:szCs w:val="20"/>
              </w:rPr>
            </w:pPr>
          </w:p>
        </w:tc>
        <w:tc>
          <w:tcPr>
            <w:tcW w:w="1040" w:type="dxa"/>
            <w:shd w:val="clear" w:color="auto" w:fill="BFBFBF"/>
          </w:tcPr>
          <w:p w:rsidR="000E28BE" w:rsidRPr="00FC4AE5" w:rsidRDefault="000E28BE" w:rsidP="00BB50A6">
            <w:pPr>
              <w:rPr>
                <w:rFonts w:ascii="Arial" w:hAnsi="Arial" w:cs="Arial"/>
                <w:b/>
                <w:sz w:val="20"/>
                <w:szCs w:val="20"/>
              </w:rPr>
            </w:pPr>
          </w:p>
        </w:tc>
      </w:tr>
      <w:tr w:rsidR="000E28BE" w:rsidRPr="00FC4AE5" w:rsidTr="00BB50A6">
        <w:trPr>
          <w:trHeight w:val="402"/>
        </w:trPr>
        <w:tc>
          <w:tcPr>
            <w:tcW w:w="750" w:type="dxa"/>
          </w:tcPr>
          <w:p w:rsidR="000E28BE" w:rsidRPr="00FC4AE5" w:rsidRDefault="000E28BE" w:rsidP="00BB50A6">
            <w:pPr>
              <w:rPr>
                <w:rFonts w:ascii="Arial" w:hAnsi="Arial" w:cs="Arial"/>
                <w:b/>
                <w:sz w:val="20"/>
                <w:szCs w:val="20"/>
              </w:rPr>
            </w:pPr>
          </w:p>
        </w:tc>
        <w:tc>
          <w:tcPr>
            <w:tcW w:w="1122" w:type="dxa"/>
            <w:gridSpan w:val="2"/>
            <w:vMerge w:val="restart"/>
            <w:shd w:val="clear" w:color="auto" w:fill="FFFFFF"/>
            <w:vAlign w:val="center"/>
          </w:tcPr>
          <w:p w:rsidR="000E28BE" w:rsidRPr="00FC4AE5" w:rsidRDefault="000E28BE" w:rsidP="00BB50A6">
            <w:pPr>
              <w:rPr>
                <w:rFonts w:ascii="Arial" w:hAnsi="Arial" w:cs="Arial"/>
                <w:b/>
                <w:sz w:val="20"/>
                <w:szCs w:val="20"/>
              </w:rPr>
            </w:pPr>
          </w:p>
        </w:tc>
        <w:tc>
          <w:tcPr>
            <w:tcW w:w="1123" w:type="dxa"/>
            <w:shd w:val="clear" w:color="auto" w:fill="FFFFFF"/>
            <w:vAlign w:val="center"/>
          </w:tcPr>
          <w:p w:rsidR="000E28BE" w:rsidRPr="00FC4AE5" w:rsidRDefault="000E28BE" w:rsidP="00BB50A6">
            <w:pPr>
              <w:rPr>
                <w:rFonts w:ascii="Arial" w:hAnsi="Arial" w:cs="Arial"/>
                <w:b/>
                <w:sz w:val="20"/>
                <w:szCs w:val="20"/>
              </w:rPr>
            </w:pPr>
          </w:p>
        </w:tc>
        <w:tc>
          <w:tcPr>
            <w:tcW w:w="1273" w:type="dxa"/>
            <w:shd w:val="clear" w:color="auto" w:fill="BFBFBF"/>
          </w:tcPr>
          <w:p w:rsidR="000E28BE" w:rsidRPr="00FC4AE5" w:rsidRDefault="000E28BE" w:rsidP="00BB50A6">
            <w:pPr>
              <w:rPr>
                <w:rFonts w:ascii="Arial" w:hAnsi="Arial" w:cs="Arial"/>
                <w:b/>
                <w:sz w:val="20"/>
                <w:szCs w:val="20"/>
              </w:rPr>
            </w:pPr>
          </w:p>
        </w:tc>
        <w:tc>
          <w:tcPr>
            <w:tcW w:w="1892" w:type="dxa"/>
            <w:shd w:val="clear" w:color="auto" w:fill="FFFFFF"/>
          </w:tcPr>
          <w:p w:rsidR="000E28BE" w:rsidRPr="00FC4AE5" w:rsidRDefault="000E28BE" w:rsidP="00BB50A6">
            <w:pPr>
              <w:rPr>
                <w:rFonts w:ascii="Arial" w:hAnsi="Arial" w:cs="Arial"/>
                <w:b/>
                <w:sz w:val="20"/>
                <w:szCs w:val="20"/>
              </w:rPr>
            </w:pPr>
          </w:p>
        </w:tc>
        <w:tc>
          <w:tcPr>
            <w:tcW w:w="1045" w:type="dxa"/>
            <w:shd w:val="clear" w:color="auto" w:fill="FFFFFF"/>
          </w:tcPr>
          <w:p w:rsidR="000E28BE" w:rsidRPr="00FC4AE5" w:rsidRDefault="000E28BE" w:rsidP="00BB50A6">
            <w:pPr>
              <w:rPr>
                <w:rFonts w:ascii="Arial" w:hAnsi="Arial" w:cs="Arial"/>
                <w:b/>
                <w:sz w:val="20"/>
                <w:szCs w:val="20"/>
              </w:rPr>
            </w:pPr>
          </w:p>
        </w:tc>
        <w:tc>
          <w:tcPr>
            <w:tcW w:w="1043" w:type="dxa"/>
            <w:shd w:val="clear" w:color="auto" w:fill="FFFFFF"/>
          </w:tcPr>
          <w:p w:rsidR="000E28BE" w:rsidRPr="00FC4AE5" w:rsidRDefault="000E28BE" w:rsidP="00BB50A6">
            <w:pPr>
              <w:rPr>
                <w:rFonts w:ascii="Arial" w:hAnsi="Arial" w:cs="Arial"/>
                <w:b/>
                <w:sz w:val="20"/>
                <w:szCs w:val="20"/>
              </w:rPr>
            </w:pPr>
          </w:p>
        </w:tc>
        <w:tc>
          <w:tcPr>
            <w:tcW w:w="1040" w:type="dxa"/>
            <w:shd w:val="clear" w:color="auto" w:fill="FFFFFF"/>
          </w:tcPr>
          <w:p w:rsidR="000E28BE" w:rsidRPr="00FC4AE5" w:rsidRDefault="000E28BE" w:rsidP="00BB50A6">
            <w:pPr>
              <w:rPr>
                <w:rFonts w:ascii="Arial" w:hAnsi="Arial" w:cs="Arial"/>
                <w:b/>
                <w:sz w:val="20"/>
                <w:szCs w:val="20"/>
              </w:rPr>
            </w:pPr>
          </w:p>
        </w:tc>
      </w:tr>
      <w:tr w:rsidR="000E28BE" w:rsidRPr="00FC4AE5" w:rsidTr="00BB50A6">
        <w:trPr>
          <w:trHeight w:val="402"/>
        </w:trPr>
        <w:tc>
          <w:tcPr>
            <w:tcW w:w="750" w:type="dxa"/>
          </w:tcPr>
          <w:p w:rsidR="000E28BE" w:rsidRPr="00FC4AE5" w:rsidRDefault="000E28BE" w:rsidP="00BB50A6">
            <w:pPr>
              <w:rPr>
                <w:rFonts w:ascii="Arial" w:hAnsi="Arial" w:cs="Arial"/>
                <w:b/>
                <w:sz w:val="20"/>
                <w:szCs w:val="20"/>
              </w:rPr>
            </w:pPr>
          </w:p>
        </w:tc>
        <w:tc>
          <w:tcPr>
            <w:tcW w:w="1122" w:type="dxa"/>
            <w:gridSpan w:val="2"/>
            <w:vMerge/>
            <w:shd w:val="clear" w:color="auto" w:fill="FFFFFF"/>
            <w:vAlign w:val="center"/>
          </w:tcPr>
          <w:p w:rsidR="000E28BE" w:rsidRPr="00FC4AE5" w:rsidRDefault="000E28BE" w:rsidP="00BB50A6">
            <w:pPr>
              <w:rPr>
                <w:rFonts w:ascii="Arial" w:hAnsi="Arial" w:cs="Arial"/>
                <w:b/>
                <w:sz w:val="20"/>
                <w:szCs w:val="20"/>
              </w:rPr>
            </w:pPr>
          </w:p>
        </w:tc>
        <w:tc>
          <w:tcPr>
            <w:tcW w:w="1123" w:type="dxa"/>
            <w:shd w:val="clear" w:color="auto" w:fill="FFFFFF"/>
            <w:vAlign w:val="center"/>
          </w:tcPr>
          <w:p w:rsidR="000E28BE" w:rsidRPr="00FC4AE5" w:rsidRDefault="000E28BE" w:rsidP="00BB50A6">
            <w:pPr>
              <w:rPr>
                <w:rFonts w:ascii="Arial" w:hAnsi="Arial" w:cs="Arial"/>
                <w:b/>
                <w:sz w:val="20"/>
                <w:szCs w:val="20"/>
              </w:rPr>
            </w:pPr>
          </w:p>
        </w:tc>
        <w:tc>
          <w:tcPr>
            <w:tcW w:w="1273" w:type="dxa"/>
            <w:shd w:val="clear" w:color="auto" w:fill="BFBFBF"/>
          </w:tcPr>
          <w:p w:rsidR="000E28BE" w:rsidRPr="00FC4AE5" w:rsidRDefault="000E28BE" w:rsidP="00BB50A6">
            <w:pPr>
              <w:rPr>
                <w:rFonts w:ascii="Arial" w:hAnsi="Arial" w:cs="Arial"/>
                <w:b/>
                <w:sz w:val="20"/>
                <w:szCs w:val="20"/>
              </w:rPr>
            </w:pPr>
          </w:p>
        </w:tc>
        <w:tc>
          <w:tcPr>
            <w:tcW w:w="1892" w:type="dxa"/>
            <w:shd w:val="clear" w:color="auto" w:fill="FFFFFF"/>
          </w:tcPr>
          <w:p w:rsidR="000E28BE" w:rsidRPr="00FC4AE5" w:rsidRDefault="000E28BE" w:rsidP="00BB50A6">
            <w:pPr>
              <w:rPr>
                <w:rFonts w:ascii="Arial" w:hAnsi="Arial" w:cs="Arial"/>
                <w:b/>
                <w:sz w:val="20"/>
                <w:szCs w:val="20"/>
              </w:rPr>
            </w:pPr>
          </w:p>
        </w:tc>
        <w:tc>
          <w:tcPr>
            <w:tcW w:w="1045" w:type="dxa"/>
            <w:shd w:val="clear" w:color="auto" w:fill="FFFFFF"/>
          </w:tcPr>
          <w:p w:rsidR="000E28BE" w:rsidRPr="00FC4AE5" w:rsidRDefault="000E28BE" w:rsidP="00BB50A6">
            <w:pPr>
              <w:rPr>
                <w:rFonts w:ascii="Arial" w:hAnsi="Arial" w:cs="Arial"/>
                <w:b/>
                <w:sz w:val="20"/>
                <w:szCs w:val="20"/>
              </w:rPr>
            </w:pPr>
          </w:p>
        </w:tc>
        <w:tc>
          <w:tcPr>
            <w:tcW w:w="1043" w:type="dxa"/>
            <w:shd w:val="clear" w:color="auto" w:fill="FFFFFF"/>
          </w:tcPr>
          <w:p w:rsidR="000E28BE" w:rsidRPr="00FC4AE5" w:rsidRDefault="000E28BE" w:rsidP="00BB50A6">
            <w:pPr>
              <w:rPr>
                <w:rFonts w:ascii="Arial" w:hAnsi="Arial" w:cs="Arial"/>
                <w:b/>
                <w:sz w:val="20"/>
                <w:szCs w:val="20"/>
              </w:rPr>
            </w:pPr>
          </w:p>
        </w:tc>
        <w:tc>
          <w:tcPr>
            <w:tcW w:w="1040" w:type="dxa"/>
            <w:shd w:val="clear" w:color="auto" w:fill="FFFFFF"/>
          </w:tcPr>
          <w:p w:rsidR="000E28BE" w:rsidRPr="00FC4AE5" w:rsidRDefault="000E28BE" w:rsidP="00BB50A6">
            <w:pPr>
              <w:rPr>
                <w:rFonts w:ascii="Arial" w:hAnsi="Arial" w:cs="Arial"/>
                <w:b/>
                <w:sz w:val="20"/>
                <w:szCs w:val="20"/>
              </w:rPr>
            </w:pPr>
          </w:p>
        </w:tc>
      </w:tr>
      <w:tr w:rsidR="000E28BE" w:rsidRPr="00FC4AE5" w:rsidTr="00BB50A6">
        <w:trPr>
          <w:trHeight w:val="402"/>
        </w:trPr>
        <w:tc>
          <w:tcPr>
            <w:tcW w:w="750" w:type="dxa"/>
          </w:tcPr>
          <w:p w:rsidR="000E28BE" w:rsidRPr="00FC4AE5" w:rsidRDefault="000E28BE" w:rsidP="00BB50A6">
            <w:pPr>
              <w:rPr>
                <w:rFonts w:ascii="Arial" w:hAnsi="Arial" w:cs="Arial"/>
                <w:b/>
                <w:sz w:val="20"/>
                <w:szCs w:val="20"/>
              </w:rPr>
            </w:pPr>
          </w:p>
        </w:tc>
        <w:tc>
          <w:tcPr>
            <w:tcW w:w="1122" w:type="dxa"/>
            <w:gridSpan w:val="2"/>
            <w:vMerge/>
            <w:shd w:val="clear" w:color="auto" w:fill="FFFFFF"/>
            <w:vAlign w:val="center"/>
          </w:tcPr>
          <w:p w:rsidR="000E28BE" w:rsidRPr="00FC4AE5" w:rsidRDefault="000E28BE" w:rsidP="00BB50A6">
            <w:pPr>
              <w:rPr>
                <w:rFonts w:ascii="Arial" w:hAnsi="Arial" w:cs="Arial"/>
                <w:b/>
                <w:sz w:val="20"/>
                <w:szCs w:val="20"/>
              </w:rPr>
            </w:pPr>
          </w:p>
        </w:tc>
        <w:tc>
          <w:tcPr>
            <w:tcW w:w="1123" w:type="dxa"/>
            <w:shd w:val="clear" w:color="auto" w:fill="FFFFFF"/>
            <w:vAlign w:val="center"/>
          </w:tcPr>
          <w:p w:rsidR="000E28BE" w:rsidRPr="00FC4AE5" w:rsidRDefault="000E28BE" w:rsidP="00BB50A6">
            <w:pPr>
              <w:rPr>
                <w:rFonts w:ascii="Arial" w:hAnsi="Arial" w:cs="Arial"/>
                <w:b/>
                <w:sz w:val="20"/>
                <w:szCs w:val="20"/>
              </w:rPr>
            </w:pPr>
          </w:p>
        </w:tc>
        <w:tc>
          <w:tcPr>
            <w:tcW w:w="1273" w:type="dxa"/>
            <w:shd w:val="clear" w:color="auto" w:fill="BFBFBF"/>
          </w:tcPr>
          <w:p w:rsidR="000E28BE" w:rsidRPr="00FC4AE5" w:rsidRDefault="000E28BE" w:rsidP="00BB50A6">
            <w:pPr>
              <w:rPr>
                <w:rFonts w:ascii="Arial" w:hAnsi="Arial" w:cs="Arial"/>
                <w:b/>
                <w:sz w:val="20"/>
                <w:szCs w:val="20"/>
              </w:rPr>
            </w:pPr>
          </w:p>
        </w:tc>
        <w:tc>
          <w:tcPr>
            <w:tcW w:w="1892" w:type="dxa"/>
            <w:shd w:val="clear" w:color="auto" w:fill="FFFFFF"/>
          </w:tcPr>
          <w:p w:rsidR="000E28BE" w:rsidRPr="00FC4AE5" w:rsidRDefault="000E28BE" w:rsidP="00BB50A6">
            <w:pPr>
              <w:rPr>
                <w:rFonts w:ascii="Arial" w:hAnsi="Arial" w:cs="Arial"/>
                <w:b/>
                <w:sz w:val="20"/>
                <w:szCs w:val="20"/>
              </w:rPr>
            </w:pPr>
          </w:p>
        </w:tc>
        <w:tc>
          <w:tcPr>
            <w:tcW w:w="1045" w:type="dxa"/>
            <w:shd w:val="clear" w:color="auto" w:fill="FFFFFF"/>
          </w:tcPr>
          <w:p w:rsidR="000E28BE" w:rsidRPr="00FC4AE5" w:rsidRDefault="000E28BE" w:rsidP="00BB50A6">
            <w:pPr>
              <w:rPr>
                <w:rFonts w:ascii="Arial" w:hAnsi="Arial" w:cs="Arial"/>
                <w:b/>
                <w:sz w:val="20"/>
                <w:szCs w:val="20"/>
              </w:rPr>
            </w:pPr>
          </w:p>
        </w:tc>
        <w:tc>
          <w:tcPr>
            <w:tcW w:w="1043" w:type="dxa"/>
            <w:shd w:val="clear" w:color="auto" w:fill="FFFFFF"/>
          </w:tcPr>
          <w:p w:rsidR="000E28BE" w:rsidRPr="00FC4AE5" w:rsidRDefault="000E28BE" w:rsidP="00BB50A6">
            <w:pPr>
              <w:rPr>
                <w:rFonts w:ascii="Arial" w:hAnsi="Arial" w:cs="Arial"/>
                <w:b/>
                <w:sz w:val="20"/>
                <w:szCs w:val="20"/>
              </w:rPr>
            </w:pPr>
          </w:p>
        </w:tc>
        <w:tc>
          <w:tcPr>
            <w:tcW w:w="1040" w:type="dxa"/>
            <w:shd w:val="clear" w:color="auto" w:fill="FFFFFF"/>
          </w:tcPr>
          <w:p w:rsidR="000E28BE" w:rsidRPr="00FC4AE5" w:rsidRDefault="000E28BE" w:rsidP="00BB50A6">
            <w:pPr>
              <w:rPr>
                <w:rFonts w:ascii="Arial" w:hAnsi="Arial" w:cs="Arial"/>
                <w:b/>
                <w:sz w:val="20"/>
                <w:szCs w:val="20"/>
              </w:rPr>
            </w:pPr>
          </w:p>
        </w:tc>
      </w:tr>
      <w:tr w:rsidR="000E28BE" w:rsidRPr="00FC4AE5" w:rsidTr="00BB50A6">
        <w:trPr>
          <w:trHeight w:val="402"/>
        </w:trPr>
        <w:tc>
          <w:tcPr>
            <w:tcW w:w="750" w:type="dxa"/>
          </w:tcPr>
          <w:p w:rsidR="000E28BE" w:rsidRPr="00FC4AE5" w:rsidRDefault="000E28BE" w:rsidP="00BB50A6">
            <w:pPr>
              <w:rPr>
                <w:rFonts w:ascii="Arial" w:hAnsi="Arial" w:cs="Arial"/>
                <w:b/>
                <w:sz w:val="20"/>
                <w:szCs w:val="20"/>
              </w:rPr>
            </w:pPr>
          </w:p>
        </w:tc>
        <w:tc>
          <w:tcPr>
            <w:tcW w:w="2245" w:type="dxa"/>
            <w:gridSpan w:val="3"/>
            <w:shd w:val="clear" w:color="auto" w:fill="BFBFBF"/>
            <w:vAlign w:val="center"/>
          </w:tcPr>
          <w:p w:rsidR="000E28BE" w:rsidRPr="00FC4AE5" w:rsidRDefault="000E28BE" w:rsidP="00BB50A6">
            <w:pPr>
              <w:rPr>
                <w:rFonts w:ascii="Arial" w:hAnsi="Arial" w:cs="Arial"/>
                <w:b/>
                <w:sz w:val="20"/>
                <w:szCs w:val="20"/>
              </w:rPr>
            </w:pPr>
            <w:r w:rsidRPr="00015845">
              <w:rPr>
                <w:rFonts w:ascii="Arial" w:hAnsi="Arial" w:cs="Arial"/>
                <w:b/>
                <w:sz w:val="20"/>
                <w:szCs w:val="20"/>
              </w:rPr>
              <w:t>Suma kwartał III</w:t>
            </w:r>
          </w:p>
        </w:tc>
        <w:tc>
          <w:tcPr>
            <w:tcW w:w="1273" w:type="dxa"/>
            <w:shd w:val="clear" w:color="auto" w:fill="BFBFBF"/>
          </w:tcPr>
          <w:p w:rsidR="000E28BE" w:rsidRPr="00FC4AE5" w:rsidRDefault="000E28BE" w:rsidP="00BB50A6">
            <w:pPr>
              <w:rPr>
                <w:rFonts w:ascii="Arial" w:hAnsi="Arial" w:cs="Arial"/>
                <w:b/>
                <w:sz w:val="20"/>
                <w:szCs w:val="20"/>
              </w:rPr>
            </w:pPr>
          </w:p>
        </w:tc>
        <w:tc>
          <w:tcPr>
            <w:tcW w:w="1892" w:type="dxa"/>
            <w:shd w:val="clear" w:color="auto" w:fill="BFBFBF"/>
          </w:tcPr>
          <w:p w:rsidR="000E28BE" w:rsidRPr="00FC4AE5" w:rsidRDefault="000E28BE" w:rsidP="00BB50A6">
            <w:pPr>
              <w:rPr>
                <w:rFonts w:ascii="Arial" w:hAnsi="Arial" w:cs="Arial"/>
                <w:b/>
                <w:sz w:val="20"/>
                <w:szCs w:val="20"/>
              </w:rPr>
            </w:pPr>
          </w:p>
        </w:tc>
        <w:tc>
          <w:tcPr>
            <w:tcW w:w="1045" w:type="dxa"/>
            <w:shd w:val="clear" w:color="auto" w:fill="BFBFBF"/>
          </w:tcPr>
          <w:p w:rsidR="000E28BE" w:rsidRPr="00FC4AE5" w:rsidRDefault="000E28BE" w:rsidP="00BB50A6">
            <w:pPr>
              <w:rPr>
                <w:rFonts w:ascii="Arial" w:hAnsi="Arial" w:cs="Arial"/>
                <w:b/>
                <w:sz w:val="20"/>
                <w:szCs w:val="20"/>
              </w:rPr>
            </w:pPr>
          </w:p>
        </w:tc>
        <w:tc>
          <w:tcPr>
            <w:tcW w:w="1043" w:type="dxa"/>
            <w:shd w:val="clear" w:color="auto" w:fill="BFBFBF"/>
          </w:tcPr>
          <w:p w:rsidR="000E28BE" w:rsidRPr="00FC4AE5" w:rsidRDefault="000E28BE" w:rsidP="00BB50A6">
            <w:pPr>
              <w:rPr>
                <w:rFonts w:ascii="Arial" w:hAnsi="Arial" w:cs="Arial"/>
                <w:b/>
                <w:sz w:val="20"/>
                <w:szCs w:val="20"/>
              </w:rPr>
            </w:pPr>
          </w:p>
        </w:tc>
        <w:tc>
          <w:tcPr>
            <w:tcW w:w="1040" w:type="dxa"/>
            <w:shd w:val="clear" w:color="auto" w:fill="BFBFBF"/>
          </w:tcPr>
          <w:p w:rsidR="000E28BE" w:rsidRPr="00FC4AE5" w:rsidRDefault="000E28BE" w:rsidP="00BB50A6">
            <w:pPr>
              <w:rPr>
                <w:rFonts w:ascii="Arial" w:hAnsi="Arial" w:cs="Arial"/>
                <w:b/>
                <w:sz w:val="20"/>
                <w:szCs w:val="20"/>
              </w:rPr>
            </w:pPr>
          </w:p>
        </w:tc>
      </w:tr>
      <w:tr w:rsidR="000E28BE" w:rsidRPr="00FC4AE5" w:rsidTr="00BB50A6">
        <w:trPr>
          <w:trHeight w:val="402"/>
        </w:trPr>
        <w:tc>
          <w:tcPr>
            <w:tcW w:w="750" w:type="dxa"/>
          </w:tcPr>
          <w:p w:rsidR="000E28BE" w:rsidRPr="00FC4AE5" w:rsidRDefault="000E28BE" w:rsidP="00BB50A6">
            <w:pPr>
              <w:rPr>
                <w:rFonts w:ascii="Arial" w:hAnsi="Arial" w:cs="Arial"/>
                <w:b/>
                <w:sz w:val="20"/>
                <w:szCs w:val="20"/>
              </w:rPr>
            </w:pPr>
          </w:p>
        </w:tc>
        <w:tc>
          <w:tcPr>
            <w:tcW w:w="1122" w:type="dxa"/>
            <w:gridSpan w:val="2"/>
            <w:vMerge w:val="restart"/>
            <w:shd w:val="clear" w:color="auto" w:fill="FFFFFF"/>
            <w:vAlign w:val="center"/>
          </w:tcPr>
          <w:p w:rsidR="000E28BE" w:rsidRPr="00FC4AE5" w:rsidRDefault="000E28BE" w:rsidP="00BB50A6">
            <w:pPr>
              <w:rPr>
                <w:rFonts w:ascii="Arial" w:hAnsi="Arial" w:cs="Arial"/>
                <w:b/>
                <w:sz w:val="20"/>
                <w:szCs w:val="20"/>
              </w:rPr>
            </w:pPr>
          </w:p>
        </w:tc>
        <w:tc>
          <w:tcPr>
            <w:tcW w:w="1123" w:type="dxa"/>
            <w:shd w:val="clear" w:color="auto" w:fill="FFFFFF"/>
            <w:vAlign w:val="center"/>
          </w:tcPr>
          <w:p w:rsidR="000E28BE" w:rsidRPr="00FC4AE5" w:rsidRDefault="000E28BE" w:rsidP="00BB50A6">
            <w:pPr>
              <w:rPr>
                <w:rFonts w:ascii="Arial" w:hAnsi="Arial" w:cs="Arial"/>
                <w:b/>
                <w:sz w:val="20"/>
                <w:szCs w:val="20"/>
              </w:rPr>
            </w:pPr>
          </w:p>
        </w:tc>
        <w:tc>
          <w:tcPr>
            <w:tcW w:w="1273" w:type="dxa"/>
            <w:shd w:val="clear" w:color="auto" w:fill="BFBFBF"/>
          </w:tcPr>
          <w:p w:rsidR="000E28BE" w:rsidRPr="00FC4AE5" w:rsidRDefault="000E28BE" w:rsidP="00BB50A6">
            <w:pPr>
              <w:rPr>
                <w:rFonts w:ascii="Arial" w:hAnsi="Arial" w:cs="Arial"/>
                <w:b/>
                <w:sz w:val="20"/>
                <w:szCs w:val="20"/>
              </w:rPr>
            </w:pPr>
          </w:p>
        </w:tc>
        <w:tc>
          <w:tcPr>
            <w:tcW w:w="1892" w:type="dxa"/>
            <w:shd w:val="clear" w:color="auto" w:fill="FFFFFF"/>
          </w:tcPr>
          <w:p w:rsidR="000E28BE" w:rsidRPr="00FC4AE5" w:rsidRDefault="000E28BE" w:rsidP="00BB50A6">
            <w:pPr>
              <w:rPr>
                <w:rFonts w:ascii="Arial" w:hAnsi="Arial" w:cs="Arial"/>
                <w:b/>
                <w:sz w:val="20"/>
                <w:szCs w:val="20"/>
              </w:rPr>
            </w:pPr>
          </w:p>
        </w:tc>
        <w:tc>
          <w:tcPr>
            <w:tcW w:w="1045" w:type="dxa"/>
            <w:shd w:val="clear" w:color="auto" w:fill="FFFFFF"/>
          </w:tcPr>
          <w:p w:rsidR="000E28BE" w:rsidRPr="00FC4AE5" w:rsidRDefault="000E28BE" w:rsidP="00BB50A6">
            <w:pPr>
              <w:rPr>
                <w:rFonts w:ascii="Arial" w:hAnsi="Arial" w:cs="Arial"/>
                <w:b/>
                <w:sz w:val="20"/>
                <w:szCs w:val="20"/>
              </w:rPr>
            </w:pPr>
          </w:p>
        </w:tc>
        <w:tc>
          <w:tcPr>
            <w:tcW w:w="1043" w:type="dxa"/>
            <w:shd w:val="clear" w:color="auto" w:fill="FFFFFF"/>
          </w:tcPr>
          <w:p w:rsidR="000E28BE" w:rsidRPr="00FC4AE5" w:rsidRDefault="000E28BE" w:rsidP="00BB50A6">
            <w:pPr>
              <w:rPr>
                <w:rFonts w:ascii="Arial" w:hAnsi="Arial" w:cs="Arial"/>
                <w:b/>
                <w:sz w:val="20"/>
                <w:szCs w:val="20"/>
              </w:rPr>
            </w:pPr>
          </w:p>
        </w:tc>
        <w:tc>
          <w:tcPr>
            <w:tcW w:w="1040" w:type="dxa"/>
            <w:shd w:val="clear" w:color="auto" w:fill="FFFFFF"/>
          </w:tcPr>
          <w:p w:rsidR="000E28BE" w:rsidRPr="00FC4AE5" w:rsidRDefault="000E28BE" w:rsidP="00BB50A6">
            <w:pPr>
              <w:rPr>
                <w:rFonts w:ascii="Arial" w:hAnsi="Arial" w:cs="Arial"/>
                <w:b/>
                <w:sz w:val="20"/>
                <w:szCs w:val="20"/>
              </w:rPr>
            </w:pPr>
          </w:p>
        </w:tc>
      </w:tr>
      <w:tr w:rsidR="000E28BE" w:rsidRPr="00FC4AE5" w:rsidTr="00BB50A6">
        <w:trPr>
          <w:trHeight w:val="402"/>
        </w:trPr>
        <w:tc>
          <w:tcPr>
            <w:tcW w:w="750" w:type="dxa"/>
          </w:tcPr>
          <w:p w:rsidR="000E28BE" w:rsidRPr="00FC4AE5" w:rsidRDefault="000E28BE" w:rsidP="00BB50A6">
            <w:pPr>
              <w:rPr>
                <w:rFonts w:ascii="Arial" w:hAnsi="Arial" w:cs="Arial"/>
                <w:b/>
                <w:sz w:val="20"/>
                <w:szCs w:val="20"/>
              </w:rPr>
            </w:pPr>
          </w:p>
        </w:tc>
        <w:tc>
          <w:tcPr>
            <w:tcW w:w="1122" w:type="dxa"/>
            <w:gridSpan w:val="2"/>
            <w:vMerge/>
            <w:shd w:val="clear" w:color="auto" w:fill="FFFFFF"/>
            <w:vAlign w:val="center"/>
          </w:tcPr>
          <w:p w:rsidR="000E28BE" w:rsidRPr="00FC4AE5" w:rsidRDefault="000E28BE" w:rsidP="00BB50A6">
            <w:pPr>
              <w:rPr>
                <w:rFonts w:ascii="Arial" w:hAnsi="Arial" w:cs="Arial"/>
                <w:b/>
                <w:sz w:val="20"/>
                <w:szCs w:val="20"/>
              </w:rPr>
            </w:pPr>
          </w:p>
        </w:tc>
        <w:tc>
          <w:tcPr>
            <w:tcW w:w="1123" w:type="dxa"/>
            <w:shd w:val="clear" w:color="auto" w:fill="FFFFFF"/>
            <w:vAlign w:val="center"/>
          </w:tcPr>
          <w:p w:rsidR="000E28BE" w:rsidRPr="00FC4AE5" w:rsidRDefault="000E28BE" w:rsidP="00BB50A6">
            <w:pPr>
              <w:rPr>
                <w:rFonts w:ascii="Arial" w:hAnsi="Arial" w:cs="Arial"/>
                <w:b/>
                <w:sz w:val="20"/>
                <w:szCs w:val="20"/>
              </w:rPr>
            </w:pPr>
          </w:p>
        </w:tc>
        <w:tc>
          <w:tcPr>
            <w:tcW w:w="1273" w:type="dxa"/>
            <w:shd w:val="clear" w:color="auto" w:fill="BFBFBF"/>
          </w:tcPr>
          <w:p w:rsidR="000E28BE" w:rsidRPr="00FC4AE5" w:rsidRDefault="000E28BE" w:rsidP="00BB50A6">
            <w:pPr>
              <w:rPr>
                <w:rFonts w:ascii="Arial" w:hAnsi="Arial" w:cs="Arial"/>
                <w:b/>
                <w:sz w:val="20"/>
                <w:szCs w:val="20"/>
              </w:rPr>
            </w:pPr>
          </w:p>
        </w:tc>
        <w:tc>
          <w:tcPr>
            <w:tcW w:w="1892" w:type="dxa"/>
            <w:shd w:val="clear" w:color="auto" w:fill="FFFFFF"/>
          </w:tcPr>
          <w:p w:rsidR="000E28BE" w:rsidRPr="00FC4AE5" w:rsidRDefault="000E28BE" w:rsidP="00BB50A6">
            <w:pPr>
              <w:rPr>
                <w:rFonts w:ascii="Arial" w:hAnsi="Arial" w:cs="Arial"/>
                <w:b/>
                <w:sz w:val="20"/>
                <w:szCs w:val="20"/>
              </w:rPr>
            </w:pPr>
          </w:p>
        </w:tc>
        <w:tc>
          <w:tcPr>
            <w:tcW w:w="1045" w:type="dxa"/>
            <w:shd w:val="clear" w:color="auto" w:fill="FFFFFF"/>
          </w:tcPr>
          <w:p w:rsidR="000E28BE" w:rsidRPr="00FC4AE5" w:rsidRDefault="000E28BE" w:rsidP="00BB50A6">
            <w:pPr>
              <w:rPr>
                <w:rFonts w:ascii="Arial" w:hAnsi="Arial" w:cs="Arial"/>
                <w:b/>
                <w:sz w:val="20"/>
                <w:szCs w:val="20"/>
              </w:rPr>
            </w:pPr>
          </w:p>
        </w:tc>
        <w:tc>
          <w:tcPr>
            <w:tcW w:w="1043" w:type="dxa"/>
            <w:shd w:val="clear" w:color="auto" w:fill="FFFFFF"/>
          </w:tcPr>
          <w:p w:rsidR="000E28BE" w:rsidRPr="00FC4AE5" w:rsidRDefault="000E28BE" w:rsidP="00BB50A6">
            <w:pPr>
              <w:rPr>
                <w:rFonts w:ascii="Arial" w:hAnsi="Arial" w:cs="Arial"/>
                <w:b/>
                <w:sz w:val="20"/>
                <w:szCs w:val="20"/>
              </w:rPr>
            </w:pPr>
          </w:p>
        </w:tc>
        <w:tc>
          <w:tcPr>
            <w:tcW w:w="1040" w:type="dxa"/>
            <w:shd w:val="clear" w:color="auto" w:fill="FFFFFF"/>
          </w:tcPr>
          <w:p w:rsidR="000E28BE" w:rsidRPr="00FC4AE5" w:rsidRDefault="000E28BE" w:rsidP="00BB50A6">
            <w:pPr>
              <w:rPr>
                <w:rFonts w:ascii="Arial" w:hAnsi="Arial" w:cs="Arial"/>
                <w:b/>
                <w:sz w:val="20"/>
                <w:szCs w:val="20"/>
              </w:rPr>
            </w:pPr>
          </w:p>
        </w:tc>
      </w:tr>
      <w:tr w:rsidR="000E28BE" w:rsidRPr="00FC4AE5" w:rsidTr="00BB50A6">
        <w:trPr>
          <w:trHeight w:val="402"/>
        </w:trPr>
        <w:tc>
          <w:tcPr>
            <w:tcW w:w="750" w:type="dxa"/>
          </w:tcPr>
          <w:p w:rsidR="000E28BE" w:rsidRPr="00FC4AE5" w:rsidRDefault="000E28BE" w:rsidP="00BB50A6">
            <w:pPr>
              <w:rPr>
                <w:rFonts w:ascii="Arial" w:hAnsi="Arial" w:cs="Arial"/>
                <w:b/>
                <w:sz w:val="20"/>
                <w:szCs w:val="20"/>
              </w:rPr>
            </w:pPr>
          </w:p>
        </w:tc>
        <w:tc>
          <w:tcPr>
            <w:tcW w:w="1122" w:type="dxa"/>
            <w:gridSpan w:val="2"/>
            <w:vMerge/>
            <w:shd w:val="clear" w:color="auto" w:fill="FFFFFF"/>
            <w:vAlign w:val="center"/>
          </w:tcPr>
          <w:p w:rsidR="000E28BE" w:rsidRPr="00FC4AE5" w:rsidRDefault="000E28BE" w:rsidP="00BB50A6">
            <w:pPr>
              <w:rPr>
                <w:rFonts w:ascii="Arial" w:hAnsi="Arial" w:cs="Arial"/>
                <w:b/>
                <w:sz w:val="20"/>
                <w:szCs w:val="20"/>
              </w:rPr>
            </w:pPr>
          </w:p>
        </w:tc>
        <w:tc>
          <w:tcPr>
            <w:tcW w:w="1123" w:type="dxa"/>
            <w:shd w:val="clear" w:color="auto" w:fill="FFFFFF"/>
            <w:vAlign w:val="center"/>
          </w:tcPr>
          <w:p w:rsidR="000E28BE" w:rsidRPr="00FC4AE5" w:rsidRDefault="000E28BE" w:rsidP="00BB50A6">
            <w:pPr>
              <w:rPr>
                <w:rFonts w:ascii="Arial" w:hAnsi="Arial" w:cs="Arial"/>
                <w:b/>
                <w:sz w:val="20"/>
                <w:szCs w:val="20"/>
              </w:rPr>
            </w:pPr>
          </w:p>
        </w:tc>
        <w:tc>
          <w:tcPr>
            <w:tcW w:w="1273" w:type="dxa"/>
            <w:shd w:val="clear" w:color="auto" w:fill="BFBFBF"/>
          </w:tcPr>
          <w:p w:rsidR="000E28BE" w:rsidRPr="00FC4AE5" w:rsidRDefault="000E28BE" w:rsidP="00BB50A6">
            <w:pPr>
              <w:rPr>
                <w:rFonts w:ascii="Arial" w:hAnsi="Arial" w:cs="Arial"/>
                <w:b/>
                <w:sz w:val="20"/>
                <w:szCs w:val="20"/>
              </w:rPr>
            </w:pPr>
          </w:p>
        </w:tc>
        <w:tc>
          <w:tcPr>
            <w:tcW w:w="1892" w:type="dxa"/>
            <w:shd w:val="clear" w:color="auto" w:fill="FFFFFF"/>
          </w:tcPr>
          <w:p w:rsidR="000E28BE" w:rsidRPr="00FC4AE5" w:rsidRDefault="000E28BE" w:rsidP="00BB50A6">
            <w:pPr>
              <w:rPr>
                <w:rFonts w:ascii="Arial" w:hAnsi="Arial" w:cs="Arial"/>
                <w:b/>
                <w:sz w:val="20"/>
                <w:szCs w:val="20"/>
              </w:rPr>
            </w:pPr>
          </w:p>
        </w:tc>
        <w:tc>
          <w:tcPr>
            <w:tcW w:w="1045" w:type="dxa"/>
            <w:shd w:val="clear" w:color="auto" w:fill="FFFFFF"/>
          </w:tcPr>
          <w:p w:rsidR="000E28BE" w:rsidRPr="00FC4AE5" w:rsidRDefault="000E28BE" w:rsidP="00BB50A6">
            <w:pPr>
              <w:rPr>
                <w:rFonts w:ascii="Arial" w:hAnsi="Arial" w:cs="Arial"/>
                <w:b/>
                <w:sz w:val="20"/>
                <w:szCs w:val="20"/>
              </w:rPr>
            </w:pPr>
          </w:p>
        </w:tc>
        <w:tc>
          <w:tcPr>
            <w:tcW w:w="1043" w:type="dxa"/>
            <w:shd w:val="clear" w:color="auto" w:fill="FFFFFF"/>
          </w:tcPr>
          <w:p w:rsidR="000E28BE" w:rsidRPr="00FC4AE5" w:rsidRDefault="000E28BE" w:rsidP="00BB50A6">
            <w:pPr>
              <w:rPr>
                <w:rFonts w:ascii="Arial" w:hAnsi="Arial" w:cs="Arial"/>
                <w:b/>
                <w:sz w:val="20"/>
                <w:szCs w:val="20"/>
              </w:rPr>
            </w:pPr>
          </w:p>
        </w:tc>
        <w:tc>
          <w:tcPr>
            <w:tcW w:w="1040" w:type="dxa"/>
            <w:shd w:val="clear" w:color="auto" w:fill="FFFFFF"/>
          </w:tcPr>
          <w:p w:rsidR="000E28BE" w:rsidRPr="00FC4AE5" w:rsidRDefault="000E28BE" w:rsidP="00BB50A6">
            <w:pPr>
              <w:rPr>
                <w:rFonts w:ascii="Arial" w:hAnsi="Arial" w:cs="Arial"/>
                <w:b/>
                <w:sz w:val="20"/>
                <w:szCs w:val="20"/>
              </w:rPr>
            </w:pPr>
          </w:p>
        </w:tc>
      </w:tr>
      <w:tr w:rsidR="000E28BE" w:rsidRPr="00FC4AE5" w:rsidTr="00BB50A6">
        <w:trPr>
          <w:trHeight w:val="402"/>
        </w:trPr>
        <w:tc>
          <w:tcPr>
            <w:tcW w:w="750" w:type="dxa"/>
          </w:tcPr>
          <w:p w:rsidR="000E28BE" w:rsidRPr="00FC4AE5" w:rsidRDefault="000E28BE" w:rsidP="00BB50A6">
            <w:pPr>
              <w:rPr>
                <w:rFonts w:ascii="Arial" w:hAnsi="Arial" w:cs="Arial"/>
                <w:b/>
                <w:sz w:val="20"/>
                <w:szCs w:val="20"/>
              </w:rPr>
            </w:pPr>
          </w:p>
        </w:tc>
        <w:tc>
          <w:tcPr>
            <w:tcW w:w="2245" w:type="dxa"/>
            <w:gridSpan w:val="3"/>
            <w:shd w:val="clear" w:color="auto" w:fill="BFBFBF"/>
            <w:vAlign w:val="center"/>
          </w:tcPr>
          <w:p w:rsidR="000E28BE" w:rsidRPr="00FC4AE5" w:rsidRDefault="000E28BE" w:rsidP="00BB50A6">
            <w:pPr>
              <w:rPr>
                <w:rFonts w:ascii="Arial" w:hAnsi="Arial" w:cs="Arial"/>
                <w:b/>
                <w:sz w:val="20"/>
                <w:szCs w:val="20"/>
              </w:rPr>
            </w:pPr>
            <w:r w:rsidRPr="00015845">
              <w:rPr>
                <w:rFonts w:ascii="Arial" w:hAnsi="Arial" w:cs="Arial"/>
                <w:b/>
                <w:sz w:val="20"/>
                <w:szCs w:val="20"/>
              </w:rPr>
              <w:t>Suma kwartał IV</w:t>
            </w:r>
          </w:p>
        </w:tc>
        <w:tc>
          <w:tcPr>
            <w:tcW w:w="1273" w:type="dxa"/>
            <w:shd w:val="clear" w:color="auto" w:fill="BFBFBF"/>
          </w:tcPr>
          <w:p w:rsidR="000E28BE" w:rsidRPr="00FC4AE5" w:rsidRDefault="000E28BE" w:rsidP="00BB50A6">
            <w:pPr>
              <w:rPr>
                <w:rFonts w:ascii="Arial" w:hAnsi="Arial" w:cs="Arial"/>
                <w:b/>
                <w:sz w:val="20"/>
                <w:szCs w:val="20"/>
              </w:rPr>
            </w:pPr>
          </w:p>
        </w:tc>
        <w:tc>
          <w:tcPr>
            <w:tcW w:w="1892" w:type="dxa"/>
            <w:shd w:val="clear" w:color="auto" w:fill="BFBFBF"/>
          </w:tcPr>
          <w:p w:rsidR="000E28BE" w:rsidRPr="00FC4AE5" w:rsidRDefault="000E28BE" w:rsidP="00BB50A6">
            <w:pPr>
              <w:rPr>
                <w:rFonts w:ascii="Arial" w:hAnsi="Arial" w:cs="Arial"/>
                <w:b/>
                <w:sz w:val="20"/>
                <w:szCs w:val="20"/>
              </w:rPr>
            </w:pPr>
          </w:p>
        </w:tc>
        <w:tc>
          <w:tcPr>
            <w:tcW w:w="1045" w:type="dxa"/>
            <w:shd w:val="clear" w:color="auto" w:fill="BFBFBF"/>
          </w:tcPr>
          <w:p w:rsidR="000E28BE" w:rsidRPr="00FC4AE5" w:rsidRDefault="000E28BE" w:rsidP="00BB50A6">
            <w:pPr>
              <w:rPr>
                <w:rFonts w:ascii="Arial" w:hAnsi="Arial" w:cs="Arial"/>
                <w:b/>
                <w:sz w:val="20"/>
                <w:szCs w:val="20"/>
              </w:rPr>
            </w:pPr>
          </w:p>
        </w:tc>
        <w:tc>
          <w:tcPr>
            <w:tcW w:w="1043" w:type="dxa"/>
            <w:shd w:val="clear" w:color="auto" w:fill="BFBFBF"/>
          </w:tcPr>
          <w:p w:rsidR="000E28BE" w:rsidRPr="00FC4AE5" w:rsidRDefault="000E28BE" w:rsidP="00BB50A6">
            <w:pPr>
              <w:rPr>
                <w:rFonts w:ascii="Arial" w:hAnsi="Arial" w:cs="Arial"/>
                <w:b/>
                <w:sz w:val="20"/>
                <w:szCs w:val="20"/>
              </w:rPr>
            </w:pPr>
          </w:p>
        </w:tc>
        <w:tc>
          <w:tcPr>
            <w:tcW w:w="1040" w:type="dxa"/>
            <w:shd w:val="clear" w:color="auto" w:fill="BFBFBF"/>
          </w:tcPr>
          <w:p w:rsidR="000E28BE" w:rsidRPr="00FC4AE5" w:rsidRDefault="000E28BE" w:rsidP="00BB50A6">
            <w:pPr>
              <w:rPr>
                <w:rFonts w:ascii="Arial" w:hAnsi="Arial" w:cs="Arial"/>
                <w:b/>
                <w:sz w:val="20"/>
                <w:szCs w:val="20"/>
              </w:rPr>
            </w:pPr>
          </w:p>
        </w:tc>
      </w:tr>
      <w:tr w:rsidR="000E28BE" w:rsidRPr="00FC4AE5" w:rsidTr="00BB50A6">
        <w:trPr>
          <w:trHeight w:val="421"/>
        </w:trPr>
        <w:tc>
          <w:tcPr>
            <w:tcW w:w="2995" w:type="dxa"/>
            <w:gridSpan w:val="4"/>
            <w:shd w:val="clear" w:color="auto" w:fill="BFBFBF"/>
            <w:vAlign w:val="center"/>
          </w:tcPr>
          <w:p w:rsidR="000E28BE" w:rsidRPr="00FC4AE5" w:rsidRDefault="000E28BE" w:rsidP="00BB50A6">
            <w:pPr>
              <w:rPr>
                <w:rFonts w:ascii="Arial" w:hAnsi="Arial" w:cs="Arial"/>
                <w:b/>
                <w:sz w:val="20"/>
                <w:szCs w:val="20"/>
              </w:rPr>
            </w:pPr>
            <w:r w:rsidRPr="00015845">
              <w:rPr>
                <w:rFonts w:ascii="Arial" w:hAnsi="Arial" w:cs="Arial"/>
                <w:b/>
                <w:sz w:val="20"/>
                <w:szCs w:val="20"/>
              </w:rPr>
              <w:t>Razem dla rok XXXX</w:t>
            </w:r>
          </w:p>
        </w:tc>
        <w:tc>
          <w:tcPr>
            <w:tcW w:w="1273" w:type="dxa"/>
            <w:shd w:val="clear" w:color="auto" w:fill="BFBFBF"/>
          </w:tcPr>
          <w:p w:rsidR="000E28BE" w:rsidRPr="00FC4AE5" w:rsidRDefault="000E28BE" w:rsidP="00BB50A6">
            <w:pPr>
              <w:rPr>
                <w:rFonts w:ascii="Arial" w:hAnsi="Arial" w:cs="Arial"/>
                <w:b/>
                <w:sz w:val="20"/>
                <w:szCs w:val="20"/>
              </w:rPr>
            </w:pPr>
          </w:p>
        </w:tc>
        <w:tc>
          <w:tcPr>
            <w:tcW w:w="1892" w:type="dxa"/>
            <w:shd w:val="clear" w:color="auto" w:fill="BFBFBF"/>
          </w:tcPr>
          <w:p w:rsidR="000E28BE" w:rsidRPr="00FC4AE5" w:rsidRDefault="000E28BE" w:rsidP="00BB50A6">
            <w:pPr>
              <w:rPr>
                <w:rFonts w:ascii="Arial" w:hAnsi="Arial" w:cs="Arial"/>
                <w:b/>
                <w:sz w:val="20"/>
                <w:szCs w:val="20"/>
              </w:rPr>
            </w:pPr>
          </w:p>
        </w:tc>
        <w:tc>
          <w:tcPr>
            <w:tcW w:w="1045" w:type="dxa"/>
            <w:shd w:val="clear" w:color="auto" w:fill="BFBFBF"/>
          </w:tcPr>
          <w:p w:rsidR="000E28BE" w:rsidRPr="00FC4AE5" w:rsidRDefault="000E28BE" w:rsidP="00BB50A6">
            <w:pPr>
              <w:rPr>
                <w:rFonts w:ascii="Arial" w:hAnsi="Arial" w:cs="Arial"/>
                <w:b/>
                <w:sz w:val="20"/>
                <w:szCs w:val="20"/>
              </w:rPr>
            </w:pPr>
          </w:p>
        </w:tc>
        <w:tc>
          <w:tcPr>
            <w:tcW w:w="1043" w:type="dxa"/>
            <w:shd w:val="clear" w:color="auto" w:fill="BFBFBF"/>
          </w:tcPr>
          <w:p w:rsidR="000E28BE" w:rsidRPr="00FC4AE5" w:rsidRDefault="000E28BE" w:rsidP="00BB50A6">
            <w:pPr>
              <w:rPr>
                <w:rFonts w:ascii="Arial" w:hAnsi="Arial" w:cs="Arial"/>
                <w:b/>
                <w:sz w:val="20"/>
                <w:szCs w:val="20"/>
              </w:rPr>
            </w:pPr>
          </w:p>
        </w:tc>
        <w:tc>
          <w:tcPr>
            <w:tcW w:w="1040" w:type="dxa"/>
            <w:shd w:val="clear" w:color="auto" w:fill="BFBFBF"/>
          </w:tcPr>
          <w:p w:rsidR="000E28BE" w:rsidRPr="00FC4AE5" w:rsidRDefault="000E28BE" w:rsidP="00BB50A6">
            <w:pPr>
              <w:rPr>
                <w:rFonts w:ascii="Arial" w:hAnsi="Arial" w:cs="Arial"/>
                <w:b/>
                <w:sz w:val="20"/>
                <w:szCs w:val="20"/>
              </w:rPr>
            </w:pPr>
          </w:p>
        </w:tc>
      </w:tr>
      <w:tr w:rsidR="000E28BE" w:rsidRPr="00FC4AE5" w:rsidTr="00BB50A6">
        <w:trPr>
          <w:trHeight w:val="414"/>
        </w:trPr>
        <w:tc>
          <w:tcPr>
            <w:tcW w:w="2995" w:type="dxa"/>
            <w:gridSpan w:val="4"/>
            <w:shd w:val="clear" w:color="auto" w:fill="BFBFBF"/>
            <w:vAlign w:val="center"/>
          </w:tcPr>
          <w:p w:rsidR="000E28BE" w:rsidRPr="00FC4AE5" w:rsidRDefault="000E28BE" w:rsidP="00BB50A6">
            <w:pPr>
              <w:rPr>
                <w:rFonts w:ascii="Arial" w:hAnsi="Arial" w:cs="Arial"/>
                <w:b/>
                <w:sz w:val="20"/>
                <w:szCs w:val="20"/>
              </w:rPr>
            </w:pPr>
            <w:r w:rsidRPr="00015845">
              <w:rPr>
                <w:rFonts w:ascii="Arial" w:hAnsi="Arial" w:cs="Arial"/>
                <w:b/>
                <w:sz w:val="20"/>
                <w:szCs w:val="20"/>
              </w:rPr>
              <w:t>Ogółem</w:t>
            </w:r>
          </w:p>
        </w:tc>
        <w:tc>
          <w:tcPr>
            <w:tcW w:w="1273" w:type="dxa"/>
            <w:shd w:val="clear" w:color="auto" w:fill="BFBFBF"/>
          </w:tcPr>
          <w:p w:rsidR="000E28BE" w:rsidRPr="00FC4AE5" w:rsidRDefault="000E28BE" w:rsidP="00BB50A6">
            <w:pPr>
              <w:rPr>
                <w:rFonts w:ascii="Arial" w:hAnsi="Arial" w:cs="Arial"/>
                <w:b/>
                <w:sz w:val="20"/>
                <w:szCs w:val="20"/>
              </w:rPr>
            </w:pPr>
          </w:p>
        </w:tc>
        <w:tc>
          <w:tcPr>
            <w:tcW w:w="1892" w:type="dxa"/>
            <w:shd w:val="clear" w:color="auto" w:fill="BFBFBF"/>
          </w:tcPr>
          <w:p w:rsidR="000E28BE" w:rsidRPr="00FC4AE5" w:rsidRDefault="000E28BE" w:rsidP="00BB50A6">
            <w:pPr>
              <w:rPr>
                <w:rFonts w:ascii="Arial" w:hAnsi="Arial" w:cs="Arial"/>
                <w:b/>
                <w:sz w:val="20"/>
                <w:szCs w:val="20"/>
              </w:rPr>
            </w:pPr>
          </w:p>
        </w:tc>
        <w:tc>
          <w:tcPr>
            <w:tcW w:w="1045" w:type="dxa"/>
            <w:shd w:val="clear" w:color="auto" w:fill="BFBFBF"/>
          </w:tcPr>
          <w:p w:rsidR="000E28BE" w:rsidRPr="00FC4AE5" w:rsidRDefault="000E28BE" w:rsidP="00BB50A6">
            <w:pPr>
              <w:rPr>
                <w:rFonts w:ascii="Arial" w:hAnsi="Arial" w:cs="Arial"/>
                <w:b/>
                <w:sz w:val="20"/>
                <w:szCs w:val="20"/>
              </w:rPr>
            </w:pPr>
          </w:p>
        </w:tc>
        <w:tc>
          <w:tcPr>
            <w:tcW w:w="1043" w:type="dxa"/>
            <w:shd w:val="clear" w:color="auto" w:fill="BFBFBF"/>
          </w:tcPr>
          <w:p w:rsidR="000E28BE" w:rsidRPr="00FC4AE5" w:rsidRDefault="000E28BE" w:rsidP="00BB50A6">
            <w:pPr>
              <w:rPr>
                <w:rFonts w:ascii="Arial" w:hAnsi="Arial" w:cs="Arial"/>
                <w:b/>
                <w:sz w:val="20"/>
                <w:szCs w:val="20"/>
              </w:rPr>
            </w:pPr>
          </w:p>
        </w:tc>
        <w:tc>
          <w:tcPr>
            <w:tcW w:w="1040" w:type="dxa"/>
            <w:shd w:val="clear" w:color="auto" w:fill="BFBFBF"/>
          </w:tcPr>
          <w:p w:rsidR="000E28BE" w:rsidRPr="00FC4AE5" w:rsidRDefault="000E28BE" w:rsidP="00BB50A6">
            <w:pPr>
              <w:rPr>
                <w:rFonts w:ascii="Arial" w:hAnsi="Arial" w:cs="Arial"/>
                <w:b/>
                <w:sz w:val="20"/>
                <w:szCs w:val="20"/>
              </w:rPr>
            </w:pPr>
          </w:p>
        </w:tc>
      </w:tr>
    </w:tbl>
    <w:p w:rsidR="000E28BE" w:rsidRPr="00FC4AE5" w:rsidRDefault="000E28BE" w:rsidP="009074C7">
      <w:pPr>
        <w:rPr>
          <w:rFonts w:ascii="Arial" w:hAnsi="Arial" w:cs="Arial"/>
          <w:b/>
          <w:sz w:val="20"/>
          <w:szCs w:val="20"/>
        </w:rPr>
      </w:pPr>
    </w:p>
    <w:p w:rsidR="000E28BE" w:rsidRPr="00FC4AE5" w:rsidRDefault="000E28BE" w:rsidP="009074C7">
      <w:pPr>
        <w:spacing w:after="60" w:line="264" w:lineRule="auto"/>
        <w:rPr>
          <w:rFonts w:ascii="Arial" w:hAnsi="Arial" w:cs="Arial"/>
          <w:b/>
          <w:sz w:val="20"/>
          <w:szCs w:val="20"/>
        </w:rPr>
      </w:pPr>
    </w:p>
    <w:p w:rsidR="000E28BE" w:rsidRPr="00FC4AE5" w:rsidRDefault="000E28BE" w:rsidP="009074C7">
      <w:pPr>
        <w:tabs>
          <w:tab w:val="left" w:pos="900"/>
        </w:tabs>
        <w:spacing w:after="60" w:line="264" w:lineRule="auto"/>
        <w:jc w:val="both"/>
        <w:rPr>
          <w:rFonts w:ascii="Arial" w:hAnsi="Arial" w:cs="Arial"/>
          <w:sz w:val="20"/>
          <w:szCs w:val="20"/>
        </w:rPr>
      </w:pPr>
      <w:r w:rsidRPr="00FC4AE5">
        <w:rPr>
          <w:rFonts w:ascii="Arial" w:hAnsi="Arial" w:cs="Arial"/>
          <w:sz w:val="20"/>
          <w:szCs w:val="20"/>
        </w:rPr>
        <w:br w:type="page"/>
      </w:r>
    </w:p>
    <w:p w:rsidR="000E28BE" w:rsidRPr="00FC4AE5" w:rsidRDefault="000E28BE" w:rsidP="009074C7">
      <w:pPr>
        <w:tabs>
          <w:tab w:val="left" w:pos="900"/>
        </w:tabs>
        <w:jc w:val="both"/>
        <w:rPr>
          <w:rFonts w:ascii="Arial" w:hAnsi="Arial" w:cs="Arial"/>
          <w:b/>
          <w:sz w:val="20"/>
          <w:szCs w:val="20"/>
        </w:rPr>
      </w:pPr>
      <w:r>
        <w:rPr>
          <w:rFonts w:ascii="Arial" w:hAnsi="Arial" w:cs="Arial"/>
          <w:b/>
          <w:sz w:val="20"/>
          <w:szCs w:val="20"/>
        </w:rPr>
        <w:lastRenderedPageBreak/>
        <w:t>Załącznik do harmonogramu płatności</w:t>
      </w:r>
      <w:r w:rsidRPr="00FC4AE5">
        <w:rPr>
          <w:rFonts w:ascii="Arial" w:hAnsi="Arial" w:cs="Arial"/>
          <w:b/>
          <w:sz w:val="20"/>
          <w:szCs w:val="20"/>
          <w:vertAlign w:val="superscript"/>
        </w:rPr>
        <w:footnoteReference w:id="54"/>
      </w:r>
    </w:p>
    <w:p w:rsidR="000E28BE" w:rsidRPr="00FC4AE5" w:rsidRDefault="000E28BE" w:rsidP="009074C7">
      <w:pPr>
        <w:tabs>
          <w:tab w:val="left" w:pos="900"/>
        </w:tabs>
        <w:jc w:val="both"/>
        <w:rPr>
          <w:rFonts w:ascii="Arial" w:hAnsi="Arial" w:cs="Arial"/>
          <w:b/>
          <w:sz w:val="20"/>
          <w:szCs w:val="20"/>
        </w:rPr>
      </w:pPr>
    </w:p>
    <w:p w:rsidR="000E28BE" w:rsidRPr="00FC4AE5" w:rsidRDefault="000E28BE" w:rsidP="009074C7">
      <w:pPr>
        <w:tabs>
          <w:tab w:val="left" w:pos="900"/>
        </w:tabs>
        <w:jc w:val="both"/>
        <w:rPr>
          <w:rFonts w:ascii="Arial" w:hAnsi="Arial" w:cs="Arial"/>
          <w:b/>
          <w:sz w:val="20"/>
          <w:szCs w:val="20"/>
        </w:rPr>
      </w:pPr>
    </w:p>
    <w:p w:rsidR="000E28BE" w:rsidRPr="00FC4AE5" w:rsidRDefault="000E28BE" w:rsidP="009074C7">
      <w:pPr>
        <w:tabs>
          <w:tab w:val="left" w:pos="900"/>
        </w:tabs>
        <w:jc w:val="both"/>
        <w:rPr>
          <w:rFonts w:ascii="Arial" w:hAnsi="Arial" w:cs="Arial"/>
          <w:b/>
          <w:sz w:val="20"/>
          <w:szCs w:val="20"/>
        </w:rPr>
      </w:pPr>
      <w:r>
        <w:rPr>
          <w:rFonts w:ascii="Arial" w:hAnsi="Arial" w:cs="Arial"/>
          <w:b/>
          <w:sz w:val="20"/>
          <w:szCs w:val="20"/>
        </w:rPr>
        <w:t>………………………………………..</w:t>
      </w:r>
    </w:p>
    <w:p w:rsidR="000E28BE" w:rsidRPr="00FC4AE5" w:rsidRDefault="000E28BE" w:rsidP="009074C7">
      <w:pPr>
        <w:tabs>
          <w:tab w:val="left" w:pos="900"/>
        </w:tabs>
        <w:jc w:val="both"/>
        <w:rPr>
          <w:rFonts w:ascii="Arial" w:hAnsi="Arial" w:cs="Arial"/>
          <w:b/>
          <w:sz w:val="20"/>
          <w:szCs w:val="20"/>
        </w:rPr>
      </w:pPr>
      <w:r>
        <w:rPr>
          <w:rFonts w:ascii="Arial" w:hAnsi="Arial" w:cs="Arial"/>
          <w:sz w:val="20"/>
          <w:szCs w:val="20"/>
        </w:rPr>
        <w:t>(nazwa Beneficjenta, nr projektu)</w:t>
      </w:r>
    </w:p>
    <w:p w:rsidR="000E28BE" w:rsidRPr="00FC4AE5" w:rsidRDefault="000E28BE" w:rsidP="009074C7">
      <w:pPr>
        <w:tabs>
          <w:tab w:val="left" w:pos="900"/>
        </w:tabs>
        <w:jc w:val="both"/>
        <w:rPr>
          <w:rFonts w:ascii="Arial" w:hAnsi="Arial" w:cs="Arial"/>
          <w:b/>
          <w:bCs/>
          <w:iCs/>
          <w:sz w:val="20"/>
          <w:szCs w:val="20"/>
        </w:rPr>
      </w:pPr>
      <w:r>
        <w:rPr>
          <w:rFonts w:ascii="Arial" w:hAnsi="Arial" w:cs="Arial"/>
          <w:b/>
          <w:bCs/>
          <w:iCs/>
          <w:sz w:val="20"/>
          <w:szCs w:val="20"/>
        </w:rPr>
        <w:t>..................................................</w:t>
      </w:r>
    </w:p>
    <w:p w:rsidR="000E28BE" w:rsidRPr="00FC4AE5" w:rsidRDefault="000E28BE" w:rsidP="009074C7">
      <w:pPr>
        <w:tabs>
          <w:tab w:val="left" w:pos="900"/>
        </w:tabs>
        <w:jc w:val="both"/>
        <w:rPr>
          <w:rFonts w:ascii="Arial" w:hAnsi="Arial" w:cs="Arial"/>
          <w:sz w:val="20"/>
          <w:szCs w:val="20"/>
        </w:rPr>
      </w:pPr>
      <w:r>
        <w:rPr>
          <w:rFonts w:ascii="Arial" w:hAnsi="Arial" w:cs="Arial"/>
          <w:sz w:val="20"/>
          <w:szCs w:val="20"/>
        </w:rPr>
        <w:t xml:space="preserve">           (miejscowość i data)</w:t>
      </w:r>
    </w:p>
    <w:p w:rsidR="000E28BE" w:rsidRPr="00FC4AE5" w:rsidRDefault="000E28BE" w:rsidP="009074C7">
      <w:pPr>
        <w:tabs>
          <w:tab w:val="left" w:pos="900"/>
        </w:tabs>
        <w:jc w:val="both"/>
        <w:rPr>
          <w:rFonts w:ascii="Arial" w:hAnsi="Arial" w:cs="Arial"/>
          <w:b/>
          <w:i/>
          <w:sz w:val="20"/>
          <w:szCs w:val="20"/>
        </w:rPr>
      </w:pPr>
    </w:p>
    <w:p w:rsidR="000E28BE" w:rsidRPr="00FC4AE5" w:rsidRDefault="000E28BE" w:rsidP="009074C7">
      <w:pPr>
        <w:tabs>
          <w:tab w:val="left" w:pos="900"/>
        </w:tabs>
        <w:jc w:val="both"/>
        <w:rPr>
          <w:rFonts w:ascii="Arial" w:hAnsi="Arial" w:cs="Arial"/>
          <w:b/>
          <w:sz w:val="20"/>
          <w:szCs w:val="20"/>
        </w:rPr>
      </w:pPr>
      <w:r>
        <w:rPr>
          <w:rFonts w:ascii="Arial" w:hAnsi="Arial" w:cs="Arial"/>
          <w:b/>
          <w:sz w:val="20"/>
          <w:szCs w:val="20"/>
        </w:rPr>
        <w:t>Wskazanie kwoty dofinansowania według podziału:</w:t>
      </w:r>
    </w:p>
    <w:p w:rsidR="000E28BE" w:rsidRPr="00FC4AE5" w:rsidRDefault="000E28BE" w:rsidP="009074C7">
      <w:pPr>
        <w:tabs>
          <w:tab w:val="left" w:pos="900"/>
        </w:tabs>
        <w:jc w:val="both"/>
        <w:rPr>
          <w:rFonts w:ascii="Arial" w:hAnsi="Arial" w:cs="Arial"/>
          <w:b/>
          <w:sz w:val="20"/>
          <w:szCs w:val="20"/>
        </w:rPr>
      </w:pPr>
    </w:p>
    <w:tbl>
      <w:tblPr>
        <w:tblW w:w="73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56"/>
        <w:gridCol w:w="2457"/>
        <w:gridCol w:w="2457"/>
      </w:tblGrid>
      <w:tr w:rsidR="000E28BE" w:rsidRPr="00FC4AE5" w:rsidTr="00BB50A6">
        <w:trPr>
          <w:trHeight w:val="1022"/>
          <w:jc w:val="center"/>
        </w:trPr>
        <w:tc>
          <w:tcPr>
            <w:tcW w:w="2456" w:type="dxa"/>
            <w:shd w:val="clear" w:color="auto" w:fill="A6A6A6"/>
            <w:vAlign w:val="center"/>
          </w:tcPr>
          <w:p w:rsidR="000E28BE" w:rsidRPr="00FC4AE5" w:rsidRDefault="000E28BE" w:rsidP="00BB50A6">
            <w:pPr>
              <w:tabs>
                <w:tab w:val="left" w:pos="900"/>
              </w:tabs>
              <w:jc w:val="both"/>
              <w:rPr>
                <w:rFonts w:ascii="Arial" w:hAnsi="Arial" w:cs="Arial"/>
                <w:b/>
                <w:sz w:val="20"/>
                <w:szCs w:val="20"/>
              </w:rPr>
            </w:pPr>
          </w:p>
        </w:tc>
        <w:tc>
          <w:tcPr>
            <w:tcW w:w="2457" w:type="dxa"/>
            <w:shd w:val="clear" w:color="auto" w:fill="A6A6A6"/>
            <w:vAlign w:val="center"/>
          </w:tcPr>
          <w:p w:rsidR="000E28BE" w:rsidRPr="00FC4AE5" w:rsidRDefault="000E28BE" w:rsidP="00BB50A6">
            <w:pPr>
              <w:tabs>
                <w:tab w:val="left" w:pos="900"/>
              </w:tabs>
              <w:jc w:val="both"/>
              <w:rPr>
                <w:rFonts w:ascii="Arial" w:hAnsi="Arial" w:cs="Arial"/>
                <w:b/>
                <w:sz w:val="20"/>
                <w:szCs w:val="20"/>
              </w:rPr>
            </w:pPr>
            <w:r>
              <w:rPr>
                <w:rFonts w:ascii="Arial" w:hAnsi="Arial" w:cs="Arial"/>
                <w:b/>
                <w:sz w:val="20"/>
                <w:szCs w:val="20"/>
              </w:rPr>
              <w:t>Kwota dofinansowania ogółem</w:t>
            </w:r>
            <w:r>
              <w:rPr>
                <w:rFonts w:ascii="Arial" w:hAnsi="Arial" w:cs="Arial"/>
                <w:b/>
                <w:sz w:val="20"/>
                <w:szCs w:val="20"/>
              </w:rPr>
              <w:br/>
              <w:t xml:space="preserve"> (w zł)</w:t>
            </w:r>
          </w:p>
        </w:tc>
        <w:tc>
          <w:tcPr>
            <w:tcW w:w="2457" w:type="dxa"/>
            <w:shd w:val="clear" w:color="auto" w:fill="A6A6A6"/>
            <w:vAlign w:val="center"/>
          </w:tcPr>
          <w:p w:rsidR="000E28BE" w:rsidRPr="00FC4AE5" w:rsidRDefault="000E28BE" w:rsidP="00BB50A6">
            <w:pPr>
              <w:tabs>
                <w:tab w:val="left" w:pos="900"/>
              </w:tabs>
              <w:jc w:val="both"/>
              <w:rPr>
                <w:rFonts w:ascii="Arial" w:hAnsi="Arial" w:cs="Arial"/>
                <w:b/>
                <w:sz w:val="20"/>
                <w:szCs w:val="20"/>
              </w:rPr>
            </w:pPr>
            <w:r>
              <w:rPr>
                <w:rFonts w:ascii="Arial" w:hAnsi="Arial" w:cs="Arial"/>
                <w:b/>
                <w:sz w:val="20"/>
                <w:szCs w:val="20"/>
              </w:rPr>
              <w:t>Nr transzy</w:t>
            </w:r>
          </w:p>
        </w:tc>
      </w:tr>
      <w:tr w:rsidR="000E28BE" w:rsidRPr="00FC4AE5" w:rsidTr="00BB50A6">
        <w:trPr>
          <w:trHeight w:val="535"/>
          <w:jc w:val="center"/>
        </w:trPr>
        <w:tc>
          <w:tcPr>
            <w:tcW w:w="2456" w:type="dxa"/>
          </w:tcPr>
          <w:p w:rsidR="000E28BE" w:rsidRPr="00FC4AE5" w:rsidRDefault="000E28BE" w:rsidP="00BB50A6">
            <w:pPr>
              <w:tabs>
                <w:tab w:val="left" w:pos="900"/>
              </w:tabs>
              <w:jc w:val="both"/>
              <w:rPr>
                <w:rFonts w:ascii="Arial" w:hAnsi="Arial" w:cs="Arial"/>
                <w:sz w:val="20"/>
                <w:szCs w:val="20"/>
              </w:rPr>
            </w:pPr>
            <w:r w:rsidRPr="00FC4AE5">
              <w:rPr>
                <w:rFonts w:ascii="Arial" w:hAnsi="Arial" w:cs="Arial"/>
                <w:b/>
                <w:sz w:val="20"/>
                <w:szCs w:val="20"/>
              </w:rPr>
              <w:t xml:space="preserve">Wydatki  ogółem </w:t>
            </w:r>
            <w:r w:rsidRPr="00FC4AE5">
              <w:rPr>
                <w:rFonts w:ascii="Arial" w:hAnsi="Arial" w:cs="Arial"/>
                <w:b/>
                <w:sz w:val="20"/>
                <w:szCs w:val="20"/>
              </w:rPr>
              <w:br/>
            </w:r>
            <w:r>
              <w:rPr>
                <w:rFonts w:ascii="Arial" w:hAnsi="Arial" w:cs="Arial"/>
                <w:sz w:val="20"/>
                <w:szCs w:val="20"/>
              </w:rPr>
              <w:t xml:space="preserve">w tym: </w:t>
            </w:r>
          </w:p>
        </w:tc>
        <w:tc>
          <w:tcPr>
            <w:tcW w:w="2457" w:type="dxa"/>
          </w:tcPr>
          <w:p w:rsidR="000E28BE" w:rsidRPr="00FC4AE5" w:rsidRDefault="000E28BE" w:rsidP="00BB50A6">
            <w:pPr>
              <w:tabs>
                <w:tab w:val="left" w:pos="900"/>
              </w:tabs>
              <w:jc w:val="both"/>
              <w:rPr>
                <w:rFonts w:ascii="Arial" w:hAnsi="Arial" w:cs="Arial"/>
                <w:sz w:val="20"/>
                <w:szCs w:val="20"/>
              </w:rPr>
            </w:pPr>
          </w:p>
        </w:tc>
        <w:tc>
          <w:tcPr>
            <w:tcW w:w="2457" w:type="dxa"/>
            <w:shd w:val="clear" w:color="auto" w:fill="A6A6A6"/>
          </w:tcPr>
          <w:p w:rsidR="000E28BE" w:rsidRPr="00FC4AE5" w:rsidRDefault="000E28BE" w:rsidP="00BB50A6">
            <w:pPr>
              <w:tabs>
                <w:tab w:val="left" w:pos="900"/>
              </w:tabs>
              <w:jc w:val="both"/>
              <w:rPr>
                <w:rFonts w:ascii="Arial" w:hAnsi="Arial" w:cs="Arial"/>
                <w:sz w:val="20"/>
                <w:szCs w:val="20"/>
              </w:rPr>
            </w:pPr>
          </w:p>
        </w:tc>
      </w:tr>
      <w:tr w:rsidR="000E28BE" w:rsidRPr="00FC4AE5" w:rsidTr="00BB50A6">
        <w:trPr>
          <w:trHeight w:val="697"/>
          <w:jc w:val="center"/>
        </w:trPr>
        <w:tc>
          <w:tcPr>
            <w:tcW w:w="2456" w:type="dxa"/>
          </w:tcPr>
          <w:p w:rsidR="000E28BE" w:rsidRPr="00FC4AE5" w:rsidRDefault="000E28BE" w:rsidP="00BB50A6">
            <w:pPr>
              <w:tabs>
                <w:tab w:val="left" w:pos="900"/>
              </w:tabs>
              <w:jc w:val="both"/>
              <w:rPr>
                <w:rFonts w:ascii="Arial" w:hAnsi="Arial" w:cs="Arial"/>
                <w:sz w:val="20"/>
                <w:szCs w:val="20"/>
              </w:rPr>
            </w:pPr>
            <w:r w:rsidRPr="00FC4AE5">
              <w:rPr>
                <w:rFonts w:ascii="Arial" w:hAnsi="Arial" w:cs="Arial"/>
                <w:sz w:val="20"/>
                <w:szCs w:val="20"/>
              </w:rPr>
              <w:t>- wydatki inwestycyjne</w:t>
            </w:r>
          </w:p>
        </w:tc>
        <w:tc>
          <w:tcPr>
            <w:tcW w:w="2457" w:type="dxa"/>
          </w:tcPr>
          <w:p w:rsidR="000E28BE" w:rsidRPr="00FC4AE5" w:rsidRDefault="000E28BE" w:rsidP="00BB50A6">
            <w:pPr>
              <w:tabs>
                <w:tab w:val="left" w:pos="900"/>
              </w:tabs>
              <w:jc w:val="both"/>
              <w:rPr>
                <w:rFonts w:ascii="Arial" w:hAnsi="Arial" w:cs="Arial"/>
                <w:sz w:val="20"/>
                <w:szCs w:val="20"/>
              </w:rPr>
            </w:pPr>
          </w:p>
        </w:tc>
        <w:tc>
          <w:tcPr>
            <w:tcW w:w="2457" w:type="dxa"/>
          </w:tcPr>
          <w:p w:rsidR="000E28BE" w:rsidRPr="00FC4AE5" w:rsidRDefault="000E28BE" w:rsidP="00BB50A6">
            <w:pPr>
              <w:tabs>
                <w:tab w:val="left" w:pos="900"/>
              </w:tabs>
              <w:jc w:val="both"/>
              <w:rPr>
                <w:rFonts w:ascii="Arial" w:hAnsi="Arial" w:cs="Arial"/>
                <w:sz w:val="20"/>
                <w:szCs w:val="20"/>
              </w:rPr>
            </w:pPr>
          </w:p>
        </w:tc>
      </w:tr>
      <w:tr w:rsidR="000E28BE" w:rsidRPr="00FC4AE5" w:rsidTr="00BB50A6">
        <w:trPr>
          <w:trHeight w:val="693"/>
          <w:jc w:val="center"/>
        </w:trPr>
        <w:tc>
          <w:tcPr>
            <w:tcW w:w="2456" w:type="dxa"/>
          </w:tcPr>
          <w:p w:rsidR="000E28BE" w:rsidRPr="00FC4AE5" w:rsidRDefault="000E28BE" w:rsidP="00BB50A6">
            <w:pPr>
              <w:tabs>
                <w:tab w:val="left" w:pos="900"/>
              </w:tabs>
              <w:jc w:val="both"/>
              <w:rPr>
                <w:rFonts w:ascii="Arial" w:hAnsi="Arial" w:cs="Arial"/>
                <w:sz w:val="20"/>
                <w:szCs w:val="20"/>
              </w:rPr>
            </w:pPr>
            <w:r w:rsidRPr="00FC4AE5">
              <w:rPr>
                <w:rFonts w:ascii="Arial" w:hAnsi="Arial" w:cs="Arial"/>
                <w:sz w:val="20"/>
                <w:szCs w:val="20"/>
              </w:rPr>
              <w:t>- wydatki bieżące</w:t>
            </w:r>
          </w:p>
        </w:tc>
        <w:tc>
          <w:tcPr>
            <w:tcW w:w="2457" w:type="dxa"/>
          </w:tcPr>
          <w:p w:rsidR="000E28BE" w:rsidRPr="00FC4AE5" w:rsidRDefault="000E28BE" w:rsidP="00BB50A6">
            <w:pPr>
              <w:tabs>
                <w:tab w:val="left" w:pos="900"/>
              </w:tabs>
              <w:jc w:val="both"/>
              <w:rPr>
                <w:rFonts w:ascii="Arial" w:hAnsi="Arial" w:cs="Arial"/>
                <w:sz w:val="20"/>
                <w:szCs w:val="20"/>
              </w:rPr>
            </w:pPr>
          </w:p>
        </w:tc>
        <w:tc>
          <w:tcPr>
            <w:tcW w:w="2457" w:type="dxa"/>
            <w:shd w:val="clear" w:color="auto" w:fill="A6A6A6"/>
          </w:tcPr>
          <w:p w:rsidR="000E28BE" w:rsidRPr="00FC4AE5" w:rsidRDefault="000E28BE" w:rsidP="00BB50A6">
            <w:pPr>
              <w:tabs>
                <w:tab w:val="left" w:pos="900"/>
              </w:tabs>
              <w:jc w:val="both"/>
              <w:rPr>
                <w:rFonts w:ascii="Arial" w:hAnsi="Arial" w:cs="Arial"/>
                <w:sz w:val="20"/>
                <w:szCs w:val="20"/>
              </w:rPr>
            </w:pPr>
          </w:p>
        </w:tc>
      </w:tr>
    </w:tbl>
    <w:p w:rsidR="000E28BE" w:rsidRPr="00FC4AE5" w:rsidRDefault="000E28BE" w:rsidP="009074C7">
      <w:pPr>
        <w:tabs>
          <w:tab w:val="left" w:pos="900"/>
        </w:tabs>
        <w:jc w:val="both"/>
        <w:rPr>
          <w:rFonts w:ascii="Arial" w:hAnsi="Arial" w:cs="Arial"/>
          <w:sz w:val="20"/>
          <w:szCs w:val="20"/>
        </w:rPr>
      </w:pPr>
    </w:p>
    <w:p w:rsidR="000E28BE" w:rsidRPr="00FC4AE5" w:rsidRDefault="000E28BE" w:rsidP="009074C7">
      <w:pPr>
        <w:tabs>
          <w:tab w:val="left" w:pos="900"/>
        </w:tabs>
        <w:jc w:val="both"/>
        <w:rPr>
          <w:rFonts w:ascii="Arial" w:hAnsi="Arial" w:cs="Arial"/>
          <w:sz w:val="20"/>
          <w:szCs w:val="20"/>
        </w:rPr>
      </w:pPr>
    </w:p>
    <w:p w:rsidR="000E28BE" w:rsidRPr="00FC4AE5" w:rsidRDefault="000E28BE" w:rsidP="009074C7">
      <w:pPr>
        <w:tabs>
          <w:tab w:val="left" w:pos="900"/>
        </w:tabs>
        <w:jc w:val="both"/>
        <w:rPr>
          <w:rFonts w:ascii="Arial" w:hAnsi="Arial" w:cs="Arial"/>
          <w:sz w:val="20"/>
          <w:szCs w:val="20"/>
        </w:rPr>
      </w:pPr>
    </w:p>
    <w:p w:rsidR="000E28BE" w:rsidRPr="00FC4AE5" w:rsidRDefault="000E28BE" w:rsidP="009074C7">
      <w:pPr>
        <w:tabs>
          <w:tab w:val="left" w:pos="900"/>
        </w:tabs>
        <w:jc w:val="both"/>
        <w:rPr>
          <w:rFonts w:ascii="Arial" w:hAnsi="Arial" w:cs="Arial"/>
          <w:sz w:val="20"/>
          <w:szCs w:val="20"/>
        </w:rPr>
      </w:pPr>
    </w:p>
    <w:p w:rsidR="000E28BE" w:rsidRPr="00FC4AE5" w:rsidRDefault="000E28BE" w:rsidP="009074C7">
      <w:pPr>
        <w:tabs>
          <w:tab w:val="left" w:pos="900"/>
        </w:tabs>
        <w:jc w:val="both"/>
        <w:rPr>
          <w:rFonts w:ascii="Arial" w:hAnsi="Arial" w:cs="Arial"/>
          <w:b/>
          <w:sz w:val="20"/>
          <w:szCs w:val="20"/>
        </w:rPr>
      </w:pPr>
      <w:r>
        <w:rPr>
          <w:rFonts w:ascii="Arial" w:hAnsi="Arial" w:cs="Arial"/>
          <w:b/>
          <w:sz w:val="20"/>
          <w:szCs w:val="20"/>
        </w:rPr>
        <w:t>……………………………………………..</w:t>
      </w:r>
    </w:p>
    <w:p w:rsidR="000E28BE" w:rsidRPr="00FC4AE5" w:rsidRDefault="000E28BE" w:rsidP="009074C7">
      <w:pPr>
        <w:tabs>
          <w:tab w:val="left" w:pos="900"/>
        </w:tabs>
        <w:jc w:val="both"/>
        <w:rPr>
          <w:rFonts w:ascii="Arial" w:hAnsi="Arial" w:cs="Arial"/>
          <w:b/>
          <w:sz w:val="20"/>
          <w:szCs w:val="20"/>
        </w:rPr>
      </w:pPr>
      <w:r>
        <w:rPr>
          <w:rFonts w:ascii="Arial" w:hAnsi="Arial" w:cs="Arial"/>
          <w:b/>
          <w:sz w:val="20"/>
          <w:szCs w:val="20"/>
        </w:rPr>
        <w:t>Podpis Beneficjenta</w:t>
      </w:r>
    </w:p>
    <w:p w:rsidR="000E28BE" w:rsidRPr="00FC4AE5" w:rsidRDefault="000E28BE" w:rsidP="009074C7">
      <w:pPr>
        <w:tabs>
          <w:tab w:val="left" w:pos="900"/>
        </w:tabs>
        <w:jc w:val="both"/>
        <w:rPr>
          <w:rFonts w:ascii="Arial" w:hAnsi="Arial" w:cs="Arial"/>
          <w:sz w:val="20"/>
          <w:szCs w:val="20"/>
        </w:rPr>
      </w:pPr>
    </w:p>
    <w:p w:rsidR="000E28BE" w:rsidRPr="00FC4AE5" w:rsidRDefault="000E28BE" w:rsidP="009074C7">
      <w:pPr>
        <w:tabs>
          <w:tab w:val="left" w:pos="900"/>
        </w:tabs>
        <w:jc w:val="both"/>
        <w:rPr>
          <w:rFonts w:ascii="Arial" w:hAnsi="Arial" w:cs="Arial"/>
          <w:sz w:val="20"/>
          <w:szCs w:val="20"/>
        </w:rPr>
      </w:pPr>
    </w:p>
    <w:p w:rsidR="000E28BE" w:rsidRPr="00FC4AE5" w:rsidRDefault="000E28BE" w:rsidP="009074C7">
      <w:pPr>
        <w:tabs>
          <w:tab w:val="left" w:pos="900"/>
        </w:tabs>
        <w:jc w:val="both"/>
        <w:rPr>
          <w:rFonts w:ascii="Arial" w:hAnsi="Arial" w:cs="Arial"/>
          <w:sz w:val="20"/>
          <w:szCs w:val="20"/>
        </w:rPr>
      </w:pPr>
    </w:p>
    <w:p w:rsidR="000E28BE" w:rsidRPr="00FC4AE5" w:rsidRDefault="000E28BE" w:rsidP="009074C7">
      <w:pPr>
        <w:tabs>
          <w:tab w:val="left" w:pos="900"/>
        </w:tabs>
        <w:jc w:val="both"/>
        <w:rPr>
          <w:rFonts w:ascii="Arial" w:hAnsi="Arial" w:cs="Arial"/>
          <w:sz w:val="20"/>
          <w:szCs w:val="20"/>
        </w:rPr>
      </w:pPr>
    </w:p>
    <w:p w:rsidR="000E28BE" w:rsidRPr="00FC4AE5" w:rsidRDefault="000E28BE" w:rsidP="009074C7">
      <w:pPr>
        <w:tabs>
          <w:tab w:val="left" w:pos="900"/>
        </w:tabs>
        <w:jc w:val="both"/>
        <w:rPr>
          <w:rFonts w:ascii="Arial" w:hAnsi="Arial" w:cs="Arial"/>
          <w:sz w:val="20"/>
          <w:szCs w:val="20"/>
        </w:rPr>
      </w:pPr>
    </w:p>
    <w:p w:rsidR="000E28BE" w:rsidRPr="00FC4AE5" w:rsidRDefault="000E28BE" w:rsidP="009074C7">
      <w:pPr>
        <w:tabs>
          <w:tab w:val="left" w:pos="900"/>
        </w:tabs>
        <w:jc w:val="both"/>
        <w:rPr>
          <w:rFonts w:ascii="Arial" w:hAnsi="Arial" w:cs="Arial"/>
          <w:b/>
          <w:sz w:val="20"/>
          <w:szCs w:val="20"/>
        </w:rPr>
      </w:pPr>
    </w:p>
    <w:p w:rsidR="000E28BE" w:rsidRPr="00FC4AE5" w:rsidRDefault="000E28BE" w:rsidP="009074C7">
      <w:pPr>
        <w:tabs>
          <w:tab w:val="left" w:pos="900"/>
        </w:tabs>
        <w:jc w:val="both"/>
        <w:rPr>
          <w:rFonts w:ascii="Arial" w:hAnsi="Arial" w:cs="Arial"/>
          <w:b/>
          <w:sz w:val="20"/>
          <w:szCs w:val="20"/>
        </w:rPr>
      </w:pPr>
    </w:p>
    <w:p w:rsidR="000E28BE" w:rsidRPr="00FC4AE5" w:rsidRDefault="000E28BE" w:rsidP="009074C7">
      <w:pPr>
        <w:tabs>
          <w:tab w:val="left" w:pos="900"/>
        </w:tabs>
        <w:jc w:val="both"/>
        <w:rPr>
          <w:rFonts w:ascii="Arial" w:hAnsi="Arial" w:cs="Arial"/>
          <w:b/>
          <w:sz w:val="20"/>
          <w:szCs w:val="20"/>
        </w:rPr>
      </w:pPr>
    </w:p>
    <w:p w:rsidR="000E28BE" w:rsidRPr="00FC4AE5" w:rsidRDefault="000E28BE" w:rsidP="009074C7">
      <w:pPr>
        <w:tabs>
          <w:tab w:val="left" w:pos="900"/>
        </w:tabs>
        <w:jc w:val="both"/>
        <w:rPr>
          <w:rFonts w:ascii="Arial" w:hAnsi="Arial" w:cs="Arial"/>
          <w:sz w:val="20"/>
          <w:szCs w:val="20"/>
        </w:rPr>
      </w:pPr>
    </w:p>
    <w:p w:rsidR="000E28BE" w:rsidRPr="00FC4AE5" w:rsidRDefault="000E28BE" w:rsidP="009074C7">
      <w:pPr>
        <w:rPr>
          <w:rFonts w:ascii="Arial" w:hAnsi="Arial" w:cs="Arial"/>
          <w:b/>
          <w:spacing w:val="4"/>
          <w:sz w:val="20"/>
          <w:szCs w:val="20"/>
        </w:rPr>
        <w:sectPr w:rsidR="000E28BE" w:rsidRPr="00FC4AE5" w:rsidSect="00AA4526">
          <w:pgSz w:w="11906" w:h="16838"/>
          <w:pgMar w:top="1417" w:right="1417" w:bottom="1417" w:left="1417" w:header="708" w:footer="708" w:gutter="0"/>
          <w:cols w:space="708"/>
          <w:titlePg/>
          <w:docGrid w:linePitch="360"/>
        </w:sectPr>
      </w:pPr>
    </w:p>
    <w:p w:rsidR="000E28BE" w:rsidRPr="00FC4AE5" w:rsidRDefault="000E28BE" w:rsidP="004F2253">
      <w:pPr>
        <w:tabs>
          <w:tab w:val="left" w:pos="900"/>
        </w:tabs>
        <w:spacing w:after="60" w:line="264" w:lineRule="auto"/>
        <w:jc w:val="both"/>
        <w:rPr>
          <w:rFonts w:ascii="Arial" w:hAnsi="Arial" w:cs="Arial"/>
          <w:b/>
          <w:spacing w:val="4"/>
          <w:sz w:val="20"/>
          <w:szCs w:val="20"/>
        </w:rPr>
      </w:pPr>
    </w:p>
    <w:p w:rsidR="000E28BE" w:rsidRPr="00FC4AE5" w:rsidRDefault="000E28BE" w:rsidP="004F2253">
      <w:pPr>
        <w:tabs>
          <w:tab w:val="left" w:pos="900"/>
        </w:tabs>
        <w:spacing w:after="60" w:line="264" w:lineRule="auto"/>
        <w:jc w:val="both"/>
        <w:rPr>
          <w:rFonts w:ascii="Arial" w:hAnsi="Arial" w:cs="Arial"/>
          <w:b/>
          <w:spacing w:val="4"/>
          <w:sz w:val="20"/>
          <w:szCs w:val="20"/>
        </w:rPr>
      </w:pPr>
      <w:r>
        <w:rPr>
          <w:rFonts w:ascii="Arial" w:hAnsi="Arial" w:cs="Arial"/>
          <w:b/>
          <w:spacing w:val="4"/>
          <w:sz w:val="20"/>
          <w:szCs w:val="20"/>
        </w:rPr>
        <w:t xml:space="preserve">Załącznik nr </w:t>
      </w:r>
      <w:r>
        <w:rPr>
          <w:rFonts w:ascii="Arial" w:hAnsi="Arial" w:cs="Arial"/>
          <w:b/>
          <w:sz w:val="20"/>
          <w:szCs w:val="20"/>
        </w:rPr>
        <w:t xml:space="preserve">4 do umowy: </w:t>
      </w:r>
      <w:r>
        <w:rPr>
          <w:rFonts w:ascii="Arial" w:hAnsi="Arial" w:cs="Arial"/>
          <w:b/>
          <w:spacing w:val="4"/>
          <w:sz w:val="20"/>
          <w:szCs w:val="20"/>
        </w:rPr>
        <w:t>Wzór oświadczenia uczestnika.</w:t>
      </w:r>
    </w:p>
    <w:p w:rsidR="000E28BE" w:rsidRPr="00FC4AE5" w:rsidRDefault="000E28BE" w:rsidP="004F2253">
      <w:pPr>
        <w:tabs>
          <w:tab w:val="left" w:pos="900"/>
        </w:tabs>
        <w:spacing w:after="60" w:line="264" w:lineRule="auto"/>
        <w:jc w:val="both"/>
        <w:rPr>
          <w:rFonts w:ascii="Arial" w:hAnsi="Arial" w:cs="Arial"/>
          <w:spacing w:val="4"/>
          <w:sz w:val="20"/>
          <w:szCs w:val="20"/>
        </w:rPr>
      </w:pPr>
    </w:p>
    <w:p w:rsidR="000E28BE" w:rsidRPr="00FC4AE5" w:rsidRDefault="000E28BE" w:rsidP="004F2253">
      <w:pPr>
        <w:tabs>
          <w:tab w:val="left" w:pos="900"/>
        </w:tabs>
        <w:spacing w:after="60" w:line="264" w:lineRule="auto"/>
        <w:jc w:val="center"/>
        <w:rPr>
          <w:rFonts w:ascii="Arial" w:hAnsi="Arial" w:cs="Arial"/>
          <w:b/>
          <w:sz w:val="20"/>
          <w:szCs w:val="20"/>
        </w:rPr>
      </w:pPr>
      <w:r>
        <w:rPr>
          <w:rFonts w:ascii="Arial" w:hAnsi="Arial" w:cs="Arial"/>
          <w:b/>
          <w:sz w:val="20"/>
          <w:szCs w:val="20"/>
        </w:rPr>
        <w:t>OŚWIADCZENIE UCZESTNIKA PROJEKTU O WYRAŻENIU ZGODY NA PRZETWARZANIE DANYCH OSOBOWYCH W ZBIORACH:</w:t>
      </w:r>
    </w:p>
    <w:p w:rsidR="000E28BE" w:rsidRPr="00FC4AE5" w:rsidRDefault="000E28BE" w:rsidP="004F2253">
      <w:pPr>
        <w:spacing w:after="60" w:line="264" w:lineRule="auto"/>
        <w:jc w:val="both"/>
        <w:rPr>
          <w:rFonts w:ascii="Arial" w:hAnsi="Arial" w:cs="Arial"/>
          <w:b/>
          <w:sz w:val="20"/>
          <w:szCs w:val="20"/>
        </w:rPr>
      </w:pPr>
      <w:r>
        <w:rPr>
          <w:rFonts w:ascii="Arial" w:hAnsi="Arial" w:cs="Arial"/>
          <w:b/>
          <w:sz w:val="20"/>
          <w:szCs w:val="20"/>
        </w:rPr>
        <w:t>ZBIÓR NR 1: Uczestnicy projektów dofinansowanych z Europejskiego Funduszu Społecznego w ramach Regionalnego Programu Operacyjnego Województwa Lubelskiego 2014-2020,</w:t>
      </w:r>
    </w:p>
    <w:p w:rsidR="000E28BE" w:rsidRPr="00FC4AE5" w:rsidRDefault="000E28BE" w:rsidP="004F2253">
      <w:pPr>
        <w:spacing w:after="60" w:line="264" w:lineRule="auto"/>
        <w:rPr>
          <w:rFonts w:ascii="Arial" w:hAnsi="Arial" w:cs="Arial"/>
          <w:b/>
          <w:sz w:val="20"/>
          <w:szCs w:val="20"/>
        </w:rPr>
      </w:pPr>
      <w:r>
        <w:rPr>
          <w:rFonts w:ascii="Arial" w:hAnsi="Arial" w:cs="Arial"/>
          <w:b/>
          <w:sz w:val="20"/>
          <w:szCs w:val="20"/>
        </w:rPr>
        <w:t>ZBIÓR NR 2: Centralny  system teleinformatyczny wspierający realizację programów operacyjnych.</w:t>
      </w:r>
    </w:p>
    <w:p w:rsidR="000E28BE" w:rsidRPr="00FC4AE5" w:rsidRDefault="000E28BE" w:rsidP="004F2253">
      <w:pPr>
        <w:spacing w:after="60" w:line="264" w:lineRule="auto"/>
        <w:jc w:val="both"/>
        <w:rPr>
          <w:rFonts w:ascii="Arial" w:hAnsi="Arial" w:cs="Arial"/>
          <w:b/>
          <w:sz w:val="20"/>
          <w:szCs w:val="20"/>
        </w:rPr>
      </w:pPr>
    </w:p>
    <w:p w:rsidR="000E28BE" w:rsidRPr="00FC4AE5" w:rsidRDefault="000E28BE" w:rsidP="004F2253">
      <w:pPr>
        <w:jc w:val="both"/>
        <w:rPr>
          <w:rFonts w:ascii="Arial" w:hAnsi="Arial" w:cs="Arial"/>
          <w:sz w:val="20"/>
          <w:szCs w:val="20"/>
        </w:rPr>
      </w:pPr>
      <w:r>
        <w:rPr>
          <w:rFonts w:ascii="Arial" w:hAnsi="Arial" w:cs="Arial"/>
          <w:sz w:val="20"/>
          <w:szCs w:val="20"/>
        </w:rPr>
        <w:t>W związku z przystąpieniem do projektu pn. ……………wyrażam zgodę na przetwarzanie moich danych osobowych oraz oświadczam, że przyjmuję do wiadomości, iż:</w:t>
      </w:r>
    </w:p>
    <w:p w:rsidR="000E28BE" w:rsidRPr="00FC4AE5" w:rsidRDefault="000E28BE" w:rsidP="004F2253">
      <w:pPr>
        <w:numPr>
          <w:ilvl w:val="0"/>
          <w:numId w:val="38"/>
        </w:numPr>
        <w:ind w:left="426"/>
        <w:jc w:val="both"/>
        <w:outlineLvl w:val="6"/>
        <w:rPr>
          <w:rFonts w:ascii="Arial" w:hAnsi="Arial" w:cs="Arial"/>
          <w:sz w:val="20"/>
          <w:szCs w:val="20"/>
          <w:lang w:eastAsia="en-US"/>
        </w:rPr>
      </w:pPr>
      <w:r>
        <w:rPr>
          <w:rFonts w:ascii="Arial" w:hAnsi="Arial" w:cs="Arial"/>
          <w:sz w:val="20"/>
          <w:szCs w:val="20"/>
          <w:lang w:eastAsia="en-US"/>
        </w:rPr>
        <w:t xml:space="preserve">administratorem moich danych osobowych jest odpowiednio: </w:t>
      </w:r>
    </w:p>
    <w:p w:rsidR="000E28BE" w:rsidRPr="00FC4AE5" w:rsidRDefault="000E28BE" w:rsidP="004F2253">
      <w:pPr>
        <w:numPr>
          <w:ilvl w:val="1"/>
          <w:numId w:val="38"/>
        </w:numPr>
        <w:suppressAutoHyphens/>
        <w:ind w:left="426"/>
        <w:jc w:val="both"/>
        <w:rPr>
          <w:rFonts w:ascii="Arial" w:hAnsi="Arial" w:cs="Arial"/>
          <w:sz w:val="20"/>
          <w:szCs w:val="20"/>
        </w:rPr>
      </w:pPr>
      <w:r>
        <w:rPr>
          <w:rFonts w:ascii="Arial" w:hAnsi="Arial" w:cs="Arial"/>
          <w:sz w:val="20"/>
          <w:szCs w:val="20"/>
        </w:rPr>
        <w:t>Województwo Lubelskie z siedzibą w Lublinie przy ul. Artura Grottgera 4 dla zbioru nr 1.</w:t>
      </w:r>
    </w:p>
    <w:p w:rsidR="000E28BE" w:rsidRPr="00FC4AE5" w:rsidRDefault="000E28BE" w:rsidP="004F2253">
      <w:pPr>
        <w:numPr>
          <w:ilvl w:val="1"/>
          <w:numId w:val="38"/>
        </w:numPr>
        <w:suppressAutoHyphens/>
        <w:ind w:left="426"/>
        <w:jc w:val="both"/>
        <w:rPr>
          <w:rFonts w:ascii="Arial" w:hAnsi="Arial" w:cs="Arial"/>
          <w:sz w:val="20"/>
          <w:szCs w:val="20"/>
        </w:rPr>
      </w:pPr>
      <w:r>
        <w:rPr>
          <w:rFonts w:ascii="Arial" w:hAnsi="Arial" w:cs="Arial"/>
          <w:sz w:val="20"/>
          <w:szCs w:val="20"/>
        </w:rPr>
        <w:t>Minister właściwy do spraw rozwoju regionalnego z siedzibą w Warszawie, Pl. Trzech Krzyży 3/5  dla zbioru nr 2.</w:t>
      </w:r>
    </w:p>
    <w:p w:rsidR="000E28BE" w:rsidRPr="00FC4AE5" w:rsidRDefault="000E28BE" w:rsidP="004F2253">
      <w:pPr>
        <w:numPr>
          <w:ilvl w:val="0"/>
          <w:numId w:val="38"/>
        </w:numPr>
        <w:ind w:left="426"/>
        <w:jc w:val="both"/>
        <w:outlineLvl w:val="6"/>
        <w:rPr>
          <w:rFonts w:ascii="Arial" w:hAnsi="Arial" w:cs="Arial"/>
          <w:sz w:val="20"/>
          <w:szCs w:val="20"/>
          <w:lang w:eastAsia="en-US"/>
        </w:rPr>
      </w:pPr>
      <w:r>
        <w:rPr>
          <w:rFonts w:ascii="Arial" w:hAnsi="Arial" w:cs="Arial"/>
          <w:sz w:val="20"/>
          <w:szCs w:val="20"/>
          <w:lang w:eastAsia="en-US"/>
        </w:rPr>
        <w:t xml:space="preserve">podstawę prawną przetwarzania moich danych osobowych stanowi art. 23 ust. 1 pkt 2 oraz art. 27 ust. 2 pkt 1 i 2 ustawy z dnia 29 sierpnia 1997 r. o ochronie danych osobowych </w:t>
      </w:r>
      <w:r>
        <w:rPr>
          <w:rFonts w:ascii="Arial" w:hAnsi="Arial" w:cs="Arial"/>
          <w:bCs/>
          <w:sz w:val="20"/>
          <w:szCs w:val="20"/>
          <w:lang w:eastAsia="en-US"/>
        </w:rPr>
        <w:t>(</w:t>
      </w:r>
      <w:r>
        <w:rPr>
          <w:rFonts w:ascii="Arial" w:hAnsi="Arial" w:cs="Arial"/>
          <w:sz w:val="20"/>
          <w:szCs w:val="20"/>
          <w:lang w:eastAsia="en-US"/>
        </w:rPr>
        <w:t>Dz. U. z 2016 r. poz. 922</w:t>
      </w:r>
      <w:r>
        <w:rPr>
          <w:rFonts w:ascii="Arial" w:hAnsi="Arial" w:cs="Arial"/>
          <w:bCs/>
          <w:sz w:val="20"/>
          <w:szCs w:val="20"/>
          <w:lang w:eastAsia="en-US"/>
        </w:rPr>
        <w:t xml:space="preserve">) – dane osobowe są niezbędne dla realizacji Regionalnego Programu Operacyjnego </w:t>
      </w:r>
      <w:r>
        <w:rPr>
          <w:rFonts w:ascii="Arial" w:hAnsi="Arial" w:cs="Arial"/>
          <w:sz w:val="20"/>
          <w:szCs w:val="20"/>
          <w:lang w:eastAsia="en-US"/>
        </w:rPr>
        <w:t>Województwa Lubelskiego na lata</w:t>
      </w:r>
      <w:r>
        <w:rPr>
          <w:rFonts w:ascii="Arial" w:hAnsi="Arial" w:cs="Arial"/>
          <w:bCs/>
          <w:sz w:val="20"/>
          <w:szCs w:val="20"/>
          <w:lang w:eastAsia="en-US"/>
        </w:rPr>
        <w:t xml:space="preserve"> 2014-2020 na podstawie:</w:t>
      </w:r>
      <w:r>
        <w:rPr>
          <w:rFonts w:ascii="Arial" w:hAnsi="Arial" w:cs="Arial"/>
          <w:sz w:val="20"/>
          <w:szCs w:val="20"/>
          <w:lang w:eastAsia="en-US"/>
        </w:rPr>
        <w:t xml:space="preserve"> </w:t>
      </w:r>
    </w:p>
    <w:p w:rsidR="000E28BE" w:rsidRPr="00FC4AE5" w:rsidRDefault="000E28BE" w:rsidP="004F2253">
      <w:pPr>
        <w:numPr>
          <w:ilvl w:val="1"/>
          <w:numId w:val="38"/>
        </w:numPr>
        <w:autoSpaceDE w:val="0"/>
        <w:autoSpaceDN w:val="0"/>
        <w:adjustRightInd w:val="0"/>
        <w:ind w:left="426"/>
        <w:jc w:val="both"/>
        <w:rPr>
          <w:rFonts w:ascii="Arial" w:hAnsi="Arial" w:cs="Arial"/>
          <w:sz w:val="20"/>
          <w:szCs w:val="20"/>
          <w:lang w:eastAsia="en-US"/>
        </w:rPr>
      </w:pPr>
      <w:r>
        <w:rPr>
          <w:rFonts w:ascii="Arial" w:hAnsi="Arial" w:cs="Arial"/>
          <w:sz w:val="20"/>
          <w:szCs w:val="20"/>
          <w:lang w:eastAsia="en-US"/>
        </w:rPr>
        <w:t>Rozporządzenia Parlamentu Europejskiego i Rady (UE) NR 1303/2013 z dnia 17 grudnia 2013 r.,</w:t>
      </w:r>
    </w:p>
    <w:p w:rsidR="000E28BE" w:rsidRPr="00FC4AE5" w:rsidRDefault="000E28BE" w:rsidP="004F2253">
      <w:pPr>
        <w:numPr>
          <w:ilvl w:val="1"/>
          <w:numId w:val="38"/>
        </w:numPr>
        <w:autoSpaceDE w:val="0"/>
        <w:autoSpaceDN w:val="0"/>
        <w:adjustRightInd w:val="0"/>
        <w:ind w:left="426"/>
        <w:jc w:val="both"/>
        <w:rPr>
          <w:rFonts w:ascii="Arial" w:hAnsi="Arial" w:cs="Arial"/>
          <w:sz w:val="20"/>
          <w:szCs w:val="20"/>
          <w:lang w:eastAsia="en-US"/>
        </w:rPr>
      </w:pPr>
      <w:r>
        <w:rPr>
          <w:rFonts w:ascii="Arial" w:hAnsi="Arial" w:cs="Arial"/>
          <w:sz w:val="20"/>
          <w:szCs w:val="20"/>
          <w:lang w:eastAsia="en-US"/>
        </w:rPr>
        <w:t xml:space="preserve">Rozporządzenia Parlamentu Europejskiego i Rady (UE) Nr 1304/2013 z dnia 17 grudnia 2013 r., </w:t>
      </w:r>
    </w:p>
    <w:p w:rsidR="000E28BE" w:rsidRPr="00FC4AE5" w:rsidRDefault="000E28BE" w:rsidP="004F2253">
      <w:pPr>
        <w:numPr>
          <w:ilvl w:val="1"/>
          <w:numId w:val="38"/>
        </w:numPr>
        <w:autoSpaceDE w:val="0"/>
        <w:autoSpaceDN w:val="0"/>
        <w:adjustRightInd w:val="0"/>
        <w:ind w:left="426"/>
        <w:jc w:val="both"/>
        <w:rPr>
          <w:rFonts w:ascii="Arial" w:hAnsi="Arial" w:cs="Arial"/>
          <w:sz w:val="20"/>
          <w:szCs w:val="20"/>
          <w:lang w:eastAsia="en-US"/>
        </w:rPr>
      </w:pPr>
      <w:r>
        <w:rPr>
          <w:rFonts w:ascii="Arial" w:hAnsi="Arial" w:cs="Arial"/>
          <w:sz w:val="20"/>
          <w:szCs w:val="20"/>
          <w:lang w:eastAsia="en-US"/>
        </w:rPr>
        <w:t xml:space="preserve">Ustawy z dnia 11 lipca 2014 r. o zasadach realizacji programów w zakresie polityki spójności finansowanych w perspektywie finansowej 2014–2020 (Dz. U. z 2016 r. poz. 217, z </w:t>
      </w:r>
      <w:proofErr w:type="spellStart"/>
      <w:r>
        <w:rPr>
          <w:rFonts w:ascii="Arial" w:hAnsi="Arial" w:cs="Arial"/>
          <w:sz w:val="20"/>
          <w:szCs w:val="20"/>
          <w:lang w:eastAsia="en-US"/>
        </w:rPr>
        <w:t>późn</w:t>
      </w:r>
      <w:proofErr w:type="spellEnd"/>
      <w:r>
        <w:rPr>
          <w:rFonts w:ascii="Arial" w:hAnsi="Arial" w:cs="Arial"/>
          <w:sz w:val="20"/>
          <w:szCs w:val="20"/>
          <w:lang w:eastAsia="en-US"/>
        </w:rPr>
        <w:t>. zm.),</w:t>
      </w:r>
    </w:p>
    <w:p w:rsidR="000E28BE" w:rsidRPr="00FC4AE5" w:rsidRDefault="000E28BE" w:rsidP="004F2253">
      <w:pPr>
        <w:numPr>
          <w:ilvl w:val="1"/>
          <w:numId w:val="38"/>
        </w:numPr>
        <w:autoSpaceDE w:val="0"/>
        <w:autoSpaceDN w:val="0"/>
        <w:adjustRightInd w:val="0"/>
        <w:ind w:left="426"/>
        <w:jc w:val="both"/>
        <w:rPr>
          <w:rFonts w:ascii="Arial" w:hAnsi="Arial" w:cs="Arial"/>
          <w:sz w:val="20"/>
          <w:szCs w:val="20"/>
          <w:lang w:eastAsia="en-US"/>
        </w:rPr>
      </w:pPr>
      <w:r>
        <w:rPr>
          <w:rFonts w:ascii="Arial" w:hAnsi="Arial" w:cs="Arial"/>
          <w:sz w:val="20"/>
          <w:szCs w:val="20"/>
          <w:lang w:eastAsia="en-US"/>
        </w:rPr>
        <w:t>rozporządzenia wykonawczego Komisji (UE) nr 1011/2014 z dnia 22 września 2014 r.</w:t>
      </w:r>
    </w:p>
    <w:p w:rsidR="000E28BE" w:rsidRPr="00FC4AE5" w:rsidRDefault="000E28BE" w:rsidP="004F2253">
      <w:pPr>
        <w:numPr>
          <w:ilvl w:val="1"/>
          <w:numId w:val="38"/>
        </w:numPr>
        <w:autoSpaceDE w:val="0"/>
        <w:autoSpaceDN w:val="0"/>
        <w:adjustRightInd w:val="0"/>
        <w:ind w:left="426"/>
        <w:jc w:val="both"/>
        <w:rPr>
          <w:rFonts w:ascii="Arial" w:hAnsi="Arial" w:cs="Arial"/>
          <w:sz w:val="20"/>
          <w:szCs w:val="20"/>
          <w:lang w:eastAsia="en-US"/>
        </w:rPr>
      </w:pPr>
      <w:r>
        <w:rPr>
          <w:rFonts w:ascii="Arial" w:hAnsi="Arial" w:cs="Arial"/>
          <w:sz w:val="20"/>
          <w:szCs w:val="20"/>
          <w:lang w:eastAsia="en-US"/>
        </w:rPr>
        <w:t>Wytycznych w zakresie monitorowania postępu rzeczowego realizacji programów operacyjnych na lata 2014-2020 (</w:t>
      </w:r>
      <w:proofErr w:type="spellStart"/>
      <w:r>
        <w:rPr>
          <w:rFonts w:ascii="Arial" w:hAnsi="Arial" w:cs="Arial"/>
          <w:sz w:val="20"/>
          <w:szCs w:val="20"/>
          <w:lang w:eastAsia="en-US"/>
        </w:rPr>
        <w:t>MIiR</w:t>
      </w:r>
      <w:proofErr w:type="spellEnd"/>
      <w:r>
        <w:rPr>
          <w:rFonts w:ascii="Arial" w:hAnsi="Arial" w:cs="Arial"/>
          <w:sz w:val="20"/>
          <w:szCs w:val="20"/>
          <w:lang w:eastAsia="en-US"/>
        </w:rPr>
        <w:t>/H 2014-2020/13(01)/04/2015),</w:t>
      </w:r>
    </w:p>
    <w:p w:rsidR="000E28BE" w:rsidRPr="00FC4AE5" w:rsidRDefault="000E28BE" w:rsidP="004F2253">
      <w:pPr>
        <w:numPr>
          <w:ilvl w:val="1"/>
          <w:numId w:val="38"/>
        </w:numPr>
        <w:autoSpaceDE w:val="0"/>
        <w:autoSpaceDN w:val="0"/>
        <w:adjustRightInd w:val="0"/>
        <w:ind w:left="426"/>
        <w:jc w:val="both"/>
        <w:rPr>
          <w:rFonts w:ascii="Arial" w:hAnsi="Arial" w:cs="Arial"/>
          <w:sz w:val="20"/>
          <w:szCs w:val="20"/>
          <w:lang w:eastAsia="en-US"/>
        </w:rPr>
      </w:pPr>
      <w:r>
        <w:rPr>
          <w:rFonts w:ascii="Arial" w:hAnsi="Arial" w:cs="Arial"/>
          <w:sz w:val="20"/>
          <w:szCs w:val="20"/>
          <w:lang w:eastAsia="en-US"/>
        </w:rPr>
        <w:t>Wytycznych w zakresie warunków gromadzenia i przekazywania danych w postaci elektronicznej na lata 2014-2020 (</w:t>
      </w:r>
      <w:proofErr w:type="spellStart"/>
      <w:r>
        <w:rPr>
          <w:rFonts w:ascii="Arial" w:hAnsi="Arial" w:cs="Arial"/>
          <w:sz w:val="20"/>
          <w:szCs w:val="20"/>
          <w:lang w:eastAsia="en-US"/>
        </w:rPr>
        <w:t>MIiR</w:t>
      </w:r>
      <w:proofErr w:type="spellEnd"/>
      <w:r>
        <w:rPr>
          <w:rFonts w:ascii="Arial" w:hAnsi="Arial" w:cs="Arial"/>
          <w:sz w:val="20"/>
          <w:szCs w:val="20"/>
          <w:lang w:eastAsia="en-US"/>
        </w:rPr>
        <w:t>/H 2014-2020/6(01)/03/2015),</w:t>
      </w:r>
    </w:p>
    <w:p w:rsidR="000E28BE" w:rsidRPr="00FC4AE5" w:rsidRDefault="000E28BE" w:rsidP="004F2253">
      <w:pPr>
        <w:numPr>
          <w:ilvl w:val="0"/>
          <w:numId w:val="38"/>
        </w:numPr>
        <w:ind w:left="426"/>
        <w:jc w:val="both"/>
        <w:rPr>
          <w:rFonts w:ascii="Arial" w:hAnsi="Arial" w:cs="Arial"/>
          <w:sz w:val="20"/>
          <w:szCs w:val="20"/>
        </w:rPr>
      </w:pPr>
      <w:r>
        <w:rPr>
          <w:rFonts w:ascii="Arial" w:hAnsi="Arial" w:cs="Arial"/>
          <w:sz w:val="20"/>
          <w:szCs w:val="20"/>
        </w:rPr>
        <w:t xml:space="preserve">moje dane osobowe będą przetwarzane wyłącznie w celu: </w:t>
      </w:r>
    </w:p>
    <w:p w:rsidR="000E28BE" w:rsidRPr="00FC4AE5" w:rsidRDefault="000E28BE" w:rsidP="004F2253">
      <w:pPr>
        <w:numPr>
          <w:ilvl w:val="1"/>
          <w:numId w:val="38"/>
        </w:numPr>
        <w:ind w:left="426"/>
        <w:jc w:val="both"/>
        <w:rPr>
          <w:rFonts w:ascii="Arial" w:hAnsi="Arial" w:cs="Arial"/>
          <w:sz w:val="20"/>
          <w:szCs w:val="20"/>
        </w:rPr>
      </w:pPr>
      <w:r>
        <w:rPr>
          <w:rFonts w:ascii="Arial" w:hAnsi="Arial" w:cs="Arial"/>
          <w:sz w:val="20"/>
          <w:szCs w:val="20"/>
        </w:rPr>
        <w:t>udzielenia wsparcia uczestnikom projektu z uwzględnieniem rekrutacji, działań informacyjnych, monitorowania, sprawozdawczości, ewaluacji, kontroli i audytu prowadzonych w zakresie projektu – dotyczy zbioru nr 1.</w:t>
      </w:r>
    </w:p>
    <w:p w:rsidR="000E28BE" w:rsidRPr="00FC4AE5" w:rsidRDefault="000E28BE" w:rsidP="004F2253">
      <w:pPr>
        <w:numPr>
          <w:ilvl w:val="1"/>
          <w:numId w:val="38"/>
        </w:numPr>
        <w:ind w:left="426"/>
        <w:jc w:val="both"/>
        <w:rPr>
          <w:rFonts w:ascii="Arial" w:hAnsi="Arial" w:cs="Arial"/>
          <w:sz w:val="20"/>
          <w:szCs w:val="20"/>
        </w:rPr>
      </w:pPr>
      <w:r>
        <w:rPr>
          <w:rFonts w:ascii="Arial" w:hAnsi="Arial" w:cs="Arial"/>
          <w:sz w:val="20"/>
          <w:szCs w:val="20"/>
        </w:rPr>
        <w:t>zarządzania, kontroli, audytu, ewaluacji, sprawozdawczości i raportowania w ramach Programu oraz zapewnienia realizacji obowiązku informacyjnego dotyczącego przekazywania do publicznej wiadomości informacji o podmiotach uzyskujących wsparcie z funduszy polityki spójności w ramach Programu – dotyczy zbioru nr 2.</w:t>
      </w:r>
    </w:p>
    <w:p w:rsidR="000E28BE" w:rsidRPr="00FC4AE5" w:rsidRDefault="000E28BE" w:rsidP="004F2253">
      <w:pPr>
        <w:numPr>
          <w:ilvl w:val="0"/>
          <w:numId w:val="38"/>
        </w:numPr>
        <w:ind w:left="426"/>
        <w:jc w:val="both"/>
        <w:outlineLvl w:val="6"/>
        <w:rPr>
          <w:rFonts w:ascii="Arial" w:hAnsi="Arial" w:cs="Arial"/>
          <w:sz w:val="20"/>
          <w:szCs w:val="20"/>
          <w:lang w:eastAsia="en-US"/>
        </w:rPr>
      </w:pPr>
      <w:r>
        <w:rPr>
          <w:rFonts w:ascii="Arial" w:hAnsi="Arial" w:cs="Arial"/>
          <w:sz w:val="20"/>
          <w:szCs w:val="20"/>
          <w:lang w:eastAsia="en-US"/>
        </w:rPr>
        <w:t>podanie danych jest dobrowolne, aczkolwiek odmowa ich podania jest równoznaczna z brakiem możliwości otrzymania wsparcia w ramach projektu,</w:t>
      </w:r>
    </w:p>
    <w:p w:rsidR="000E28BE" w:rsidRPr="00FC4AE5" w:rsidRDefault="000E28BE" w:rsidP="004F2253">
      <w:pPr>
        <w:numPr>
          <w:ilvl w:val="0"/>
          <w:numId w:val="38"/>
        </w:numPr>
        <w:ind w:left="426"/>
        <w:jc w:val="both"/>
        <w:outlineLvl w:val="6"/>
        <w:rPr>
          <w:rFonts w:ascii="Arial" w:hAnsi="Arial" w:cs="Arial"/>
          <w:sz w:val="20"/>
          <w:szCs w:val="20"/>
          <w:lang w:eastAsia="en-US"/>
        </w:rPr>
      </w:pPr>
      <w:r>
        <w:rPr>
          <w:rFonts w:ascii="Arial" w:hAnsi="Arial" w:cs="Arial"/>
          <w:sz w:val="20"/>
          <w:szCs w:val="20"/>
          <w:lang w:eastAsia="en-US"/>
        </w:rPr>
        <w:t>w ciągu 4 tygodni po zakończeniu udziału w projekcie udostępnię dane dot. mojego statusu na rynku pracy oraz informacje nt. udziału w kształceniu lub szkoleniu oraz uzyskania kwalifikacji lub nabycia kompetencji,</w:t>
      </w:r>
    </w:p>
    <w:p w:rsidR="000E28BE" w:rsidRPr="00FC4AE5" w:rsidRDefault="000E28BE" w:rsidP="004F2253">
      <w:pPr>
        <w:numPr>
          <w:ilvl w:val="0"/>
          <w:numId w:val="38"/>
        </w:numPr>
        <w:ind w:left="426"/>
        <w:jc w:val="both"/>
        <w:outlineLvl w:val="6"/>
        <w:rPr>
          <w:rFonts w:ascii="Arial" w:hAnsi="Arial" w:cs="Arial"/>
          <w:sz w:val="20"/>
          <w:szCs w:val="20"/>
          <w:lang w:eastAsia="en-US"/>
        </w:rPr>
      </w:pPr>
      <w:r>
        <w:rPr>
          <w:rFonts w:ascii="Arial" w:hAnsi="Arial" w:cs="Arial"/>
          <w:sz w:val="20"/>
          <w:szCs w:val="20"/>
          <w:lang w:eastAsia="en-US"/>
        </w:rPr>
        <w:t>w ciągu trzech miesięcy po zakończeniu udziału w projekcie udostępnię dane dot. mojego statusu na rynku pracy,</w:t>
      </w:r>
    </w:p>
    <w:p w:rsidR="000E28BE" w:rsidRPr="00FC4AE5" w:rsidRDefault="000E28BE" w:rsidP="004F2253">
      <w:pPr>
        <w:numPr>
          <w:ilvl w:val="0"/>
          <w:numId w:val="38"/>
        </w:numPr>
        <w:ind w:left="426"/>
        <w:jc w:val="both"/>
        <w:outlineLvl w:val="6"/>
        <w:rPr>
          <w:rFonts w:ascii="Arial" w:hAnsi="Arial" w:cs="Arial"/>
          <w:sz w:val="20"/>
          <w:szCs w:val="20"/>
          <w:lang w:eastAsia="en-US"/>
        </w:rPr>
      </w:pPr>
      <w:r>
        <w:rPr>
          <w:rFonts w:ascii="Arial" w:hAnsi="Arial" w:cs="Arial"/>
          <w:sz w:val="20"/>
          <w:szCs w:val="20"/>
          <w:lang w:eastAsia="en-US"/>
        </w:rPr>
        <w:t>mam prawo dostępu do treści swoich danych i ich poprawiania.</w:t>
      </w:r>
    </w:p>
    <w:p w:rsidR="000E28BE" w:rsidRPr="00FC4AE5" w:rsidRDefault="000E28BE" w:rsidP="004F2253">
      <w:pPr>
        <w:ind w:left="357"/>
        <w:jc w:val="both"/>
        <w:rPr>
          <w:rFonts w:ascii="Arial" w:hAnsi="Arial" w:cs="Arial"/>
          <w:sz w:val="20"/>
          <w:szCs w:val="20"/>
        </w:rPr>
      </w:pPr>
    </w:p>
    <w:p w:rsidR="000E28BE" w:rsidRPr="00FC4AE5" w:rsidRDefault="000E28BE" w:rsidP="004F2253">
      <w:pPr>
        <w:ind w:left="357"/>
        <w:jc w:val="both"/>
        <w:rPr>
          <w:rFonts w:ascii="Arial" w:hAnsi="Arial" w:cs="Arial"/>
          <w:sz w:val="20"/>
          <w:szCs w:val="20"/>
        </w:rPr>
      </w:pPr>
    </w:p>
    <w:p w:rsidR="000E28BE" w:rsidRPr="00FC4AE5" w:rsidRDefault="000E28BE" w:rsidP="004F2253">
      <w:pPr>
        <w:ind w:left="357"/>
        <w:jc w:val="both"/>
        <w:rPr>
          <w:rFonts w:ascii="Arial" w:hAnsi="Arial" w:cs="Arial"/>
          <w:sz w:val="20"/>
          <w:szCs w:val="20"/>
        </w:rPr>
      </w:pPr>
    </w:p>
    <w:p w:rsidR="000E28BE" w:rsidRPr="00FC4AE5" w:rsidRDefault="000E28BE" w:rsidP="004F2253">
      <w:pPr>
        <w:ind w:left="357"/>
        <w:jc w:val="both"/>
        <w:rPr>
          <w:rFonts w:ascii="Arial" w:hAnsi="Arial" w:cs="Arial"/>
          <w:sz w:val="20"/>
          <w:szCs w:val="20"/>
        </w:rPr>
      </w:pPr>
    </w:p>
    <w:tbl>
      <w:tblPr>
        <w:tblW w:w="0" w:type="auto"/>
        <w:tblLook w:val="01E0" w:firstRow="1" w:lastRow="1" w:firstColumn="1" w:lastColumn="1" w:noHBand="0" w:noVBand="0"/>
      </w:tblPr>
      <w:tblGrid>
        <w:gridCol w:w="4248"/>
        <w:gridCol w:w="4964"/>
      </w:tblGrid>
      <w:tr w:rsidR="000E28BE" w:rsidRPr="00FC4AE5" w:rsidTr="004F2253">
        <w:tc>
          <w:tcPr>
            <w:tcW w:w="4248" w:type="dxa"/>
          </w:tcPr>
          <w:p w:rsidR="000E28BE" w:rsidRPr="00FC4AE5" w:rsidRDefault="000E28BE" w:rsidP="004F2253">
            <w:pPr>
              <w:jc w:val="both"/>
              <w:rPr>
                <w:rFonts w:ascii="Arial" w:hAnsi="Arial" w:cs="Arial"/>
                <w:sz w:val="20"/>
                <w:szCs w:val="20"/>
              </w:rPr>
            </w:pPr>
            <w:r>
              <w:rPr>
                <w:rFonts w:ascii="Arial" w:hAnsi="Arial" w:cs="Arial"/>
                <w:sz w:val="20"/>
                <w:szCs w:val="20"/>
              </w:rPr>
              <w:t>…..………………………………………</w:t>
            </w:r>
          </w:p>
        </w:tc>
        <w:tc>
          <w:tcPr>
            <w:tcW w:w="4964" w:type="dxa"/>
          </w:tcPr>
          <w:p w:rsidR="000E28BE" w:rsidRPr="00FC4AE5" w:rsidRDefault="000E28BE" w:rsidP="004F2253">
            <w:pPr>
              <w:jc w:val="both"/>
              <w:rPr>
                <w:rFonts w:ascii="Arial" w:hAnsi="Arial" w:cs="Arial"/>
                <w:sz w:val="20"/>
                <w:szCs w:val="20"/>
              </w:rPr>
            </w:pPr>
            <w:r>
              <w:rPr>
                <w:rFonts w:ascii="Arial" w:hAnsi="Arial" w:cs="Arial"/>
                <w:sz w:val="20"/>
                <w:szCs w:val="20"/>
              </w:rPr>
              <w:t>……………..……………………………………………</w:t>
            </w:r>
          </w:p>
        </w:tc>
      </w:tr>
    </w:tbl>
    <w:p w:rsidR="000E28BE" w:rsidRPr="00FC4AE5" w:rsidRDefault="000E28BE" w:rsidP="009074C7">
      <w:pPr>
        <w:rPr>
          <w:rFonts w:ascii="Arial" w:hAnsi="Arial" w:cs="Arial"/>
          <w:b/>
          <w:spacing w:val="4"/>
          <w:sz w:val="20"/>
          <w:szCs w:val="20"/>
        </w:rPr>
      </w:pPr>
    </w:p>
    <w:tbl>
      <w:tblPr>
        <w:tblW w:w="0" w:type="auto"/>
        <w:tblLook w:val="01E0" w:firstRow="1" w:lastRow="1" w:firstColumn="1" w:lastColumn="1" w:noHBand="0" w:noVBand="0"/>
      </w:tblPr>
      <w:tblGrid>
        <w:gridCol w:w="4248"/>
        <w:gridCol w:w="4964"/>
      </w:tblGrid>
      <w:tr w:rsidR="000E28BE" w:rsidRPr="00FC4AE5" w:rsidTr="00BB50A6">
        <w:tc>
          <w:tcPr>
            <w:tcW w:w="4248" w:type="dxa"/>
          </w:tcPr>
          <w:p w:rsidR="000E28BE" w:rsidRPr="00FC4AE5" w:rsidRDefault="000E28BE" w:rsidP="00BB50A6">
            <w:pPr>
              <w:jc w:val="both"/>
              <w:rPr>
                <w:rFonts w:ascii="Arial" w:hAnsi="Arial" w:cs="Arial"/>
                <w:i/>
                <w:sz w:val="20"/>
                <w:szCs w:val="20"/>
              </w:rPr>
            </w:pPr>
            <w:r>
              <w:rPr>
                <w:rFonts w:ascii="Arial" w:hAnsi="Arial" w:cs="Arial"/>
                <w:i/>
                <w:sz w:val="20"/>
                <w:szCs w:val="20"/>
              </w:rPr>
              <w:t>MIEJSCOWOŚĆ I DATA</w:t>
            </w:r>
          </w:p>
        </w:tc>
        <w:tc>
          <w:tcPr>
            <w:tcW w:w="4964" w:type="dxa"/>
          </w:tcPr>
          <w:p w:rsidR="000E28BE" w:rsidRPr="00FC4AE5" w:rsidRDefault="000E28BE" w:rsidP="00BB50A6">
            <w:pPr>
              <w:jc w:val="both"/>
              <w:rPr>
                <w:rFonts w:ascii="Arial" w:hAnsi="Arial" w:cs="Arial"/>
                <w:i/>
                <w:sz w:val="20"/>
                <w:szCs w:val="20"/>
              </w:rPr>
            </w:pPr>
            <w:r>
              <w:rPr>
                <w:rFonts w:ascii="Arial" w:hAnsi="Arial" w:cs="Arial"/>
                <w:i/>
                <w:sz w:val="20"/>
                <w:szCs w:val="20"/>
              </w:rPr>
              <w:t>CZYTELNY PODPIS UCZESTNIKA PROJEKTU</w:t>
            </w:r>
          </w:p>
        </w:tc>
      </w:tr>
    </w:tbl>
    <w:p w:rsidR="000E28BE" w:rsidRPr="00FC4AE5" w:rsidRDefault="000E28BE" w:rsidP="009074C7">
      <w:pPr>
        <w:jc w:val="both"/>
        <w:rPr>
          <w:rFonts w:ascii="Arial" w:hAnsi="Arial" w:cs="Arial"/>
          <w:b/>
          <w:sz w:val="20"/>
          <w:szCs w:val="20"/>
        </w:rPr>
      </w:pPr>
    </w:p>
    <w:p w:rsidR="000E28BE" w:rsidRPr="00FC4AE5" w:rsidRDefault="000E28BE" w:rsidP="009074C7">
      <w:pPr>
        <w:rPr>
          <w:rFonts w:ascii="Arial" w:hAnsi="Arial" w:cs="Arial"/>
          <w:b/>
          <w:sz w:val="20"/>
          <w:szCs w:val="20"/>
        </w:rPr>
        <w:sectPr w:rsidR="000E28BE" w:rsidRPr="00FC4AE5" w:rsidSect="00AA4526">
          <w:pgSz w:w="11906" w:h="16838"/>
          <w:pgMar w:top="1417" w:right="1417" w:bottom="1417" w:left="1417" w:header="708" w:footer="708" w:gutter="0"/>
          <w:cols w:space="708"/>
          <w:titlePg/>
          <w:docGrid w:linePitch="360"/>
        </w:sectPr>
      </w:pPr>
    </w:p>
    <w:p w:rsidR="000E28BE" w:rsidRPr="00FC4AE5" w:rsidRDefault="000E28BE" w:rsidP="00CD7030">
      <w:pPr>
        <w:jc w:val="both"/>
        <w:rPr>
          <w:rFonts w:ascii="Arial" w:hAnsi="Arial" w:cs="Arial"/>
          <w:b/>
          <w:sz w:val="20"/>
          <w:szCs w:val="20"/>
        </w:rPr>
      </w:pPr>
    </w:p>
    <w:p w:rsidR="000E28BE" w:rsidRPr="00FC4AE5" w:rsidRDefault="000E28BE" w:rsidP="00CD7030">
      <w:pPr>
        <w:jc w:val="both"/>
        <w:rPr>
          <w:rFonts w:ascii="Arial" w:hAnsi="Arial" w:cs="Arial"/>
          <w:b/>
          <w:sz w:val="20"/>
          <w:szCs w:val="20"/>
        </w:rPr>
      </w:pPr>
      <w:r>
        <w:rPr>
          <w:rFonts w:ascii="Arial" w:hAnsi="Arial" w:cs="Arial"/>
          <w:b/>
          <w:sz w:val="20"/>
          <w:szCs w:val="20"/>
        </w:rPr>
        <w:t>Załącznik nr 5 do umowy: Wzór upoważnienia do przetwarzania danych osobowych</w:t>
      </w:r>
    </w:p>
    <w:p w:rsidR="000E28BE" w:rsidRPr="00FC4AE5" w:rsidRDefault="000E28BE" w:rsidP="00CD7030">
      <w:pPr>
        <w:jc w:val="both"/>
        <w:rPr>
          <w:rFonts w:ascii="Arial" w:hAnsi="Arial" w:cs="Arial"/>
          <w:b/>
          <w:sz w:val="20"/>
          <w:szCs w:val="20"/>
        </w:rPr>
      </w:pPr>
    </w:p>
    <w:p w:rsidR="000E28BE" w:rsidRPr="00FC4AE5" w:rsidRDefault="000E28BE" w:rsidP="00CD7030">
      <w:pPr>
        <w:jc w:val="both"/>
        <w:rPr>
          <w:rFonts w:ascii="Arial" w:hAnsi="Arial" w:cs="Arial"/>
          <w:b/>
          <w:sz w:val="20"/>
          <w:szCs w:val="20"/>
        </w:rPr>
      </w:pPr>
    </w:p>
    <w:p w:rsidR="000E28BE" w:rsidRPr="00FC4AE5" w:rsidRDefault="000E28BE" w:rsidP="00CD7030">
      <w:pPr>
        <w:spacing w:after="60" w:line="264" w:lineRule="auto"/>
        <w:jc w:val="center"/>
        <w:rPr>
          <w:rFonts w:ascii="Arial" w:hAnsi="Arial" w:cs="Arial"/>
          <w:b/>
          <w:bCs/>
          <w:sz w:val="20"/>
          <w:szCs w:val="20"/>
        </w:rPr>
      </w:pPr>
      <w:r w:rsidRPr="00015845">
        <w:rPr>
          <w:rFonts w:ascii="Arial" w:hAnsi="Arial" w:cs="Arial"/>
          <w:b/>
          <w:bCs/>
          <w:sz w:val="20"/>
          <w:szCs w:val="20"/>
        </w:rPr>
        <w:t>UPOWAŻNIENIE Nr______</w:t>
      </w:r>
      <w:r w:rsidRPr="00015845">
        <w:rPr>
          <w:rFonts w:ascii="Arial" w:hAnsi="Arial" w:cs="Arial"/>
          <w:b/>
          <w:bCs/>
          <w:sz w:val="20"/>
          <w:szCs w:val="20"/>
        </w:rPr>
        <w:br/>
        <w:t xml:space="preserve">DO PRZETWARZANIA DANYCH OSOBOWYCH </w:t>
      </w:r>
    </w:p>
    <w:p w:rsidR="000E28BE" w:rsidRPr="00FC4AE5" w:rsidRDefault="000E28BE" w:rsidP="00CD7030">
      <w:pPr>
        <w:spacing w:after="60" w:line="264" w:lineRule="auto"/>
        <w:jc w:val="both"/>
        <w:rPr>
          <w:rFonts w:ascii="Arial" w:hAnsi="Arial" w:cs="Arial"/>
          <w:sz w:val="20"/>
          <w:szCs w:val="20"/>
        </w:rPr>
      </w:pPr>
    </w:p>
    <w:p w:rsidR="000E28BE" w:rsidRPr="00FC4AE5" w:rsidRDefault="000E28BE" w:rsidP="00CD7030">
      <w:pPr>
        <w:spacing w:after="60" w:line="264" w:lineRule="auto"/>
        <w:jc w:val="both"/>
        <w:rPr>
          <w:rFonts w:ascii="Arial" w:hAnsi="Arial" w:cs="Arial"/>
          <w:sz w:val="20"/>
          <w:szCs w:val="20"/>
        </w:rPr>
      </w:pPr>
      <w:r w:rsidRPr="00015845">
        <w:rPr>
          <w:rFonts w:ascii="Arial" w:hAnsi="Arial" w:cs="Arial"/>
          <w:sz w:val="20"/>
          <w:szCs w:val="20"/>
        </w:rPr>
        <w:t xml:space="preserve">Z dniem [_________________________] r., na podstawie art. 37 w związku z art. 31 ustawy z dnia 29 sierpnia 1997 r. o ochronie danych osobowych (Dz. U. z 2016 r. poz. 922), upoważniam [___________________________________________] do przetwarzania danych osobowych w zbiorze pn. [___________________________________________]. </w:t>
      </w:r>
    </w:p>
    <w:p w:rsidR="000E28BE" w:rsidRPr="00FC4AE5" w:rsidRDefault="000E28BE" w:rsidP="00CD7030">
      <w:pPr>
        <w:spacing w:after="60" w:line="264" w:lineRule="auto"/>
        <w:jc w:val="both"/>
        <w:rPr>
          <w:rFonts w:ascii="Arial" w:hAnsi="Arial" w:cs="Arial"/>
          <w:b/>
          <w:bCs/>
          <w:sz w:val="20"/>
          <w:szCs w:val="20"/>
        </w:rPr>
      </w:pPr>
    </w:p>
    <w:p w:rsidR="000E28BE" w:rsidRPr="00FC4AE5" w:rsidRDefault="000E28BE" w:rsidP="00CD7030">
      <w:pPr>
        <w:suppressAutoHyphens/>
        <w:spacing w:after="60" w:line="264" w:lineRule="auto"/>
        <w:rPr>
          <w:rFonts w:ascii="Arial" w:hAnsi="Arial" w:cs="Arial"/>
          <w:sz w:val="20"/>
          <w:szCs w:val="20"/>
          <w:lang w:eastAsia="ar-SA"/>
        </w:rPr>
      </w:pPr>
      <w:r w:rsidRPr="00015845">
        <w:rPr>
          <w:rFonts w:ascii="Arial" w:hAnsi="Arial" w:cs="Arial"/>
          <w:sz w:val="20"/>
          <w:szCs w:val="20"/>
          <w:lang w:eastAsia="ar-SA"/>
        </w:rPr>
        <w:t>Login w systemie służącym do przetwarzania danych osobowych oraz nazwa systemu (jeżeli dotyczy):  [___________________]</w:t>
      </w:r>
      <w:r w:rsidRPr="00015845">
        <w:rPr>
          <w:rFonts w:ascii="Arial" w:hAnsi="Arial" w:cs="Arial"/>
          <w:sz w:val="20"/>
          <w:szCs w:val="20"/>
          <w:lang w:eastAsia="ar-SA"/>
        </w:rPr>
        <w:br/>
        <w:t>Upoważnienie wygasa z chwilą ustania Pana/Pani* stosunku prawnego z [______________] lub z chwilą jego odwołania.</w:t>
      </w:r>
      <w:r w:rsidRPr="00015845">
        <w:rPr>
          <w:rFonts w:ascii="Arial" w:hAnsi="Arial" w:cs="Arial"/>
          <w:sz w:val="20"/>
          <w:szCs w:val="20"/>
          <w:lang w:eastAsia="ar-SA"/>
        </w:rPr>
        <w:br/>
      </w:r>
    </w:p>
    <w:p w:rsidR="000E28BE" w:rsidRPr="00FC4AE5" w:rsidRDefault="000E28BE" w:rsidP="00CD7030">
      <w:pPr>
        <w:spacing w:after="60" w:line="264" w:lineRule="auto"/>
        <w:jc w:val="both"/>
        <w:rPr>
          <w:rFonts w:ascii="Arial" w:hAnsi="Arial" w:cs="Arial"/>
          <w:sz w:val="20"/>
          <w:szCs w:val="20"/>
        </w:rPr>
      </w:pPr>
      <w:r w:rsidRPr="00015845">
        <w:rPr>
          <w:rFonts w:ascii="Arial" w:hAnsi="Arial" w:cs="Arial"/>
          <w:sz w:val="20"/>
          <w:szCs w:val="20"/>
        </w:rPr>
        <w:t>_________________________________</w:t>
      </w:r>
      <w:r w:rsidRPr="00015845">
        <w:rPr>
          <w:rFonts w:ascii="Arial" w:hAnsi="Arial" w:cs="Arial"/>
          <w:sz w:val="20"/>
          <w:szCs w:val="20"/>
        </w:rPr>
        <w:br/>
        <w:t>Czytelny podpis, osoby upoważnionej do wydawania i odwoływania upoważnień.</w:t>
      </w:r>
    </w:p>
    <w:p w:rsidR="000E28BE" w:rsidRPr="00FC4AE5" w:rsidRDefault="000E28BE" w:rsidP="00CD7030">
      <w:pPr>
        <w:suppressAutoHyphens/>
        <w:spacing w:after="60" w:line="264" w:lineRule="auto"/>
        <w:jc w:val="both"/>
        <w:rPr>
          <w:rFonts w:ascii="Arial" w:hAnsi="Arial" w:cs="Arial"/>
          <w:sz w:val="20"/>
          <w:szCs w:val="20"/>
          <w:lang w:eastAsia="ar-SA"/>
        </w:rPr>
      </w:pPr>
    </w:p>
    <w:p w:rsidR="000E28BE" w:rsidRPr="00FC4AE5" w:rsidRDefault="000E28BE" w:rsidP="00CD7030">
      <w:pPr>
        <w:spacing w:after="60" w:line="264" w:lineRule="auto"/>
        <w:jc w:val="both"/>
        <w:rPr>
          <w:rFonts w:ascii="Arial" w:hAnsi="Arial" w:cs="Arial"/>
          <w:sz w:val="20"/>
          <w:szCs w:val="20"/>
        </w:rPr>
      </w:pPr>
      <w:r w:rsidRPr="00015845">
        <w:rPr>
          <w:rFonts w:ascii="Arial" w:hAnsi="Arial" w:cs="Arial"/>
          <w:b/>
          <w:sz w:val="20"/>
          <w:szCs w:val="20"/>
        </w:rPr>
        <w:t>*</w:t>
      </w:r>
      <w:r w:rsidRPr="00015845">
        <w:rPr>
          <w:rFonts w:ascii="Arial" w:hAnsi="Arial" w:cs="Arial"/>
          <w:sz w:val="20"/>
          <w:szCs w:val="20"/>
        </w:rPr>
        <w:t>niepotrzebne skreślić</w:t>
      </w:r>
    </w:p>
    <w:p w:rsidR="000E28BE" w:rsidRPr="00FC4AE5" w:rsidRDefault="000E28BE" w:rsidP="00CD7030">
      <w:pPr>
        <w:suppressAutoHyphens/>
        <w:spacing w:after="60" w:line="264" w:lineRule="auto"/>
        <w:jc w:val="both"/>
        <w:rPr>
          <w:rFonts w:ascii="Arial" w:hAnsi="Arial" w:cs="Arial"/>
          <w:sz w:val="20"/>
          <w:szCs w:val="20"/>
          <w:lang w:eastAsia="ar-SA"/>
        </w:rPr>
      </w:pPr>
    </w:p>
    <w:p w:rsidR="000E28BE" w:rsidRPr="00FC4AE5" w:rsidRDefault="000E28BE" w:rsidP="00CD7030">
      <w:pPr>
        <w:suppressAutoHyphens/>
        <w:spacing w:after="60" w:line="264" w:lineRule="auto"/>
        <w:jc w:val="both"/>
        <w:rPr>
          <w:rFonts w:ascii="Arial" w:hAnsi="Arial" w:cs="Arial"/>
          <w:color w:val="000000"/>
          <w:sz w:val="20"/>
          <w:szCs w:val="20"/>
          <w:lang w:eastAsia="ar-SA"/>
        </w:rPr>
      </w:pPr>
      <w:r w:rsidRPr="00015845">
        <w:rPr>
          <w:rFonts w:ascii="Arial" w:hAnsi="Arial" w:cs="Arial"/>
          <w:color w:val="000000"/>
          <w:sz w:val="20"/>
          <w:szCs w:val="20"/>
          <w:lang w:eastAsia="ar-SA"/>
        </w:rPr>
        <w:t>Oświadczam, że zapoznałem/</w:t>
      </w:r>
      <w:proofErr w:type="spellStart"/>
      <w:r w:rsidRPr="00015845">
        <w:rPr>
          <w:rFonts w:ascii="Arial" w:hAnsi="Arial" w:cs="Arial"/>
          <w:color w:val="000000"/>
          <w:sz w:val="20"/>
          <w:szCs w:val="20"/>
          <w:lang w:eastAsia="ar-SA"/>
        </w:rPr>
        <w:t>am</w:t>
      </w:r>
      <w:proofErr w:type="spellEnd"/>
      <w:r w:rsidRPr="00015845">
        <w:rPr>
          <w:rFonts w:ascii="Arial" w:hAnsi="Arial" w:cs="Arial"/>
          <w:color w:val="000000"/>
          <w:sz w:val="20"/>
          <w:szCs w:val="20"/>
          <w:lang w:eastAsia="ar-SA"/>
        </w:rPr>
        <w:t xml:space="preserve"> się z przepisami dotyczącymi ochrony danych osobowych, w tym z ustawą z dnia 29 sierpnia 1997 r. o ochronie danych osobowych (</w:t>
      </w:r>
      <w:r w:rsidRPr="00015845">
        <w:rPr>
          <w:rFonts w:ascii="Arial" w:hAnsi="Arial" w:cs="Arial"/>
          <w:sz w:val="20"/>
          <w:szCs w:val="20"/>
          <w:lang w:eastAsia="ar-SA"/>
        </w:rPr>
        <w:t>Dz. U. z 2016 r. poz. 922</w:t>
      </w:r>
      <w:r w:rsidRPr="00015845">
        <w:rPr>
          <w:rFonts w:ascii="Arial" w:hAnsi="Arial" w:cs="Arial"/>
          <w:color w:val="000000"/>
          <w:sz w:val="20"/>
          <w:szCs w:val="20"/>
          <w:lang w:eastAsia="ar-SA"/>
        </w:rPr>
        <w:t xml:space="preserve">), a także z obowiązującymi w </w:t>
      </w:r>
      <w:r w:rsidRPr="00015845">
        <w:rPr>
          <w:rFonts w:ascii="Arial" w:hAnsi="Arial" w:cs="Arial"/>
          <w:sz w:val="20"/>
          <w:szCs w:val="20"/>
          <w:lang w:eastAsia="ar-SA"/>
        </w:rPr>
        <w:t>[___________________]</w:t>
      </w:r>
      <w:r w:rsidRPr="00015845">
        <w:rPr>
          <w:rFonts w:ascii="Arial" w:hAnsi="Arial" w:cs="Arial"/>
          <w:color w:val="000000"/>
          <w:sz w:val="20"/>
          <w:szCs w:val="20"/>
          <w:lang w:eastAsia="ar-SA"/>
        </w:rPr>
        <w:t xml:space="preserve"> Polityką bezpieczeństwa ochrony danych osobowych oraz Instrukcją zarządzania systemem informatycznym </w:t>
      </w:r>
      <w:r w:rsidRPr="00015845">
        <w:rPr>
          <w:rFonts w:ascii="Arial" w:hAnsi="Arial" w:cs="Arial"/>
          <w:noProof/>
          <w:color w:val="000000"/>
          <w:sz w:val="20"/>
          <w:szCs w:val="20"/>
          <w:lang w:eastAsia="ar-SA"/>
        </w:rPr>
        <w:t>służącym</w:t>
      </w:r>
      <w:r w:rsidRPr="00015845">
        <w:rPr>
          <w:rFonts w:ascii="Arial" w:hAnsi="Arial" w:cs="Arial"/>
          <w:color w:val="000000"/>
          <w:sz w:val="20"/>
          <w:szCs w:val="20"/>
          <w:lang w:eastAsia="ar-SA"/>
        </w:rPr>
        <w:t xml:space="preserve"> do przetwarzania danych osobowych i zobowiązuję się do przestrzegania zasad przetwarzania danych osobowych określonych w tych dokumentach.</w:t>
      </w:r>
    </w:p>
    <w:p w:rsidR="000E28BE" w:rsidRPr="00FC4AE5" w:rsidRDefault="000E28BE" w:rsidP="00CD7030">
      <w:pPr>
        <w:suppressAutoHyphens/>
        <w:spacing w:after="60" w:line="264" w:lineRule="auto"/>
        <w:jc w:val="both"/>
        <w:rPr>
          <w:rFonts w:ascii="Arial" w:hAnsi="Arial" w:cs="Arial"/>
          <w:color w:val="000000"/>
          <w:sz w:val="20"/>
          <w:szCs w:val="20"/>
          <w:lang w:eastAsia="ar-SA"/>
        </w:rPr>
      </w:pPr>
    </w:p>
    <w:p w:rsidR="000E28BE" w:rsidRPr="00FC4AE5" w:rsidRDefault="000E28BE" w:rsidP="00CD7030">
      <w:pPr>
        <w:suppressAutoHyphens/>
        <w:spacing w:after="60" w:line="264" w:lineRule="auto"/>
        <w:jc w:val="both"/>
        <w:rPr>
          <w:rFonts w:ascii="Arial" w:hAnsi="Arial" w:cs="Arial"/>
          <w:color w:val="000000"/>
          <w:sz w:val="20"/>
          <w:szCs w:val="20"/>
          <w:lang w:eastAsia="ar-SA"/>
        </w:rPr>
      </w:pPr>
      <w:r w:rsidRPr="00015845">
        <w:rPr>
          <w:rFonts w:ascii="Arial" w:hAnsi="Arial" w:cs="Arial"/>
          <w:color w:val="000000"/>
          <w:sz w:val="20"/>
          <w:szCs w:val="20"/>
          <w:lang w:eastAsia="ar-SA"/>
        </w:rPr>
        <w:t>Zobowiązuję się do zachowania w tajemnicy przetwarzanych danych osobowych, z którymi zapoznałem/</w:t>
      </w:r>
      <w:proofErr w:type="spellStart"/>
      <w:r w:rsidRPr="00015845">
        <w:rPr>
          <w:rFonts w:ascii="Arial" w:hAnsi="Arial" w:cs="Arial"/>
          <w:color w:val="000000"/>
          <w:sz w:val="20"/>
          <w:szCs w:val="20"/>
          <w:lang w:eastAsia="ar-SA"/>
        </w:rPr>
        <w:t>am</w:t>
      </w:r>
      <w:proofErr w:type="spellEnd"/>
      <w:r w:rsidRPr="00015845">
        <w:rPr>
          <w:rFonts w:ascii="Arial" w:hAnsi="Arial" w:cs="Arial"/>
          <w:color w:val="000000"/>
          <w:sz w:val="20"/>
          <w:szCs w:val="20"/>
          <w:lang w:eastAsia="ar-SA"/>
        </w:rPr>
        <w:t xml:space="preserve"> się oraz sposobów ich zabezpieczania, zarówno w okresie trwania umowy jak również po ustania stosunku prawnego łączącego mnie z </w:t>
      </w:r>
      <w:r w:rsidRPr="00015845">
        <w:rPr>
          <w:rFonts w:ascii="Arial" w:hAnsi="Arial" w:cs="Arial"/>
          <w:sz w:val="20"/>
          <w:szCs w:val="20"/>
          <w:lang w:eastAsia="ar-SA"/>
        </w:rPr>
        <w:t>[___________________]</w:t>
      </w:r>
    </w:p>
    <w:p w:rsidR="000E28BE" w:rsidRPr="00FC4AE5" w:rsidRDefault="000E28BE" w:rsidP="00CD7030">
      <w:pPr>
        <w:suppressAutoHyphens/>
        <w:spacing w:after="60" w:line="264" w:lineRule="auto"/>
        <w:jc w:val="both"/>
        <w:rPr>
          <w:rFonts w:ascii="Arial" w:hAnsi="Arial" w:cs="Arial"/>
          <w:color w:val="000000"/>
          <w:sz w:val="20"/>
          <w:szCs w:val="20"/>
          <w:lang w:eastAsia="ar-SA"/>
        </w:rPr>
      </w:pPr>
    </w:p>
    <w:p w:rsidR="000E28BE" w:rsidRPr="00FC4AE5" w:rsidRDefault="000E28BE" w:rsidP="00CD7030">
      <w:pPr>
        <w:suppressAutoHyphens/>
        <w:spacing w:after="60" w:line="264" w:lineRule="auto"/>
        <w:jc w:val="right"/>
        <w:rPr>
          <w:rFonts w:ascii="Arial" w:hAnsi="Arial" w:cs="Arial"/>
          <w:color w:val="000000"/>
          <w:spacing w:val="-1"/>
          <w:sz w:val="20"/>
          <w:szCs w:val="20"/>
          <w:lang w:eastAsia="ar-SA"/>
        </w:rPr>
      </w:pPr>
      <w:r w:rsidRPr="00015845">
        <w:rPr>
          <w:rFonts w:ascii="Arial" w:hAnsi="Arial" w:cs="Arial"/>
          <w:color w:val="000000"/>
          <w:sz w:val="20"/>
          <w:szCs w:val="20"/>
          <w:lang w:eastAsia="ar-SA"/>
        </w:rPr>
        <w:t>.</w:t>
      </w:r>
      <w:r w:rsidRPr="00015845">
        <w:rPr>
          <w:rFonts w:ascii="Arial" w:hAnsi="Arial" w:cs="Arial"/>
          <w:color w:val="000000"/>
          <w:spacing w:val="-1"/>
          <w:sz w:val="20"/>
          <w:szCs w:val="20"/>
          <w:lang w:eastAsia="ar-SA"/>
        </w:rPr>
        <w:t xml:space="preserve">                                               ….….…………………………………………</w:t>
      </w:r>
    </w:p>
    <w:p w:rsidR="000E28BE" w:rsidRPr="00FC4AE5" w:rsidRDefault="000E28BE" w:rsidP="00CD7030">
      <w:pPr>
        <w:suppressAutoHyphens/>
        <w:spacing w:after="60" w:line="264" w:lineRule="auto"/>
        <w:ind w:left="3540" w:firstLine="708"/>
        <w:jc w:val="both"/>
        <w:rPr>
          <w:rFonts w:ascii="Arial" w:hAnsi="Arial" w:cs="Arial"/>
          <w:color w:val="000000"/>
          <w:spacing w:val="-1"/>
          <w:sz w:val="20"/>
          <w:szCs w:val="20"/>
          <w:lang w:eastAsia="ar-SA"/>
        </w:rPr>
      </w:pPr>
      <w:r w:rsidRPr="00015845">
        <w:rPr>
          <w:rFonts w:ascii="Arial" w:hAnsi="Arial" w:cs="Arial"/>
          <w:color w:val="000000"/>
          <w:spacing w:val="-1"/>
          <w:sz w:val="20"/>
          <w:szCs w:val="20"/>
          <w:lang w:eastAsia="ar-SA"/>
        </w:rPr>
        <w:t>Czytelny podpis osoby składającej oświadczenie</w:t>
      </w:r>
    </w:p>
    <w:p w:rsidR="000E28BE" w:rsidRPr="00FC4AE5" w:rsidRDefault="000E28BE" w:rsidP="00CD7030">
      <w:pPr>
        <w:suppressAutoHyphens/>
        <w:spacing w:after="60" w:line="264" w:lineRule="auto"/>
        <w:ind w:left="5664" w:firstLine="708"/>
        <w:jc w:val="both"/>
        <w:rPr>
          <w:rFonts w:ascii="Arial" w:hAnsi="Arial" w:cs="Arial"/>
          <w:color w:val="000000"/>
          <w:spacing w:val="-1"/>
          <w:sz w:val="20"/>
          <w:szCs w:val="20"/>
          <w:lang w:eastAsia="ar-SA"/>
        </w:rPr>
      </w:pPr>
    </w:p>
    <w:p w:rsidR="000E28BE" w:rsidRPr="00FC4AE5" w:rsidRDefault="000E28BE" w:rsidP="00CD7030">
      <w:pPr>
        <w:suppressAutoHyphens/>
        <w:spacing w:after="60" w:line="264" w:lineRule="auto"/>
        <w:ind w:left="3516" w:firstLine="1440"/>
        <w:jc w:val="both"/>
        <w:rPr>
          <w:rFonts w:ascii="Arial" w:hAnsi="Arial" w:cs="Arial"/>
          <w:color w:val="000000"/>
          <w:spacing w:val="-1"/>
          <w:sz w:val="20"/>
          <w:szCs w:val="20"/>
          <w:lang w:eastAsia="ar-SA"/>
        </w:rPr>
      </w:pPr>
      <w:r w:rsidRPr="00015845">
        <w:rPr>
          <w:rFonts w:ascii="Arial" w:hAnsi="Arial" w:cs="Arial"/>
          <w:color w:val="000000"/>
          <w:spacing w:val="-1"/>
          <w:sz w:val="20"/>
          <w:szCs w:val="20"/>
          <w:lang w:eastAsia="ar-SA"/>
        </w:rPr>
        <w:t>Upoważnienie otrzymałem/</w:t>
      </w:r>
      <w:proofErr w:type="spellStart"/>
      <w:r w:rsidRPr="00015845">
        <w:rPr>
          <w:rFonts w:ascii="Arial" w:hAnsi="Arial" w:cs="Arial"/>
          <w:color w:val="000000"/>
          <w:spacing w:val="-1"/>
          <w:sz w:val="20"/>
          <w:szCs w:val="20"/>
          <w:lang w:eastAsia="ar-SA"/>
        </w:rPr>
        <w:t>am</w:t>
      </w:r>
      <w:proofErr w:type="spellEnd"/>
    </w:p>
    <w:p w:rsidR="000E28BE" w:rsidRPr="00FC4AE5" w:rsidRDefault="000E28BE" w:rsidP="00CD7030">
      <w:pPr>
        <w:suppressAutoHyphens/>
        <w:spacing w:after="60" w:line="264" w:lineRule="auto"/>
        <w:jc w:val="both"/>
        <w:rPr>
          <w:rFonts w:ascii="Arial" w:hAnsi="Arial" w:cs="Arial"/>
          <w:color w:val="000000"/>
          <w:spacing w:val="-1"/>
          <w:sz w:val="20"/>
          <w:szCs w:val="20"/>
          <w:lang w:eastAsia="ar-SA"/>
        </w:rPr>
      </w:pPr>
    </w:p>
    <w:p w:rsidR="000E28BE" w:rsidRPr="00FC4AE5" w:rsidRDefault="000E28BE" w:rsidP="00CD7030">
      <w:pPr>
        <w:suppressAutoHyphens/>
        <w:spacing w:after="60" w:line="264" w:lineRule="auto"/>
        <w:ind w:left="3402" w:firstLine="1440"/>
        <w:jc w:val="both"/>
        <w:rPr>
          <w:rFonts w:ascii="Arial" w:hAnsi="Arial" w:cs="Arial"/>
          <w:color w:val="000000"/>
          <w:spacing w:val="-1"/>
          <w:sz w:val="20"/>
          <w:szCs w:val="20"/>
          <w:lang w:eastAsia="ar-SA"/>
        </w:rPr>
      </w:pPr>
      <w:r w:rsidRPr="00015845">
        <w:rPr>
          <w:rFonts w:ascii="Arial" w:hAnsi="Arial" w:cs="Arial"/>
          <w:color w:val="000000"/>
          <w:spacing w:val="-1"/>
          <w:sz w:val="20"/>
          <w:szCs w:val="20"/>
          <w:lang w:eastAsia="ar-SA"/>
        </w:rPr>
        <w:t xml:space="preserve">    …………………………………</w:t>
      </w:r>
    </w:p>
    <w:p w:rsidR="000E28BE" w:rsidRPr="00FC4AE5" w:rsidRDefault="000E28BE" w:rsidP="00CD7030">
      <w:pPr>
        <w:suppressAutoHyphens/>
        <w:spacing w:after="60" w:line="264" w:lineRule="auto"/>
        <w:ind w:left="5103"/>
        <w:jc w:val="both"/>
        <w:rPr>
          <w:rFonts w:ascii="Arial" w:hAnsi="Arial" w:cs="Arial"/>
          <w:color w:val="000000"/>
          <w:spacing w:val="-1"/>
          <w:sz w:val="20"/>
          <w:szCs w:val="20"/>
          <w:lang w:eastAsia="ar-SA"/>
        </w:rPr>
      </w:pPr>
      <w:r w:rsidRPr="00015845">
        <w:rPr>
          <w:rFonts w:ascii="Arial" w:hAnsi="Arial" w:cs="Arial"/>
          <w:color w:val="000000"/>
          <w:spacing w:val="-1"/>
          <w:sz w:val="20"/>
          <w:szCs w:val="20"/>
          <w:lang w:eastAsia="ar-SA"/>
        </w:rPr>
        <w:t xml:space="preserve">                                                                                                                         (miejscowość, data, podpis)</w:t>
      </w:r>
    </w:p>
    <w:p w:rsidR="000E28BE" w:rsidRPr="00FC4AE5" w:rsidRDefault="000E28BE" w:rsidP="00CD7030">
      <w:pPr>
        <w:jc w:val="both"/>
        <w:rPr>
          <w:rFonts w:ascii="Arial" w:hAnsi="Arial" w:cs="Arial"/>
          <w:sz w:val="20"/>
          <w:szCs w:val="20"/>
        </w:rPr>
      </w:pPr>
    </w:p>
    <w:p w:rsidR="000E28BE" w:rsidRPr="00FC4AE5" w:rsidRDefault="000E28BE" w:rsidP="009074C7">
      <w:pPr>
        <w:rPr>
          <w:rFonts w:ascii="Arial" w:hAnsi="Arial" w:cs="Arial"/>
          <w:b/>
          <w:sz w:val="20"/>
          <w:szCs w:val="20"/>
        </w:rPr>
        <w:sectPr w:rsidR="000E28BE" w:rsidRPr="00FC4AE5" w:rsidSect="00AA4526">
          <w:pgSz w:w="11906" w:h="16838"/>
          <w:pgMar w:top="1417" w:right="1417" w:bottom="1417" w:left="1417" w:header="708" w:footer="708" w:gutter="0"/>
          <w:cols w:space="708"/>
          <w:titlePg/>
          <w:docGrid w:linePitch="360"/>
        </w:sectPr>
      </w:pPr>
    </w:p>
    <w:p w:rsidR="000E28BE" w:rsidRPr="00FC4AE5" w:rsidRDefault="000E28BE" w:rsidP="009074C7">
      <w:pPr>
        <w:rPr>
          <w:rFonts w:ascii="Arial" w:hAnsi="Arial" w:cs="Arial"/>
          <w:b/>
          <w:sz w:val="20"/>
          <w:szCs w:val="20"/>
        </w:rPr>
      </w:pPr>
    </w:p>
    <w:p w:rsidR="000E28BE" w:rsidRPr="00FC4AE5" w:rsidRDefault="000E28BE" w:rsidP="00CD7030">
      <w:pPr>
        <w:jc w:val="both"/>
        <w:rPr>
          <w:rFonts w:ascii="Arial" w:hAnsi="Arial" w:cs="Arial"/>
          <w:sz w:val="20"/>
          <w:szCs w:val="20"/>
        </w:rPr>
      </w:pPr>
      <w:r>
        <w:rPr>
          <w:rFonts w:ascii="Arial" w:hAnsi="Arial" w:cs="Arial"/>
          <w:b/>
          <w:sz w:val="20"/>
          <w:szCs w:val="20"/>
        </w:rPr>
        <w:t>Załącznik nr 6 do umowy: Wzór odwołania upoważnienia do przetwarzania danych osobowych</w:t>
      </w:r>
    </w:p>
    <w:p w:rsidR="000E28BE" w:rsidRPr="00FC4AE5" w:rsidRDefault="000E28BE" w:rsidP="00CD7030">
      <w:pPr>
        <w:jc w:val="center"/>
        <w:rPr>
          <w:rFonts w:ascii="Arial" w:hAnsi="Arial" w:cs="Arial"/>
          <w:b/>
          <w:bCs/>
          <w:sz w:val="20"/>
          <w:szCs w:val="20"/>
        </w:rPr>
      </w:pPr>
    </w:p>
    <w:tbl>
      <w:tblPr>
        <w:tblW w:w="0" w:type="auto"/>
        <w:tblLook w:val="00A0" w:firstRow="1" w:lastRow="0" w:firstColumn="1" w:lastColumn="0" w:noHBand="0" w:noVBand="0"/>
      </w:tblPr>
      <w:tblGrid>
        <w:gridCol w:w="3936"/>
        <w:gridCol w:w="850"/>
        <w:gridCol w:w="4500"/>
      </w:tblGrid>
      <w:tr w:rsidR="000E28BE" w:rsidRPr="00FC4AE5" w:rsidTr="00081962">
        <w:tc>
          <w:tcPr>
            <w:tcW w:w="3936" w:type="dxa"/>
            <w:vAlign w:val="center"/>
          </w:tcPr>
          <w:p w:rsidR="000E28BE" w:rsidRPr="00FC4AE5" w:rsidRDefault="000E28BE" w:rsidP="00081962">
            <w:pPr>
              <w:jc w:val="both"/>
              <w:rPr>
                <w:rFonts w:ascii="Arial" w:hAnsi="Arial" w:cs="Arial"/>
                <w:b/>
                <w:bCs/>
                <w:sz w:val="20"/>
                <w:szCs w:val="20"/>
              </w:rPr>
            </w:pPr>
          </w:p>
        </w:tc>
        <w:tc>
          <w:tcPr>
            <w:tcW w:w="850" w:type="dxa"/>
          </w:tcPr>
          <w:p w:rsidR="000E28BE" w:rsidRPr="00FC4AE5" w:rsidRDefault="000E28BE" w:rsidP="00081962">
            <w:pPr>
              <w:jc w:val="both"/>
              <w:rPr>
                <w:rFonts w:ascii="Arial" w:hAnsi="Arial" w:cs="Arial"/>
                <w:b/>
                <w:bCs/>
                <w:sz w:val="20"/>
                <w:szCs w:val="20"/>
              </w:rPr>
            </w:pPr>
          </w:p>
        </w:tc>
        <w:tc>
          <w:tcPr>
            <w:tcW w:w="4500" w:type="dxa"/>
          </w:tcPr>
          <w:p w:rsidR="000E28BE" w:rsidRPr="00FC4AE5" w:rsidRDefault="000E28BE" w:rsidP="00081962">
            <w:pPr>
              <w:jc w:val="both"/>
              <w:rPr>
                <w:rFonts w:ascii="Arial" w:hAnsi="Arial" w:cs="Arial"/>
                <w:b/>
                <w:bCs/>
                <w:sz w:val="20"/>
                <w:szCs w:val="20"/>
              </w:rPr>
            </w:pPr>
          </w:p>
        </w:tc>
      </w:tr>
    </w:tbl>
    <w:p w:rsidR="000E28BE" w:rsidRPr="00FC4AE5" w:rsidRDefault="000E28BE" w:rsidP="00CD7030">
      <w:pPr>
        <w:jc w:val="both"/>
        <w:rPr>
          <w:rFonts w:ascii="Arial" w:hAnsi="Arial" w:cs="Arial"/>
          <w:b/>
          <w:bCs/>
          <w:sz w:val="20"/>
          <w:szCs w:val="20"/>
        </w:rPr>
      </w:pPr>
    </w:p>
    <w:p w:rsidR="000E28BE" w:rsidRPr="00FC4AE5" w:rsidRDefault="000E28BE" w:rsidP="00CD7030">
      <w:pPr>
        <w:spacing w:after="60" w:line="264" w:lineRule="auto"/>
        <w:jc w:val="center"/>
        <w:rPr>
          <w:rFonts w:ascii="Arial" w:hAnsi="Arial" w:cs="Arial"/>
          <w:b/>
          <w:bCs/>
          <w:sz w:val="20"/>
          <w:szCs w:val="20"/>
        </w:rPr>
      </w:pPr>
      <w:r w:rsidRPr="00015845">
        <w:rPr>
          <w:rFonts w:ascii="Arial" w:hAnsi="Arial" w:cs="Arial"/>
          <w:b/>
          <w:bCs/>
          <w:sz w:val="20"/>
          <w:szCs w:val="20"/>
        </w:rPr>
        <w:t>ODWOŁANIE UPOWAŻNIENIA Nr ______</w:t>
      </w:r>
      <w:r w:rsidRPr="00015845">
        <w:rPr>
          <w:rFonts w:ascii="Arial" w:hAnsi="Arial" w:cs="Arial"/>
          <w:b/>
          <w:bCs/>
          <w:sz w:val="20"/>
          <w:szCs w:val="20"/>
        </w:rPr>
        <w:br/>
        <w:t xml:space="preserve">DO PRZETWARZANIA DANYCH OSOBOWYCH </w:t>
      </w:r>
    </w:p>
    <w:p w:rsidR="000E28BE" w:rsidRPr="00FC4AE5" w:rsidRDefault="000E28BE" w:rsidP="00CD7030">
      <w:pPr>
        <w:spacing w:after="60" w:line="264" w:lineRule="auto"/>
        <w:jc w:val="both"/>
        <w:rPr>
          <w:rFonts w:ascii="Arial" w:hAnsi="Arial" w:cs="Arial"/>
          <w:sz w:val="20"/>
          <w:szCs w:val="20"/>
        </w:rPr>
      </w:pPr>
    </w:p>
    <w:p w:rsidR="000E28BE" w:rsidRPr="00FC4AE5" w:rsidRDefault="000E28BE" w:rsidP="00CD7030">
      <w:pPr>
        <w:spacing w:after="60" w:line="264" w:lineRule="auto"/>
        <w:jc w:val="both"/>
        <w:rPr>
          <w:rFonts w:ascii="Arial" w:hAnsi="Arial" w:cs="Arial"/>
          <w:sz w:val="20"/>
          <w:szCs w:val="20"/>
        </w:rPr>
      </w:pPr>
    </w:p>
    <w:p w:rsidR="000E28BE" w:rsidRPr="00FC4AE5" w:rsidRDefault="000E28BE" w:rsidP="00CD7030">
      <w:pPr>
        <w:spacing w:after="60" w:line="264" w:lineRule="auto"/>
        <w:jc w:val="both"/>
        <w:rPr>
          <w:rFonts w:ascii="Arial" w:hAnsi="Arial" w:cs="Arial"/>
          <w:sz w:val="20"/>
          <w:szCs w:val="20"/>
        </w:rPr>
      </w:pPr>
      <w:r w:rsidRPr="00015845">
        <w:rPr>
          <w:rFonts w:ascii="Arial" w:hAnsi="Arial" w:cs="Arial"/>
          <w:sz w:val="20"/>
          <w:szCs w:val="20"/>
        </w:rPr>
        <w:t>Z dniem [___________________] r., na podstawie art. 37 w związku z art. 31 ustawy z dnia 29 sierpnia 1997 r. o ochronie danych osobowych (Dz. U. z 2016 r. poz. 922), odwołuję upoważnienie Pana/Pani</w:t>
      </w:r>
      <w:r w:rsidRPr="00015845">
        <w:rPr>
          <w:rFonts w:ascii="Arial" w:hAnsi="Arial" w:cs="Arial"/>
          <w:b/>
          <w:sz w:val="20"/>
          <w:szCs w:val="20"/>
        </w:rPr>
        <w:t>*</w:t>
      </w:r>
      <w:r w:rsidRPr="00015845">
        <w:rPr>
          <w:rFonts w:ascii="Arial" w:hAnsi="Arial" w:cs="Arial"/>
          <w:sz w:val="20"/>
          <w:szCs w:val="20"/>
        </w:rPr>
        <w:t xml:space="preserve"> [_____________________________]  do przetwarzania danych osobowych w zbiorze [___________________] wydane w dniu [___________________] </w:t>
      </w:r>
    </w:p>
    <w:p w:rsidR="000E28BE" w:rsidRPr="00FC4AE5" w:rsidRDefault="000E28BE" w:rsidP="00CD7030">
      <w:pPr>
        <w:spacing w:after="60" w:line="264" w:lineRule="auto"/>
        <w:jc w:val="both"/>
        <w:rPr>
          <w:rFonts w:ascii="Arial" w:hAnsi="Arial" w:cs="Arial"/>
          <w:sz w:val="20"/>
          <w:szCs w:val="20"/>
        </w:rPr>
      </w:pPr>
    </w:p>
    <w:p w:rsidR="000E28BE" w:rsidRPr="00FC4AE5" w:rsidRDefault="000E28BE" w:rsidP="00CD7030">
      <w:pPr>
        <w:spacing w:after="60" w:line="264" w:lineRule="auto"/>
        <w:jc w:val="both"/>
        <w:rPr>
          <w:rFonts w:ascii="Arial" w:hAnsi="Arial" w:cs="Arial"/>
          <w:sz w:val="20"/>
          <w:szCs w:val="20"/>
        </w:rPr>
      </w:pPr>
    </w:p>
    <w:p w:rsidR="000E28BE" w:rsidRPr="00FC4AE5" w:rsidRDefault="000E28BE" w:rsidP="00CD7030">
      <w:pPr>
        <w:spacing w:after="60" w:line="264" w:lineRule="auto"/>
        <w:jc w:val="both"/>
        <w:rPr>
          <w:rFonts w:ascii="Arial" w:hAnsi="Arial" w:cs="Arial"/>
          <w:sz w:val="20"/>
          <w:szCs w:val="20"/>
        </w:rPr>
      </w:pPr>
    </w:p>
    <w:p w:rsidR="000E28BE" w:rsidRPr="00FC4AE5" w:rsidRDefault="000E28BE" w:rsidP="00CD7030">
      <w:pPr>
        <w:suppressAutoHyphens/>
        <w:spacing w:after="60" w:line="264" w:lineRule="auto"/>
        <w:jc w:val="both"/>
        <w:rPr>
          <w:rFonts w:ascii="Arial" w:hAnsi="Arial" w:cs="Arial"/>
          <w:color w:val="000000"/>
          <w:spacing w:val="-1"/>
          <w:sz w:val="20"/>
          <w:szCs w:val="20"/>
          <w:lang w:eastAsia="ar-SA"/>
        </w:rPr>
      </w:pPr>
      <w:r w:rsidRPr="00015845">
        <w:rPr>
          <w:rFonts w:ascii="Arial" w:hAnsi="Arial" w:cs="Arial"/>
          <w:color w:val="000000"/>
          <w:spacing w:val="-1"/>
          <w:sz w:val="20"/>
          <w:szCs w:val="20"/>
          <w:lang w:eastAsia="ar-SA"/>
        </w:rPr>
        <w:t>….…………………………………………</w:t>
      </w:r>
    </w:p>
    <w:p w:rsidR="000E28BE" w:rsidRPr="00FC4AE5" w:rsidRDefault="000E28BE" w:rsidP="00CD7030">
      <w:pPr>
        <w:spacing w:after="60" w:line="264" w:lineRule="auto"/>
        <w:jc w:val="both"/>
        <w:rPr>
          <w:rFonts w:ascii="Arial" w:hAnsi="Arial" w:cs="Arial"/>
          <w:sz w:val="20"/>
          <w:szCs w:val="20"/>
        </w:rPr>
      </w:pPr>
      <w:r w:rsidRPr="00015845">
        <w:rPr>
          <w:rFonts w:ascii="Arial" w:hAnsi="Arial" w:cs="Arial"/>
          <w:sz w:val="20"/>
          <w:szCs w:val="20"/>
        </w:rPr>
        <w:t>Czytelny podpis osoby, upoważnionej do wydawania i odwoływania upoważnień.</w:t>
      </w:r>
    </w:p>
    <w:p w:rsidR="000E28BE" w:rsidRPr="00FC4AE5" w:rsidRDefault="000E28BE" w:rsidP="00CD7030">
      <w:pPr>
        <w:spacing w:after="60" w:line="264" w:lineRule="auto"/>
        <w:jc w:val="both"/>
        <w:rPr>
          <w:rFonts w:ascii="Arial" w:hAnsi="Arial" w:cs="Arial"/>
          <w:sz w:val="20"/>
          <w:szCs w:val="20"/>
        </w:rPr>
      </w:pPr>
    </w:p>
    <w:p w:rsidR="000E28BE" w:rsidRPr="00FC4AE5" w:rsidRDefault="000E28BE" w:rsidP="00CD7030">
      <w:pPr>
        <w:spacing w:after="60" w:line="264" w:lineRule="auto"/>
        <w:jc w:val="both"/>
        <w:rPr>
          <w:rFonts w:ascii="Arial" w:hAnsi="Arial" w:cs="Arial"/>
          <w:sz w:val="20"/>
          <w:szCs w:val="20"/>
        </w:rPr>
      </w:pPr>
    </w:p>
    <w:p w:rsidR="000E28BE" w:rsidRPr="00FC4AE5" w:rsidRDefault="000E28BE" w:rsidP="00CD7030">
      <w:pPr>
        <w:suppressAutoHyphens/>
        <w:spacing w:after="60" w:line="264" w:lineRule="auto"/>
        <w:ind w:firstLine="1440"/>
        <w:jc w:val="both"/>
        <w:rPr>
          <w:rFonts w:ascii="Arial" w:hAnsi="Arial" w:cs="Arial"/>
          <w:color w:val="000000"/>
          <w:spacing w:val="-1"/>
          <w:sz w:val="20"/>
          <w:szCs w:val="20"/>
          <w:lang w:eastAsia="ar-SA"/>
        </w:rPr>
      </w:pPr>
      <w:r w:rsidRPr="00015845">
        <w:rPr>
          <w:rFonts w:ascii="Arial" w:hAnsi="Arial" w:cs="Arial"/>
          <w:color w:val="000000"/>
          <w:spacing w:val="-1"/>
          <w:sz w:val="20"/>
          <w:szCs w:val="20"/>
          <w:lang w:eastAsia="ar-SA"/>
        </w:rPr>
        <w:t xml:space="preserve">                                                                  </w:t>
      </w:r>
    </w:p>
    <w:p w:rsidR="000E28BE" w:rsidRPr="00FC4AE5" w:rsidRDefault="000E28BE" w:rsidP="00CD7030">
      <w:pPr>
        <w:suppressAutoHyphens/>
        <w:spacing w:after="60" w:line="264" w:lineRule="auto"/>
        <w:ind w:left="15"/>
        <w:jc w:val="right"/>
        <w:rPr>
          <w:rFonts w:ascii="Arial" w:hAnsi="Arial" w:cs="Arial"/>
          <w:color w:val="000000"/>
          <w:spacing w:val="-1"/>
          <w:sz w:val="20"/>
          <w:szCs w:val="20"/>
          <w:lang w:eastAsia="ar-SA"/>
        </w:rPr>
      </w:pPr>
    </w:p>
    <w:p w:rsidR="000E28BE" w:rsidRPr="00FC4AE5" w:rsidRDefault="000E28BE" w:rsidP="00CD7030">
      <w:pPr>
        <w:suppressAutoHyphens/>
        <w:spacing w:after="60" w:line="264" w:lineRule="auto"/>
        <w:ind w:left="15"/>
        <w:jc w:val="right"/>
        <w:rPr>
          <w:rFonts w:ascii="Arial" w:hAnsi="Arial" w:cs="Arial"/>
          <w:color w:val="000000"/>
          <w:spacing w:val="-1"/>
          <w:sz w:val="20"/>
          <w:szCs w:val="20"/>
          <w:lang w:eastAsia="ar-SA"/>
        </w:rPr>
      </w:pPr>
      <w:r w:rsidRPr="00015845">
        <w:rPr>
          <w:rFonts w:ascii="Arial" w:hAnsi="Arial" w:cs="Arial"/>
          <w:color w:val="000000"/>
          <w:spacing w:val="-1"/>
          <w:sz w:val="20"/>
          <w:szCs w:val="20"/>
          <w:lang w:eastAsia="ar-SA"/>
        </w:rPr>
        <w:t>…………………………………</w:t>
      </w:r>
    </w:p>
    <w:p w:rsidR="000E28BE" w:rsidRPr="00FC4AE5" w:rsidRDefault="000E28BE" w:rsidP="00CD7030">
      <w:pPr>
        <w:suppressAutoHyphens/>
        <w:spacing w:after="60" w:line="264" w:lineRule="auto"/>
        <w:ind w:left="6521"/>
        <w:rPr>
          <w:rFonts w:ascii="Arial" w:hAnsi="Arial" w:cs="Arial"/>
          <w:color w:val="000000"/>
          <w:spacing w:val="-1"/>
          <w:sz w:val="20"/>
          <w:szCs w:val="20"/>
          <w:lang w:eastAsia="ar-SA"/>
        </w:rPr>
      </w:pPr>
      <w:r w:rsidRPr="00015845">
        <w:rPr>
          <w:rFonts w:ascii="Arial" w:hAnsi="Arial" w:cs="Arial"/>
          <w:color w:val="000000"/>
          <w:spacing w:val="-1"/>
          <w:sz w:val="20"/>
          <w:szCs w:val="20"/>
          <w:lang w:eastAsia="ar-SA"/>
        </w:rPr>
        <w:t xml:space="preserve">  (miejscowość, data)</w:t>
      </w:r>
    </w:p>
    <w:p w:rsidR="000E28BE" w:rsidRPr="00FC4AE5" w:rsidRDefault="000E28BE" w:rsidP="00CD7030">
      <w:pPr>
        <w:spacing w:after="60" w:line="264" w:lineRule="auto"/>
        <w:jc w:val="both"/>
        <w:rPr>
          <w:rFonts w:ascii="Arial" w:hAnsi="Arial" w:cs="Arial"/>
          <w:sz w:val="20"/>
          <w:szCs w:val="20"/>
        </w:rPr>
      </w:pPr>
    </w:p>
    <w:p w:rsidR="000E28BE" w:rsidRPr="00FC4AE5" w:rsidRDefault="000E28BE" w:rsidP="00CD7030">
      <w:pPr>
        <w:spacing w:after="60" w:line="264" w:lineRule="auto"/>
        <w:jc w:val="both"/>
        <w:rPr>
          <w:rFonts w:ascii="Arial" w:hAnsi="Arial" w:cs="Arial"/>
          <w:sz w:val="20"/>
          <w:szCs w:val="20"/>
        </w:rPr>
      </w:pPr>
    </w:p>
    <w:p w:rsidR="000E28BE" w:rsidRPr="00FC4AE5" w:rsidRDefault="000E28BE" w:rsidP="00CD7030">
      <w:pPr>
        <w:spacing w:after="60" w:line="264" w:lineRule="auto"/>
        <w:jc w:val="both"/>
        <w:rPr>
          <w:rFonts w:ascii="Arial" w:hAnsi="Arial" w:cs="Arial"/>
          <w:sz w:val="20"/>
          <w:szCs w:val="20"/>
        </w:rPr>
      </w:pPr>
      <w:r w:rsidRPr="00015845">
        <w:rPr>
          <w:rFonts w:ascii="Arial" w:hAnsi="Arial" w:cs="Arial"/>
          <w:b/>
          <w:sz w:val="20"/>
          <w:szCs w:val="20"/>
        </w:rPr>
        <w:t>*</w:t>
      </w:r>
      <w:r w:rsidRPr="00015845">
        <w:rPr>
          <w:rFonts w:ascii="Arial" w:hAnsi="Arial" w:cs="Arial"/>
          <w:sz w:val="20"/>
          <w:szCs w:val="20"/>
        </w:rPr>
        <w:t>niepotrzebne skreślić</w:t>
      </w:r>
    </w:p>
    <w:p w:rsidR="000E28BE" w:rsidRPr="00FC4AE5" w:rsidRDefault="000E28BE" w:rsidP="009074C7">
      <w:pPr>
        <w:rPr>
          <w:rFonts w:ascii="Arial" w:hAnsi="Arial" w:cs="Arial"/>
          <w:b/>
          <w:sz w:val="20"/>
          <w:szCs w:val="20"/>
        </w:rPr>
        <w:sectPr w:rsidR="000E28BE" w:rsidRPr="00FC4AE5" w:rsidSect="00AA4526">
          <w:pgSz w:w="11906" w:h="16838"/>
          <w:pgMar w:top="1417" w:right="1417" w:bottom="1417" w:left="1417" w:header="708" w:footer="708" w:gutter="0"/>
          <w:cols w:space="708"/>
          <w:titlePg/>
          <w:docGrid w:linePitch="360"/>
        </w:sectPr>
      </w:pPr>
    </w:p>
    <w:p w:rsidR="000E28BE" w:rsidRPr="00FC4AE5" w:rsidRDefault="000E28BE" w:rsidP="009074C7">
      <w:pPr>
        <w:rPr>
          <w:rFonts w:ascii="Arial" w:hAnsi="Arial" w:cs="Arial"/>
          <w:b/>
          <w:sz w:val="20"/>
          <w:szCs w:val="20"/>
        </w:rPr>
      </w:pPr>
    </w:p>
    <w:p w:rsidR="000E28BE" w:rsidRPr="00FC4AE5" w:rsidRDefault="000E28BE" w:rsidP="00CD7030">
      <w:pPr>
        <w:jc w:val="both"/>
        <w:rPr>
          <w:rFonts w:ascii="Arial" w:hAnsi="Arial" w:cs="Arial"/>
          <w:b/>
          <w:sz w:val="20"/>
          <w:szCs w:val="20"/>
        </w:rPr>
      </w:pPr>
      <w:r>
        <w:rPr>
          <w:rFonts w:ascii="Arial" w:hAnsi="Arial" w:cs="Arial"/>
          <w:b/>
          <w:sz w:val="20"/>
          <w:szCs w:val="20"/>
        </w:rPr>
        <w:t>Załącznik nr 9 do umowy: Lista osób uprawnionych do reprezentowania Beneficjenta w zakresie obsługi SL2014.</w:t>
      </w:r>
    </w:p>
    <w:p w:rsidR="000E28BE" w:rsidRPr="00FC4AE5" w:rsidRDefault="000E28BE" w:rsidP="00CD7030">
      <w:pPr>
        <w:jc w:val="both"/>
        <w:rPr>
          <w:rFonts w:ascii="Arial" w:hAnsi="Arial" w:cs="Arial"/>
          <w:b/>
          <w:bCs/>
          <w:sz w:val="20"/>
          <w:szCs w:val="20"/>
        </w:rPr>
      </w:pPr>
    </w:p>
    <w:p w:rsidR="000E28BE" w:rsidRPr="00FC4AE5" w:rsidRDefault="000E28BE" w:rsidP="00CD7030">
      <w:pPr>
        <w:rPr>
          <w:rFonts w:ascii="Arial" w:hAnsi="Arial" w:cs="Arial"/>
          <w:b/>
          <w:sz w:val="20"/>
          <w:szCs w:val="20"/>
        </w:rPr>
      </w:pPr>
    </w:p>
    <w:p w:rsidR="000E28BE" w:rsidRPr="00FC4AE5" w:rsidRDefault="000E28BE" w:rsidP="00CD7030">
      <w:pPr>
        <w:rPr>
          <w:rFonts w:ascii="Arial" w:hAnsi="Arial" w:cs="Arial"/>
          <w:b/>
          <w:sz w:val="20"/>
          <w:szCs w:val="20"/>
        </w:rPr>
      </w:pPr>
      <w:r w:rsidRPr="00015845">
        <w:rPr>
          <w:rFonts w:ascii="Arial" w:hAnsi="Arial" w:cs="Arial"/>
          <w:b/>
          <w:sz w:val="20"/>
          <w:szCs w:val="20"/>
        </w:rPr>
        <w:t>………………………………………..</w:t>
      </w:r>
    </w:p>
    <w:p w:rsidR="000E28BE" w:rsidRPr="00FC4AE5" w:rsidRDefault="000E28BE" w:rsidP="00CD7030">
      <w:pPr>
        <w:rPr>
          <w:rFonts w:ascii="Arial" w:hAnsi="Arial" w:cs="Arial"/>
          <w:b/>
          <w:sz w:val="20"/>
          <w:szCs w:val="20"/>
        </w:rPr>
      </w:pPr>
      <w:r w:rsidRPr="00015845">
        <w:rPr>
          <w:rFonts w:ascii="Arial" w:hAnsi="Arial" w:cs="Arial"/>
          <w:sz w:val="20"/>
          <w:szCs w:val="20"/>
        </w:rPr>
        <w:t>(nazwa Beneficjenta, nr projektu)</w:t>
      </w:r>
    </w:p>
    <w:p w:rsidR="000E28BE" w:rsidRPr="00FC4AE5" w:rsidRDefault="000E28BE" w:rsidP="00CD7030">
      <w:pPr>
        <w:keepNext/>
        <w:spacing w:before="240" w:after="60"/>
        <w:ind w:left="5670"/>
        <w:outlineLvl w:val="1"/>
        <w:rPr>
          <w:rFonts w:ascii="Arial" w:hAnsi="Arial" w:cs="Arial"/>
          <w:b/>
          <w:bCs/>
          <w:iCs/>
          <w:sz w:val="20"/>
          <w:szCs w:val="20"/>
        </w:rPr>
      </w:pPr>
      <w:r w:rsidRPr="00015845">
        <w:rPr>
          <w:rFonts w:ascii="Arial" w:hAnsi="Arial" w:cs="Arial"/>
          <w:b/>
          <w:bCs/>
          <w:iCs/>
          <w:sz w:val="20"/>
          <w:szCs w:val="20"/>
        </w:rPr>
        <w:t>.......................................................</w:t>
      </w:r>
    </w:p>
    <w:p w:rsidR="000E28BE" w:rsidRPr="00FC4AE5" w:rsidRDefault="000E28BE" w:rsidP="00CD7030">
      <w:pPr>
        <w:ind w:left="5670"/>
        <w:rPr>
          <w:rFonts w:ascii="Arial" w:hAnsi="Arial" w:cs="Arial"/>
          <w:sz w:val="20"/>
          <w:szCs w:val="20"/>
        </w:rPr>
      </w:pPr>
      <w:r w:rsidRPr="00015845">
        <w:rPr>
          <w:rFonts w:ascii="Arial" w:hAnsi="Arial" w:cs="Arial"/>
          <w:sz w:val="20"/>
          <w:szCs w:val="20"/>
        </w:rPr>
        <w:t xml:space="preserve">           (miejscowość i data)</w:t>
      </w:r>
    </w:p>
    <w:p w:rsidR="000E28BE" w:rsidRPr="00FC4AE5" w:rsidRDefault="000E28BE" w:rsidP="00CD7030">
      <w:pPr>
        <w:rPr>
          <w:rFonts w:ascii="Arial" w:hAnsi="Arial" w:cs="Arial"/>
          <w:b/>
          <w:sz w:val="20"/>
          <w:szCs w:val="20"/>
          <w:lang w:eastAsia="en-US"/>
        </w:rPr>
      </w:pPr>
    </w:p>
    <w:p w:rsidR="000E28BE" w:rsidRPr="00FC4AE5" w:rsidRDefault="000E28BE" w:rsidP="00CD7030">
      <w:pPr>
        <w:rPr>
          <w:rFonts w:ascii="Arial" w:hAnsi="Arial" w:cs="Arial"/>
          <w:b/>
          <w:sz w:val="20"/>
          <w:szCs w:val="20"/>
        </w:rPr>
      </w:pPr>
    </w:p>
    <w:p w:rsidR="000E28BE" w:rsidRPr="00FC4AE5" w:rsidRDefault="000E28BE" w:rsidP="00CD7030">
      <w:pPr>
        <w:rPr>
          <w:rFonts w:ascii="Arial" w:hAnsi="Arial" w:cs="Arial"/>
          <w:b/>
          <w:sz w:val="20"/>
          <w:szCs w:val="20"/>
        </w:rPr>
      </w:pPr>
    </w:p>
    <w:p w:rsidR="000E28BE" w:rsidRPr="00FC4AE5" w:rsidRDefault="000E28BE" w:rsidP="00CD7030">
      <w:pPr>
        <w:rPr>
          <w:rFonts w:ascii="Arial" w:hAnsi="Arial" w:cs="Arial"/>
          <w:b/>
          <w:sz w:val="20"/>
          <w:szCs w:val="20"/>
        </w:rPr>
      </w:pPr>
    </w:p>
    <w:p w:rsidR="000E28BE" w:rsidRPr="00FC44DD" w:rsidRDefault="000E28BE" w:rsidP="00610342">
      <w:pPr>
        <w:jc w:val="both"/>
        <w:rPr>
          <w:rFonts w:ascii="Arial" w:hAnsi="Arial" w:cs="Arial"/>
          <w:sz w:val="20"/>
          <w:szCs w:val="20"/>
        </w:rPr>
      </w:pPr>
    </w:p>
    <w:p w:rsidR="000E28BE" w:rsidRPr="00FC4AE5" w:rsidRDefault="000E28BE" w:rsidP="00CD7030">
      <w:pPr>
        <w:jc w:val="center"/>
        <w:rPr>
          <w:rFonts w:ascii="Arial" w:hAnsi="Arial" w:cs="Arial"/>
          <w:b/>
          <w:sz w:val="20"/>
          <w:szCs w:val="20"/>
        </w:rPr>
      </w:pPr>
      <w:r w:rsidRPr="00015845">
        <w:rPr>
          <w:rFonts w:ascii="Arial" w:hAnsi="Arial" w:cs="Arial"/>
          <w:b/>
          <w:sz w:val="20"/>
          <w:szCs w:val="20"/>
        </w:rPr>
        <w:t>Lista osób uprawnionych do reprezentowania Beneficjenta w zakresie obsługi SL2014</w:t>
      </w:r>
    </w:p>
    <w:p w:rsidR="000E28BE" w:rsidRPr="00FC4AE5" w:rsidRDefault="000E28BE" w:rsidP="00CD7030">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119"/>
        <w:gridCol w:w="2551"/>
        <w:gridCol w:w="2552"/>
      </w:tblGrid>
      <w:tr w:rsidR="000E28BE" w:rsidRPr="00FC4AE5" w:rsidTr="00081962">
        <w:trPr>
          <w:trHeight w:val="624"/>
        </w:trPr>
        <w:tc>
          <w:tcPr>
            <w:tcW w:w="817" w:type="dxa"/>
          </w:tcPr>
          <w:p w:rsidR="000E28BE" w:rsidRPr="00FC4AE5" w:rsidRDefault="000E28BE" w:rsidP="00081962">
            <w:pPr>
              <w:jc w:val="center"/>
              <w:rPr>
                <w:rFonts w:ascii="Arial" w:hAnsi="Arial" w:cs="Arial"/>
                <w:sz w:val="20"/>
                <w:szCs w:val="20"/>
                <w:lang w:eastAsia="en-US"/>
              </w:rPr>
            </w:pPr>
            <w:r w:rsidRPr="00015845">
              <w:rPr>
                <w:rFonts w:ascii="Arial" w:hAnsi="Arial" w:cs="Arial"/>
                <w:sz w:val="20"/>
                <w:szCs w:val="20"/>
              </w:rPr>
              <w:t>Lp.</w:t>
            </w:r>
          </w:p>
        </w:tc>
        <w:tc>
          <w:tcPr>
            <w:tcW w:w="3119" w:type="dxa"/>
          </w:tcPr>
          <w:p w:rsidR="000E28BE" w:rsidRPr="00FC4AE5" w:rsidRDefault="000E28BE" w:rsidP="00081962">
            <w:pPr>
              <w:jc w:val="center"/>
              <w:rPr>
                <w:rFonts w:ascii="Arial" w:hAnsi="Arial" w:cs="Arial"/>
                <w:sz w:val="20"/>
                <w:szCs w:val="20"/>
                <w:lang w:eastAsia="en-US"/>
              </w:rPr>
            </w:pPr>
            <w:r w:rsidRPr="00015845">
              <w:rPr>
                <w:rFonts w:ascii="Arial" w:hAnsi="Arial" w:cs="Arial"/>
                <w:sz w:val="20"/>
                <w:szCs w:val="20"/>
              </w:rPr>
              <w:t>Imię i Nazwisko</w:t>
            </w:r>
          </w:p>
        </w:tc>
        <w:tc>
          <w:tcPr>
            <w:tcW w:w="2551" w:type="dxa"/>
          </w:tcPr>
          <w:p w:rsidR="000E28BE" w:rsidRPr="00FC4AE5" w:rsidRDefault="000E28BE" w:rsidP="00081962">
            <w:pPr>
              <w:jc w:val="center"/>
              <w:rPr>
                <w:rFonts w:ascii="Arial" w:hAnsi="Arial" w:cs="Arial"/>
                <w:sz w:val="20"/>
                <w:szCs w:val="20"/>
                <w:lang w:eastAsia="en-US"/>
              </w:rPr>
            </w:pPr>
            <w:r w:rsidRPr="00015845">
              <w:rPr>
                <w:rFonts w:ascii="Arial" w:hAnsi="Arial" w:cs="Arial"/>
                <w:sz w:val="20"/>
                <w:szCs w:val="20"/>
              </w:rPr>
              <w:t>Adres e-mail</w:t>
            </w:r>
          </w:p>
        </w:tc>
        <w:tc>
          <w:tcPr>
            <w:tcW w:w="2552" w:type="dxa"/>
          </w:tcPr>
          <w:p w:rsidR="000E28BE" w:rsidRPr="00FC4AE5" w:rsidRDefault="000E28BE" w:rsidP="00081962">
            <w:pPr>
              <w:jc w:val="center"/>
              <w:rPr>
                <w:rFonts w:ascii="Arial" w:hAnsi="Arial" w:cs="Arial"/>
                <w:sz w:val="20"/>
                <w:szCs w:val="20"/>
                <w:lang w:eastAsia="en-US"/>
              </w:rPr>
            </w:pPr>
            <w:r w:rsidRPr="00015845">
              <w:rPr>
                <w:rFonts w:ascii="Arial" w:hAnsi="Arial" w:cs="Arial"/>
                <w:sz w:val="20"/>
                <w:szCs w:val="20"/>
              </w:rPr>
              <w:t>Nr telefonu</w:t>
            </w:r>
          </w:p>
        </w:tc>
      </w:tr>
      <w:tr w:rsidR="000E28BE" w:rsidRPr="00FC4AE5" w:rsidTr="00081962">
        <w:trPr>
          <w:trHeight w:val="624"/>
        </w:trPr>
        <w:tc>
          <w:tcPr>
            <w:tcW w:w="817" w:type="dxa"/>
          </w:tcPr>
          <w:p w:rsidR="000E28BE" w:rsidRPr="00FC4AE5" w:rsidRDefault="000E28BE" w:rsidP="00081962">
            <w:pPr>
              <w:jc w:val="center"/>
              <w:rPr>
                <w:rFonts w:ascii="Arial" w:hAnsi="Arial" w:cs="Arial"/>
                <w:b/>
                <w:sz w:val="20"/>
                <w:szCs w:val="20"/>
                <w:lang w:eastAsia="en-US"/>
              </w:rPr>
            </w:pPr>
            <w:r w:rsidRPr="00015845">
              <w:rPr>
                <w:rFonts w:ascii="Arial" w:hAnsi="Arial" w:cs="Arial"/>
                <w:b/>
                <w:sz w:val="20"/>
                <w:szCs w:val="20"/>
                <w:lang w:eastAsia="en-US"/>
              </w:rPr>
              <w:t>1.</w:t>
            </w:r>
          </w:p>
        </w:tc>
        <w:tc>
          <w:tcPr>
            <w:tcW w:w="3119" w:type="dxa"/>
          </w:tcPr>
          <w:p w:rsidR="000E28BE" w:rsidRPr="00FC4AE5" w:rsidRDefault="000E28BE" w:rsidP="00081962">
            <w:pPr>
              <w:jc w:val="center"/>
              <w:rPr>
                <w:rFonts w:ascii="Arial" w:hAnsi="Arial" w:cs="Arial"/>
                <w:b/>
                <w:sz w:val="20"/>
                <w:szCs w:val="20"/>
                <w:lang w:eastAsia="en-US"/>
              </w:rPr>
            </w:pPr>
          </w:p>
        </w:tc>
        <w:tc>
          <w:tcPr>
            <w:tcW w:w="2551" w:type="dxa"/>
          </w:tcPr>
          <w:p w:rsidR="000E28BE" w:rsidRPr="00FC4AE5" w:rsidRDefault="000E28BE" w:rsidP="00081962">
            <w:pPr>
              <w:jc w:val="center"/>
              <w:rPr>
                <w:rFonts w:ascii="Arial" w:hAnsi="Arial" w:cs="Arial"/>
                <w:b/>
                <w:sz w:val="20"/>
                <w:szCs w:val="20"/>
                <w:lang w:eastAsia="en-US"/>
              </w:rPr>
            </w:pPr>
          </w:p>
        </w:tc>
        <w:tc>
          <w:tcPr>
            <w:tcW w:w="2552" w:type="dxa"/>
          </w:tcPr>
          <w:p w:rsidR="000E28BE" w:rsidRPr="00FC4AE5" w:rsidRDefault="000E28BE" w:rsidP="00081962">
            <w:pPr>
              <w:jc w:val="center"/>
              <w:rPr>
                <w:rFonts w:ascii="Arial" w:hAnsi="Arial" w:cs="Arial"/>
                <w:b/>
                <w:sz w:val="20"/>
                <w:szCs w:val="20"/>
                <w:lang w:eastAsia="en-US"/>
              </w:rPr>
            </w:pPr>
          </w:p>
        </w:tc>
      </w:tr>
      <w:tr w:rsidR="000E28BE" w:rsidRPr="00FC4AE5" w:rsidTr="00081962">
        <w:trPr>
          <w:trHeight w:val="624"/>
        </w:trPr>
        <w:tc>
          <w:tcPr>
            <w:tcW w:w="817" w:type="dxa"/>
          </w:tcPr>
          <w:p w:rsidR="000E28BE" w:rsidRPr="00FC4AE5" w:rsidRDefault="000E28BE" w:rsidP="00081962">
            <w:pPr>
              <w:jc w:val="center"/>
              <w:rPr>
                <w:rFonts w:ascii="Arial" w:hAnsi="Arial" w:cs="Arial"/>
                <w:b/>
                <w:sz w:val="20"/>
                <w:szCs w:val="20"/>
                <w:lang w:eastAsia="en-US"/>
              </w:rPr>
            </w:pPr>
            <w:r w:rsidRPr="00015845">
              <w:rPr>
                <w:rFonts w:ascii="Arial" w:hAnsi="Arial" w:cs="Arial"/>
                <w:b/>
                <w:sz w:val="20"/>
                <w:szCs w:val="20"/>
                <w:lang w:eastAsia="en-US"/>
              </w:rPr>
              <w:t>2.</w:t>
            </w:r>
          </w:p>
        </w:tc>
        <w:tc>
          <w:tcPr>
            <w:tcW w:w="3119" w:type="dxa"/>
          </w:tcPr>
          <w:p w:rsidR="000E28BE" w:rsidRPr="00FC4AE5" w:rsidRDefault="000E28BE" w:rsidP="00081962">
            <w:pPr>
              <w:jc w:val="center"/>
              <w:rPr>
                <w:rFonts w:ascii="Arial" w:hAnsi="Arial" w:cs="Arial"/>
                <w:b/>
                <w:sz w:val="20"/>
                <w:szCs w:val="20"/>
                <w:lang w:eastAsia="en-US"/>
              </w:rPr>
            </w:pPr>
          </w:p>
        </w:tc>
        <w:tc>
          <w:tcPr>
            <w:tcW w:w="2551" w:type="dxa"/>
          </w:tcPr>
          <w:p w:rsidR="000E28BE" w:rsidRPr="00FC4AE5" w:rsidRDefault="000E28BE" w:rsidP="00081962">
            <w:pPr>
              <w:jc w:val="center"/>
              <w:rPr>
                <w:rFonts w:ascii="Arial" w:hAnsi="Arial" w:cs="Arial"/>
                <w:b/>
                <w:sz w:val="20"/>
                <w:szCs w:val="20"/>
                <w:lang w:eastAsia="en-US"/>
              </w:rPr>
            </w:pPr>
          </w:p>
        </w:tc>
        <w:tc>
          <w:tcPr>
            <w:tcW w:w="2552" w:type="dxa"/>
          </w:tcPr>
          <w:p w:rsidR="000E28BE" w:rsidRPr="00FC4AE5" w:rsidRDefault="000E28BE" w:rsidP="00081962">
            <w:pPr>
              <w:jc w:val="center"/>
              <w:rPr>
                <w:rFonts w:ascii="Arial" w:hAnsi="Arial" w:cs="Arial"/>
                <w:b/>
                <w:sz w:val="20"/>
                <w:szCs w:val="20"/>
                <w:lang w:eastAsia="en-US"/>
              </w:rPr>
            </w:pPr>
          </w:p>
        </w:tc>
      </w:tr>
    </w:tbl>
    <w:p w:rsidR="000E28BE" w:rsidRPr="00FC4AE5" w:rsidRDefault="000E28BE" w:rsidP="00CD7030">
      <w:pPr>
        <w:rPr>
          <w:rFonts w:ascii="Arial" w:hAnsi="Arial" w:cs="Arial"/>
          <w:b/>
          <w:sz w:val="20"/>
          <w:szCs w:val="20"/>
          <w:lang w:eastAsia="en-US"/>
        </w:rPr>
      </w:pPr>
    </w:p>
    <w:p w:rsidR="000E28BE" w:rsidRPr="00FC4AE5" w:rsidRDefault="000E28BE" w:rsidP="00CD7030">
      <w:pPr>
        <w:rPr>
          <w:rFonts w:ascii="Arial" w:hAnsi="Arial" w:cs="Arial"/>
          <w:b/>
          <w:sz w:val="20"/>
          <w:szCs w:val="20"/>
        </w:rPr>
      </w:pPr>
    </w:p>
    <w:p w:rsidR="000E28BE" w:rsidRPr="00FC4AE5" w:rsidRDefault="000E28BE" w:rsidP="00CD7030">
      <w:pPr>
        <w:jc w:val="both"/>
        <w:rPr>
          <w:rFonts w:ascii="Arial" w:hAnsi="Arial" w:cs="Arial"/>
          <w:sz w:val="20"/>
          <w:szCs w:val="20"/>
        </w:rPr>
      </w:pPr>
    </w:p>
    <w:p w:rsidR="000E28BE" w:rsidRPr="00FC4AE5" w:rsidRDefault="000E28BE" w:rsidP="00CD7030">
      <w:pPr>
        <w:rPr>
          <w:rFonts w:ascii="Arial" w:hAnsi="Arial" w:cs="Arial"/>
          <w:sz w:val="20"/>
          <w:szCs w:val="20"/>
        </w:rPr>
      </w:pPr>
    </w:p>
    <w:p w:rsidR="000E28BE" w:rsidRPr="00FC4AE5" w:rsidRDefault="000E28BE" w:rsidP="00CD7030">
      <w:pPr>
        <w:rPr>
          <w:rFonts w:ascii="Arial" w:hAnsi="Arial" w:cs="Arial"/>
          <w:sz w:val="20"/>
          <w:szCs w:val="20"/>
        </w:rPr>
      </w:pPr>
    </w:p>
    <w:p w:rsidR="000E28BE" w:rsidRPr="00FC4AE5" w:rsidRDefault="000E28BE" w:rsidP="00CD7030">
      <w:pPr>
        <w:rPr>
          <w:rFonts w:ascii="Arial" w:hAnsi="Arial" w:cs="Arial"/>
          <w:sz w:val="20"/>
          <w:szCs w:val="20"/>
        </w:rPr>
      </w:pPr>
    </w:p>
    <w:p w:rsidR="000E28BE" w:rsidRPr="00FC4AE5" w:rsidRDefault="000E28BE" w:rsidP="00CD7030">
      <w:pPr>
        <w:rPr>
          <w:rFonts w:ascii="Arial" w:hAnsi="Arial" w:cs="Arial"/>
          <w:sz w:val="20"/>
          <w:szCs w:val="20"/>
        </w:rPr>
      </w:pPr>
    </w:p>
    <w:p w:rsidR="000E28BE" w:rsidRPr="00FC4AE5" w:rsidRDefault="000E28BE" w:rsidP="00CD7030">
      <w:pPr>
        <w:rPr>
          <w:rFonts w:ascii="Arial" w:hAnsi="Arial" w:cs="Arial"/>
          <w:sz w:val="20"/>
          <w:szCs w:val="20"/>
        </w:rPr>
      </w:pPr>
    </w:p>
    <w:p w:rsidR="000E28BE" w:rsidRPr="00FC4AE5" w:rsidRDefault="000E28BE" w:rsidP="00CD7030">
      <w:pPr>
        <w:rPr>
          <w:rFonts w:ascii="Arial" w:hAnsi="Arial" w:cs="Arial"/>
          <w:sz w:val="20"/>
          <w:szCs w:val="20"/>
        </w:rPr>
      </w:pPr>
    </w:p>
    <w:p w:rsidR="000E28BE" w:rsidRPr="00FC4AE5" w:rsidRDefault="000E28BE" w:rsidP="00CD7030">
      <w:pPr>
        <w:rPr>
          <w:rFonts w:ascii="Arial" w:hAnsi="Arial" w:cs="Arial"/>
          <w:sz w:val="20"/>
          <w:szCs w:val="20"/>
        </w:rPr>
      </w:pPr>
    </w:p>
    <w:p w:rsidR="000E28BE" w:rsidRPr="00FC4AE5" w:rsidRDefault="000E28BE" w:rsidP="00CD7030">
      <w:pPr>
        <w:ind w:left="4248"/>
        <w:rPr>
          <w:rFonts w:ascii="Arial" w:hAnsi="Arial" w:cs="Arial"/>
          <w:b/>
          <w:sz w:val="20"/>
          <w:szCs w:val="20"/>
        </w:rPr>
      </w:pPr>
      <w:r w:rsidRPr="00015845">
        <w:rPr>
          <w:rFonts w:ascii="Arial" w:hAnsi="Arial" w:cs="Arial"/>
          <w:b/>
          <w:sz w:val="20"/>
          <w:szCs w:val="20"/>
        </w:rPr>
        <w:t>……………………………………………..</w:t>
      </w:r>
    </w:p>
    <w:p w:rsidR="000E28BE" w:rsidRPr="00FC4AE5" w:rsidRDefault="000E28BE" w:rsidP="00A01330">
      <w:pPr>
        <w:ind w:left="4248" w:firstLine="708"/>
        <w:jc w:val="both"/>
        <w:rPr>
          <w:rFonts w:ascii="Arial" w:hAnsi="Arial" w:cs="Arial"/>
          <w:sz w:val="20"/>
          <w:szCs w:val="20"/>
        </w:rPr>
      </w:pPr>
      <w:r w:rsidRPr="00015845">
        <w:rPr>
          <w:rFonts w:ascii="Arial" w:hAnsi="Arial" w:cs="Arial"/>
          <w:b/>
          <w:sz w:val="20"/>
          <w:szCs w:val="20"/>
        </w:rPr>
        <w:t>Podpis Beneficjenta</w:t>
      </w:r>
    </w:p>
    <w:p w:rsidR="000E28BE" w:rsidRPr="00FC4AE5" w:rsidRDefault="000E28BE" w:rsidP="009074C7">
      <w:pPr>
        <w:rPr>
          <w:rFonts w:ascii="Arial" w:hAnsi="Arial" w:cs="Arial"/>
          <w:b/>
          <w:sz w:val="20"/>
          <w:szCs w:val="20"/>
        </w:rPr>
      </w:pPr>
    </w:p>
    <w:p w:rsidR="000E28BE" w:rsidRPr="00FC4AE5" w:rsidRDefault="000E28BE" w:rsidP="00CD7030">
      <w:pPr>
        <w:jc w:val="both"/>
        <w:rPr>
          <w:rFonts w:ascii="Arial" w:hAnsi="Arial" w:cs="Arial"/>
          <w:sz w:val="20"/>
          <w:szCs w:val="20"/>
        </w:rPr>
      </w:pPr>
      <w:r>
        <w:rPr>
          <w:rFonts w:ascii="Arial" w:hAnsi="Arial" w:cs="Arial"/>
          <w:b/>
          <w:sz w:val="20"/>
          <w:szCs w:val="20"/>
        </w:rPr>
        <w:t xml:space="preserve"> </w:t>
      </w:r>
    </w:p>
    <w:p w:rsidR="000E28BE" w:rsidRPr="00FC4AE5" w:rsidRDefault="000E28BE" w:rsidP="009074C7">
      <w:pPr>
        <w:spacing w:after="60" w:line="264" w:lineRule="auto"/>
        <w:rPr>
          <w:rFonts w:ascii="Arial" w:hAnsi="Arial" w:cs="Arial"/>
          <w:sz w:val="20"/>
          <w:szCs w:val="20"/>
        </w:rPr>
      </w:pPr>
    </w:p>
    <w:p w:rsidR="000E28BE" w:rsidRPr="00FC4AE5" w:rsidRDefault="000E28BE" w:rsidP="009074C7">
      <w:pPr>
        <w:spacing w:after="60" w:line="264" w:lineRule="auto"/>
        <w:jc w:val="both"/>
        <w:rPr>
          <w:rFonts w:ascii="Arial" w:hAnsi="Arial" w:cs="Arial"/>
          <w:sz w:val="20"/>
          <w:szCs w:val="20"/>
        </w:rPr>
      </w:pPr>
    </w:p>
    <w:p w:rsidR="000E28BE" w:rsidRPr="00FC4AE5" w:rsidRDefault="000E28BE" w:rsidP="009074C7">
      <w:pPr>
        <w:jc w:val="both"/>
        <w:rPr>
          <w:rFonts w:ascii="Arial" w:hAnsi="Arial" w:cs="Arial"/>
          <w:b/>
          <w:sz w:val="20"/>
          <w:szCs w:val="20"/>
        </w:rPr>
        <w:sectPr w:rsidR="000E28BE" w:rsidRPr="00FC4AE5" w:rsidSect="00AA4526">
          <w:pgSz w:w="11906" w:h="16838"/>
          <w:pgMar w:top="1417" w:right="1417" w:bottom="1417" w:left="1417" w:header="708" w:footer="708" w:gutter="0"/>
          <w:cols w:space="708"/>
          <w:titlePg/>
          <w:docGrid w:linePitch="360"/>
        </w:sectPr>
      </w:pPr>
    </w:p>
    <w:p w:rsidR="000E28BE" w:rsidRPr="00FC4AE5" w:rsidRDefault="000E28BE" w:rsidP="009074C7">
      <w:pPr>
        <w:jc w:val="both"/>
        <w:rPr>
          <w:rFonts w:ascii="Arial" w:hAnsi="Arial" w:cs="Arial"/>
          <w:sz w:val="20"/>
          <w:szCs w:val="20"/>
        </w:rPr>
      </w:pPr>
    </w:p>
    <w:sectPr w:rsidR="000E28BE" w:rsidRPr="00FC4AE5" w:rsidSect="00AA4526">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B6B" w:rsidRDefault="00EB7B6B" w:rsidP="004F779D">
      <w:r>
        <w:separator/>
      </w:r>
    </w:p>
  </w:endnote>
  <w:endnote w:type="continuationSeparator" w:id="0">
    <w:p w:rsidR="00EB7B6B" w:rsidRDefault="00EB7B6B" w:rsidP="004F7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8BE" w:rsidRDefault="00EB7B6B">
    <w:pPr>
      <w:pStyle w:val="Stopka"/>
      <w:jc w:val="right"/>
    </w:pPr>
    <w:r>
      <w:fldChar w:fldCharType="begin"/>
    </w:r>
    <w:r>
      <w:instrText xml:space="preserve"> PAGE   \* MERGEF</w:instrText>
    </w:r>
    <w:r>
      <w:instrText xml:space="preserve">ORMAT </w:instrText>
    </w:r>
    <w:r>
      <w:fldChar w:fldCharType="separate"/>
    </w:r>
    <w:r w:rsidR="008A7225">
      <w:rPr>
        <w:noProof/>
      </w:rPr>
      <w:t>34</w:t>
    </w:r>
    <w:r>
      <w:rPr>
        <w:noProof/>
      </w:rPr>
      <w:fldChar w:fldCharType="end"/>
    </w:r>
  </w:p>
  <w:p w:rsidR="000E28BE" w:rsidRDefault="000E28B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8BE" w:rsidRDefault="00EB7B6B">
    <w:pPr>
      <w:pStyle w:val="Stopka"/>
      <w:jc w:val="right"/>
    </w:pPr>
    <w:r>
      <w:fldChar w:fldCharType="begin"/>
    </w:r>
    <w:r>
      <w:instrText xml:space="preserve"> PAGE   \* MERGEFORMAT </w:instrText>
    </w:r>
    <w:r>
      <w:fldChar w:fldCharType="separate"/>
    </w:r>
    <w:r w:rsidR="008A7225">
      <w:rPr>
        <w:noProof/>
      </w:rPr>
      <w:t>42</w:t>
    </w:r>
    <w:r>
      <w:rPr>
        <w:noProof/>
      </w:rPr>
      <w:fldChar w:fldCharType="end"/>
    </w:r>
  </w:p>
  <w:p w:rsidR="000E28BE" w:rsidRDefault="000E28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B6B" w:rsidRDefault="00EB7B6B" w:rsidP="004F779D">
      <w:r>
        <w:separator/>
      </w:r>
    </w:p>
  </w:footnote>
  <w:footnote w:type="continuationSeparator" w:id="0">
    <w:p w:rsidR="00EB7B6B" w:rsidRDefault="00EB7B6B" w:rsidP="004F779D">
      <w:r>
        <w:continuationSeparator/>
      </w:r>
    </w:p>
  </w:footnote>
  <w:footnote w:id="1">
    <w:p w:rsidR="000E28BE" w:rsidRDefault="000E28BE" w:rsidP="004F779D">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Pr>
          <w:rFonts w:ascii="Arial" w:hAnsi="Arial" w:cs="Arial"/>
          <w:sz w:val="16"/>
          <w:szCs w:val="16"/>
        </w:rPr>
        <w:t xml:space="preserve"> </w:t>
      </w:r>
      <w:r w:rsidRPr="00466B29">
        <w:rPr>
          <w:rFonts w:ascii="Arial" w:hAnsi="Arial" w:cs="Arial"/>
          <w:sz w:val="16"/>
          <w:szCs w:val="16"/>
        </w:rPr>
        <w:t xml:space="preserve">Wzór umowy stanowi minimalny zakres dla projektów, w których wartość wkładu publicznego (środków publicznych) nie przekracza wyrażonej w PLN równowartości kwoty 100 000 EUR przeliczonej na PLN zgodnie z </w:t>
      </w:r>
      <w:r>
        <w:rPr>
          <w:rFonts w:ascii="Arial" w:hAnsi="Arial" w:cs="Arial"/>
          <w:sz w:val="16"/>
          <w:szCs w:val="16"/>
        </w:rPr>
        <w:t xml:space="preserve">miesięcznym obrachunkowym kursem wymiany stosowanym przez KE aktualnym na dzień ogłoszenia konkursu. </w:t>
      </w:r>
    </w:p>
  </w:footnote>
  <w:footnote w:id="2">
    <w:p w:rsidR="000E28BE" w:rsidRDefault="000E28BE" w:rsidP="00674AD8">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Beneficjent </w:t>
      </w:r>
      <w:r w:rsidRPr="0097194D">
        <w:rPr>
          <w:rFonts w:ascii="Arial" w:hAnsi="Arial" w:cs="Arial"/>
          <w:sz w:val="16"/>
          <w:szCs w:val="16"/>
        </w:rPr>
        <w:t xml:space="preserve">rozumiany jest jako </w:t>
      </w:r>
      <w:r>
        <w:rPr>
          <w:rFonts w:ascii="Arial" w:hAnsi="Arial" w:cs="Arial"/>
          <w:sz w:val="16"/>
          <w:szCs w:val="16"/>
        </w:rPr>
        <w:t xml:space="preserve">partner wiodący </w:t>
      </w:r>
      <w:r w:rsidRPr="0097194D">
        <w:rPr>
          <w:rFonts w:ascii="Arial" w:hAnsi="Arial" w:cs="Arial"/>
          <w:sz w:val="16"/>
          <w:szCs w:val="16"/>
        </w:rPr>
        <w:t xml:space="preserve"> w przypadku realizowania projektu z Partnerem/</w:t>
      </w:r>
      <w:proofErr w:type="spellStart"/>
      <w:r w:rsidRPr="0097194D">
        <w:rPr>
          <w:rFonts w:ascii="Arial" w:hAnsi="Arial" w:cs="Arial"/>
          <w:sz w:val="16"/>
          <w:szCs w:val="16"/>
        </w:rPr>
        <w:t>ami</w:t>
      </w:r>
      <w:proofErr w:type="spellEnd"/>
      <w:r w:rsidRPr="0097194D">
        <w:rPr>
          <w:rFonts w:ascii="Arial" w:hAnsi="Arial" w:cs="Arial"/>
          <w:sz w:val="16"/>
          <w:szCs w:val="16"/>
        </w:rPr>
        <w:t xml:space="preserve"> wskazanymi we wniosku</w:t>
      </w:r>
      <w:r>
        <w:rPr>
          <w:rFonts w:ascii="Arial" w:hAnsi="Arial" w:cs="Arial"/>
          <w:sz w:val="16"/>
          <w:szCs w:val="16"/>
        </w:rPr>
        <w:t xml:space="preserve"> o dofinansowanie</w:t>
      </w:r>
      <w:r w:rsidRPr="0097194D">
        <w:rPr>
          <w:rFonts w:ascii="Arial" w:hAnsi="Arial" w:cs="Arial"/>
          <w:sz w:val="16"/>
          <w:szCs w:val="16"/>
        </w:rPr>
        <w:t xml:space="preserve">. </w:t>
      </w:r>
    </w:p>
  </w:footnote>
  <w:footnote w:id="3">
    <w:p w:rsidR="000E28BE" w:rsidRDefault="000E28BE" w:rsidP="00674AD8">
      <w:pPr>
        <w:pStyle w:val="Tekstprzypisudolnego"/>
        <w:jc w:val="both"/>
      </w:pPr>
      <w:r w:rsidRPr="00547715">
        <w:rPr>
          <w:rStyle w:val="Odwoanieprzypisudolnego"/>
          <w:rFonts w:ascii="Arial" w:hAnsi="Arial" w:cs="Arial"/>
          <w:sz w:val="16"/>
          <w:szCs w:val="16"/>
        </w:rPr>
        <w:footnoteRef/>
      </w:r>
      <w:r w:rsidRPr="002303EC">
        <w:rPr>
          <w:rStyle w:val="Odwoanieprzypisudolnego"/>
        </w:rPr>
        <w:t>)</w:t>
      </w:r>
      <w:r>
        <w:rPr>
          <w:rFonts w:ascii="Arial" w:hAnsi="Arial" w:cs="Arial"/>
          <w:sz w:val="16"/>
          <w:szCs w:val="16"/>
        </w:rPr>
        <w:t xml:space="preserve"> Należy przywołać pełnomocnictwo, oraz je załączyć, jeśli strona jest reprezentowana przez pełnomocnika. </w:t>
      </w:r>
      <w:r>
        <w:rPr>
          <w:rFonts w:ascii="Arial" w:hAnsi="Arial" w:cs="Arial"/>
          <w:sz w:val="16"/>
          <w:szCs w:val="16"/>
        </w:rPr>
        <w:br/>
      </w:r>
      <w:r w:rsidRPr="0097194D">
        <w:rPr>
          <w:rFonts w:ascii="Arial" w:hAnsi="Arial" w:cs="Arial"/>
          <w:sz w:val="16"/>
          <w:szCs w:val="16"/>
        </w:rPr>
        <w:t xml:space="preserve">W przypadku gdy </w:t>
      </w:r>
      <w:r>
        <w:rPr>
          <w:rFonts w:ascii="Arial" w:hAnsi="Arial" w:cs="Arial"/>
          <w:sz w:val="16"/>
          <w:szCs w:val="16"/>
        </w:rPr>
        <w:t>p</w:t>
      </w:r>
      <w:r w:rsidRPr="0097194D">
        <w:rPr>
          <w:rFonts w:ascii="Arial" w:hAnsi="Arial" w:cs="Arial"/>
          <w:sz w:val="16"/>
          <w:szCs w:val="16"/>
        </w:rPr>
        <w:t xml:space="preserve">rojekt jest realizowany w ramach partnerstwa Beneficjent </w:t>
      </w:r>
      <w:r>
        <w:rPr>
          <w:rFonts w:ascii="Arial" w:hAnsi="Arial" w:cs="Arial"/>
          <w:sz w:val="16"/>
          <w:szCs w:val="16"/>
        </w:rPr>
        <w:t>(partner wiodący</w:t>
      </w:r>
      <w:r w:rsidRPr="0097194D">
        <w:rPr>
          <w:rFonts w:ascii="Arial" w:hAnsi="Arial" w:cs="Arial"/>
          <w:sz w:val="16"/>
          <w:szCs w:val="16"/>
        </w:rPr>
        <w:t>) powinien posiadać pełnomocnictwo do podpisania umowy o dofinansowanie projektu w imieniu i na rzecz Partnerów.</w:t>
      </w:r>
    </w:p>
  </w:footnote>
  <w:footnote w:id="4">
    <w:p w:rsidR="000E28BE" w:rsidRDefault="000E28BE" w:rsidP="00D74E94">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w:t>
      </w:r>
      <w:r>
        <w:rPr>
          <w:rFonts w:ascii="Arial" w:hAnsi="Arial" w:cs="Arial"/>
          <w:sz w:val="16"/>
          <w:szCs w:val="16"/>
        </w:rPr>
        <w:t>p</w:t>
      </w:r>
      <w:r w:rsidRPr="00C42F68">
        <w:rPr>
          <w:rFonts w:ascii="Arial" w:hAnsi="Arial" w:cs="Arial"/>
          <w:sz w:val="16"/>
          <w:szCs w:val="16"/>
        </w:rPr>
        <w:t>rojekt nie jest realizowany w ramach partnerstwa.</w:t>
      </w:r>
    </w:p>
  </w:footnote>
  <w:footnote w:id="5">
    <w:p w:rsidR="000E28BE" w:rsidRDefault="000E28BE" w:rsidP="007578CA">
      <w:pPr>
        <w:pStyle w:val="Tekstprzypisudolnego"/>
      </w:pPr>
      <w:r>
        <w:rPr>
          <w:rStyle w:val="Odwoanieprzypisudolnego"/>
        </w:rPr>
        <w:footnoteRef/>
      </w:r>
      <w:r>
        <w:t xml:space="preserve"> </w:t>
      </w:r>
      <w:r w:rsidRPr="00C42F68">
        <w:rPr>
          <w:rFonts w:ascii="Arial" w:hAnsi="Arial" w:cs="Arial"/>
          <w:sz w:val="16"/>
          <w:szCs w:val="16"/>
        </w:rPr>
        <w:t xml:space="preserve">Należy wykreślić, w przypadku gdy </w:t>
      </w:r>
      <w:r>
        <w:rPr>
          <w:rFonts w:ascii="Arial" w:hAnsi="Arial" w:cs="Arial"/>
          <w:sz w:val="16"/>
          <w:szCs w:val="16"/>
        </w:rPr>
        <w:t>p</w:t>
      </w:r>
      <w:r w:rsidRPr="00C42F68">
        <w:rPr>
          <w:rFonts w:ascii="Arial" w:hAnsi="Arial" w:cs="Arial"/>
          <w:sz w:val="16"/>
          <w:szCs w:val="16"/>
        </w:rPr>
        <w:t>rojekt nie jest realizowany w ramach partnerstwa.</w:t>
      </w:r>
    </w:p>
  </w:footnote>
  <w:footnote w:id="6">
    <w:p w:rsidR="000E28BE" w:rsidRDefault="000E28BE" w:rsidP="00C943F2">
      <w:pPr>
        <w:pStyle w:val="Tekstprzypisudolnego"/>
        <w:jc w:val="both"/>
      </w:pPr>
      <w:r w:rsidRPr="00215098">
        <w:rPr>
          <w:rStyle w:val="Odwoanieprzypisudolnego"/>
          <w:rFonts w:ascii="Arial" w:hAnsi="Arial" w:cs="Arial"/>
          <w:sz w:val="16"/>
          <w:szCs w:val="16"/>
        </w:rPr>
        <w:footnoteRef/>
      </w:r>
      <w:r w:rsidRPr="00215098">
        <w:rPr>
          <w:rFonts w:ascii="Arial" w:hAnsi="Arial" w:cs="Arial"/>
          <w:sz w:val="16"/>
          <w:szCs w:val="16"/>
        </w:rPr>
        <w:t xml:space="preserve"> </w:t>
      </w:r>
      <w:r>
        <w:rPr>
          <w:rFonts w:ascii="Arial" w:hAnsi="Arial" w:cs="Arial"/>
          <w:sz w:val="16"/>
          <w:szCs w:val="16"/>
        </w:rPr>
        <w:t>Ustęp 5 n</w:t>
      </w:r>
      <w:r w:rsidRPr="00215098">
        <w:rPr>
          <w:rFonts w:ascii="Arial" w:hAnsi="Arial" w:cs="Arial"/>
          <w:sz w:val="16"/>
          <w:szCs w:val="16"/>
        </w:rPr>
        <w:t>ależy wykreślić, w przypadku gdy Beneficjent nie jest zobowiązany do wniesienia wkładu własnego.</w:t>
      </w:r>
    </w:p>
  </w:footnote>
  <w:footnote w:id="7">
    <w:p w:rsidR="000E28BE" w:rsidRDefault="000E28BE" w:rsidP="00E62132">
      <w:pPr>
        <w:pStyle w:val="Tekstkomentarza"/>
      </w:pPr>
      <w:r>
        <w:rPr>
          <w:rStyle w:val="Odwoanieprzypisudolnego"/>
        </w:rPr>
        <w:footnoteRef/>
      </w:r>
      <w:r>
        <w:t xml:space="preserve"> </w:t>
      </w:r>
      <w:r w:rsidRPr="00FF31E2">
        <w:rPr>
          <w:rFonts w:ascii="Arial" w:hAnsi="Arial" w:cs="Arial"/>
          <w:sz w:val="16"/>
          <w:szCs w:val="16"/>
        </w:rPr>
        <w:t xml:space="preserve">Należy </w:t>
      </w:r>
      <w:r>
        <w:rPr>
          <w:rFonts w:ascii="Arial" w:hAnsi="Arial" w:cs="Arial"/>
          <w:sz w:val="16"/>
          <w:szCs w:val="16"/>
        </w:rPr>
        <w:t xml:space="preserve">wybrać rodzaj pomocy oraz </w:t>
      </w:r>
      <w:r w:rsidRPr="00FF31E2">
        <w:rPr>
          <w:rFonts w:ascii="Arial" w:hAnsi="Arial" w:cs="Arial"/>
          <w:sz w:val="16"/>
          <w:szCs w:val="16"/>
        </w:rPr>
        <w:t xml:space="preserve">wskazać </w:t>
      </w:r>
      <w:r>
        <w:rPr>
          <w:rFonts w:ascii="Arial" w:hAnsi="Arial" w:cs="Arial"/>
          <w:sz w:val="16"/>
          <w:szCs w:val="16"/>
        </w:rPr>
        <w:t xml:space="preserve">oddzielnie </w:t>
      </w:r>
      <w:r w:rsidRPr="00FF31E2">
        <w:rPr>
          <w:rFonts w:ascii="Arial" w:hAnsi="Arial" w:cs="Arial"/>
          <w:sz w:val="16"/>
          <w:szCs w:val="16"/>
        </w:rPr>
        <w:t xml:space="preserve">właściwą kwotę pomocy de </w:t>
      </w:r>
      <w:proofErr w:type="spellStart"/>
      <w:r w:rsidRPr="00FF31E2">
        <w:rPr>
          <w:rFonts w:ascii="Arial" w:hAnsi="Arial" w:cs="Arial"/>
          <w:sz w:val="16"/>
          <w:szCs w:val="16"/>
        </w:rPr>
        <w:t>minimis</w:t>
      </w:r>
      <w:proofErr w:type="spellEnd"/>
      <w:r w:rsidRPr="00FF31E2">
        <w:rPr>
          <w:rFonts w:ascii="Arial" w:hAnsi="Arial" w:cs="Arial"/>
          <w:sz w:val="16"/>
          <w:szCs w:val="16"/>
        </w:rPr>
        <w:t xml:space="preserve"> i/lub pomocy publicznej udzielan</w:t>
      </w:r>
      <w:r>
        <w:rPr>
          <w:rFonts w:ascii="Arial" w:hAnsi="Arial" w:cs="Arial"/>
          <w:sz w:val="16"/>
          <w:szCs w:val="16"/>
        </w:rPr>
        <w:t xml:space="preserve">e </w:t>
      </w:r>
      <w:r w:rsidRPr="00FF31E2">
        <w:rPr>
          <w:rFonts w:ascii="Arial" w:hAnsi="Arial" w:cs="Arial"/>
          <w:sz w:val="16"/>
          <w:szCs w:val="16"/>
        </w:rPr>
        <w:t>Beneficjentowi</w:t>
      </w:r>
      <w:r>
        <w:rPr>
          <w:rFonts w:ascii="Arial" w:hAnsi="Arial" w:cs="Arial"/>
          <w:sz w:val="16"/>
          <w:szCs w:val="16"/>
        </w:rPr>
        <w:t>.</w:t>
      </w:r>
    </w:p>
  </w:footnote>
  <w:footnote w:id="8">
    <w:p w:rsidR="000E28BE" w:rsidRDefault="000E28BE" w:rsidP="00E62132">
      <w:pPr>
        <w:pStyle w:val="Tekstprzypisudolnego"/>
      </w:pPr>
      <w:r w:rsidRPr="001B2419">
        <w:rPr>
          <w:rStyle w:val="Odwoanieprzypisudolnego"/>
          <w:rFonts w:ascii="Arial" w:hAnsi="Arial" w:cs="Arial"/>
          <w:sz w:val="16"/>
          <w:szCs w:val="16"/>
        </w:rPr>
        <w:footnoteRef/>
      </w:r>
      <w:r w:rsidRPr="001B2419">
        <w:rPr>
          <w:rFonts w:ascii="Arial" w:hAnsi="Arial" w:cs="Arial"/>
          <w:sz w:val="16"/>
          <w:szCs w:val="16"/>
        </w:rPr>
        <w:t xml:space="preserve"> Należy uzupełnić numer referencyjny programu pomocowego</w:t>
      </w:r>
      <w:r>
        <w:rPr>
          <w:rFonts w:ascii="Arial" w:hAnsi="Arial" w:cs="Arial"/>
          <w:sz w:val="16"/>
          <w:szCs w:val="16"/>
        </w:rPr>
        <w:t xml:space="preserve"> lub wykreślić, w przypadku gdy Beneficjentowi nie jest udzielana pomoc publiczna.</w:t>
      </w:r>
      <w:r w:rsidRPr="001B2419">
        <w:rPr>
          <w:rFonts w:ascii="Arial" w:hAnsi="Arial" w:cs="Arial"/>
          <w:sz w:val="16"/>
          <w:szCs w:val="16"/>
        </w:rPr>
        <w:t xml:space="preserve"> </w:t>
      </w:r>
    </w:p>
  </w:footnote>
  <w:footnote w:id="9">
    <w:p w:rsidR="000E28BE" w:rsidRDefault="000E28BE" w:rsidP="008C19A7">
      <w:pPr>
        <w:pStyle w:val="Tekstkomentarza"/>
      </w:pPr>
      <w:r>
        <w:rPr>
          <w:rStyle w:val="Odwoanieprzypisudolnego"/>
        </w:rPr>
        <w:footnoteRef/>
      </w:r>
      <w:r>
        <w:t xml:space="preserve"> </w:t>
      </w:r>
      <w:r w:rsidRPr="003B20C4">
        <w:rPr>
          <w:rFonts w:ascii="Arial" w:hAnsi="Arial" w:cs="Arial"/>
          <w:sz w:val="16"/>
          <w:szCs w:val="16"/>
        </w:rPr>
        <w:t xml:space="preserve">Należy wykreślić, w przypadku gdy Beneficjentowi nie jest udzielana pomoc de </w:t>
      </w:r>
      <w:proofErr w:type="spellStart"/>
      <w:r w:rsidRPr="003B20C4">
        <w:rPr>
          <w:rFonts w:ascii="Arial" w:hAnsi="Arial" w:cs="Arial"/>
          <w:sz w:val="16"/>
          <w:szCs w:val="16"/>
        </w:rPr>
        <w:t>minimis</w:t>
      </w:r>
      <w:proofErr w:type="spellEnd"/>
      <w:r w:rsidRPr="003B20C4">
        <w:rPr>
          <w:rFonts w:ascii="Arial" w:hAnsi="Arial" w:cs="Arial"/>
          <w:sz w:val="16"/>
          <w:szCs w:val="16"/>
        </w:rPr>
        <w:t xml:space="preserve"> i/lub pomoc publiczna </w:t>
      </w:r>
      <w:r>
        <w:rPr>
          <w:rFonts w:ascii="Arial" w:hAnsi="Arial" w:cs="Arial"/>
          <w:sz w:val="16"/>
          <w:szCs w:val="16"/>
        </w:rPr>
        <w:t>.</w:t>
      </w:r>
    </w:p>
  </w:footnote>
  <w:footnote w:id="10">
    <w:p w:rsidR="000E28BE" w:rsidRDefault="000E28BE" w:rsidP="00D81C20">
      <w:pPr>
        <w:pStyle w:val="Tekstprzypisudolnego"/>
        <w:spacing w:line="276" w:lineRule="auto"/>
        <w:jc w:val="both"/>
      </w:pPr>
      <w:r w:rsidRPr="00236E7E">
        <w:rPr>
          <w:rStyle w:val="Odwoanieprzypisudolnego"/>
          <w:rFonts w:ascii="Arial" w:hAnsi="Arial" w:cs="Arial"/>
          <w:sz w:val="16"/>
          <w:szCs w:val="16"/>
        </w:rPr>
        <w:footnoteRef/>
      </w:r>
      <w:r w:rsidRPr="00236E7E">
        <w:rPr>
          <w:rFonts w:ascii="Arial" w:hAnsi="Arial" w:cs="Arial"/>
          <w:sz w:val="16"/>
          <w:szCs w:val="16"/>
          <w:vertAlign w:val="superscript"/>
        </w:rPr>
        <w:t xml:space="preserve">) </w:t>
      </w:r>
      <w:r w:rsidRPr="00236E7E">
        <w:rPr>
          <w:rFonts w:ascii="Arial" w:hAnsi="Arial" w:cs="Arial"/>
          <w:sz w:val="16"/>
          <w:szCs w:val="16"/>
        </w:rPr>
        <w:t xml:space="preserve">Ustępy 11-14 należy wykreślić w przypadku, gdy Beneficjent/Partner nie rozlicza kosztów </w:t>
      </w:r>
      <w:r w:rsidRPr="00F44F8E">
        <w:rPr>
          <w:rFonts w:ascii="Arial" w:hAnsi="Arial" w:cs="Arial"/>
          <w:sz w:val="16"/>
          <w:szCs w:val="16"/>
        </w:rPr>
        <w:t>bezpośrednich na podstawie st</w:t>
      </w:r>
      <w:r w:rsidRPr="00EE645F">
        <w:rPr>
          <w:rFonts w:ascii="Arial" w:hAnsi="Arial" w:cs="Arial"/>
          <w:sz w:val="16"/>
          <w:szCs w:val="16"/>
        </w:rPr>
        <w:t>awek jednostkowych.</w:t>
      </w:r>
    </w:p>
  </w:footnote>
  <w:footnote w:id="11">
    <w:p w:rsidR="000E28BE" w:rsidRDefault="000E28BE" w:rsidP="00656213">
      <w:pPr>
        <w:pStyle w:val="Tekstprzypisudolnego"/>
      </w:pPr>
      <w:r w:rsidRPr="00236E7E">
        <w:rPr>
          <w:rStyle w:val="Odwoanieprzypisudolnego"/>
          <w:rFonts w:ascii="Arial" w:hAnsi="Arial" w:cs="Arial"/>
          <w:sz w:val="16"/>
          <w:szCs w:val="16"/>
        </w:rPr>
        <w:footnoteRef/>
      </w:r>
      <w:r w:rsidRPr="00236E7E">
        <w:rPr>
          <w:rFonts w:ascii="Arial" w:hAnsi="Arial" w:cs="Arial"/>
          <w:sz w:val="16"/>
          <w:szCs w:val="16"/>
        </w:rPr>
        <w:t xml:space="preserve"> Należy wykreślić, jeżeli Beneficjent/Partner nie będzie kwalifikował kosztu podatku od towarów i usług</w:t>
      </w:r>
      <w:r>
        <w:rPr>
          <w:rFonts w:ascii="Arial" w:hAnsi="Arial" w:cs="Arial"/>
          <w:sz w:val="16"/>
          <w:szCs w:val="16"/>
        </w:rPr>
        <w:t>.</w:t>
      </w:r>
    </w:p>
  </w:footnote>
  <w:footnote w:id="12">
    <w:p w:rsidR="000E28BE" w:rsidRDefault="000E28BE">
      <w:pPr>
        <w:pStyle w:val="Tekstprzypisudolnego"/>
      </w:pPr>
      <w:r w:rsidRPr="00A01330">
        <w:rPr>
          <w:rStyle w:val="Odwoanieprzypisudolnego"/>
          <w:rFonts w:ascii="Arial" w:hAnsi="Arial" w:cs="Arial"/>
          <w:sz w:val="16"/>
          <w:szCs w:val="16"/>
        </w:rPr>
        <w:footnoteRef/>
      </w:r>
      <w:r w:rsidRPr="00A01330">
        <w:rPr>
          <w:rFonts w:ascii="Arial" w:hAnsi="Arial" w:cs="Arial"/>
          <w:sz w:val="16"/>
          <w:szCs w:val="16"/>
        </w:rPr>
        <w:t xml:space="preserve"> Należy wykreślić, jeżeli nie dotyczy</w:t>
      </w:r>
      <w:r>
        <w:rPr>
          <w:rFonts w:ascii="Arial" w:hAnsi="Arial" w:cs="Arial"/>
          <w:sz w:val="16"/>
          <w:szCs w:val="16"/>
        </w:rPr>
        <w:t>.</w:t>
      </w:r>
    </w:p>
  </w:footnote>
  <w:footnote w:id="13">
    <w:p w:rsidR="000E28BE" w:rsidRDefault="000E28BE">
      <w:pPr>
        <w:pStyle w:val="Tekstprzypisudolnego"/>
      </w:pPr>
      <w:r w:rsidRPr="00A01330">
        <w:rPr>
          <w:rStyle w:val="Odwoanieprzypisudolnego"/>
          <w:sz w:val="16"/>
          <w:szCs w:val="16"/>
        </w:rPr>
        <w:footnoteRef/>
      </w:r>
      <w:r w:rsidRPr="00A01330">
        <w:rPr>
          <w:sz w:val="16"/>
          <w:szCs w:val="16"/>
        </w:rPr>
        <w:t xml:space="preserve"> Należy wykreślić, jeżeli nie dotyczy.</w:t>
      </w:r>
    </w:p>
  </w:footnote>
  <w:footnote w:id="14">
    <w:p w:rsidR="000E28BE" w:rsidRDefault="000E28BE">
      <w:pPr>
        <w:pStyle w:val="Tekstprzypisudolnego"/>
      </w:pPr>
      <w:r>
        <w:rPr>
          <w:rStyle w:val="Odwoanieprzypisudolnego"/>
        </w:rPr>
        <w:footnoteRef/>
      </w:r>
      <w:r>
        <w:t xml:space="preserve"> </w:t>
      </w:r>
      <w:r w:rsidRPr="0043513F">
        <w:rPr>
          <w:sz w:val="16"/>
          <w:szCs w:val="16"/>
        </w:rPr>
        <w:t>Należy wykreślić, jeżeli nie dotyczy</w:t>
      </w:r>
    </w:p>
  </w:footnote>
  <w:footnote w:id="15">
    <w:p w:rsidR="000E28BE" w:rsidRDefault="000E28BE" w:rsidP="005A43DC">
      <w:pPr>
        <w:pStyle w:val="Tekstprzypisudolnego"/>
        <w:jc w:val="both"/>
      </w:pPr>
      <w:r w:rsidRPr="002303EC">
        <w:rPr>
          <w:rStyle w:val="Odwoanieprzypisudolnego"/>
          <w:rFonts w:ascii="Arial" w:hAnsi="Arial" w:cs="Arial"/>
          <w:sz w:val="16"/>
          <w:szCs w:val="16"/>
        </w:rPr>
        <w:footnoteRef/>
      </w:r>
      <w:r w:rsidRPr="002303EC">
        <w:rPr>
          <w:rStyle w:val="Odwoanieprzypisudolnego"/>
          <w:rFonts w:ascii="Arial" w:hAnsi="Arial" w:cs="Arial"/>
          <w:sz w:val="16"/>
          <w:szCs w:val="16"/>
        </w:rPr>
        <w:t xml:space="preserve"> </w:t>
      </w:r>
      <w:r>
        <w:rPr>
          <w:rFonts w:ascii="Arial" w:hAnsi="Arial" w:cs="Arial"/>
          <w:sz w:val="16"/>
          <w:szCs w:val="16"/>
        </w:rPr>
        <w:t xml:space="preserve">Należy wskazać Realizatora zgodnie z wnioskiem o dofinansowanie. </w:t>
      </w:r>
      <w:r w:rsidRPr="006624F5">
        <w:rPr>
          <w:rFonts w:ascii="Arial" w:hAnsi="Arial" w:cs="Arial"/>
          <w:sz w:val="16"/>
          <w:szCs w:val="16"/>
        </w:rPr>
        <w:t xml:space="preserve">W przypadku realizacji </w:t>
      </w:r>
      <w:r>
        <w:rPr>
          <w:rFonts w:ascii="Arial" w:hAnsi="Arial" w:cs="Arial"/>
          <w:sz w:val="16"/>
          <w:szCs w:val="16"/>
        </w:rPr>
        <w:t>p</w:t>
      </w:r>
      <w:r w:rsidRPr="006624F5">
        <w:rPr>
          <w:rFonts w:ascii="Arial" w:hAnsi="Arial" w:cs="Arial"/>
          <w:sz w:val="16"/>
          <w:szCs w:val="16"/>
        </w:rPr>
        <w:t>rojektu przez jednostkę organizacyjną Beneficjenta należy wpisać nazwę tej jednostki, podać jej  adres, numer Regon i NIP (jeśli posiada). Należy wykreślić, w przypadku, gdy projekt będzie realizowany w całości przez Beneficjenta.</w:t>
      </w:r>
      <w:r>
        <w:rPr>
          <w:rFonts w:ascii="Arial" w:hAnsi="Arial" w:cs="Arial"/>
          <w:sz w:val="16"/>
          <w:szCs w:val="16"/>
        </w:rPr>
        <w:t xml:space="preserve"> Realizatorem nie może być jednostka posiadająca osobowość prawną. </w:t>
      </w:r>
      <w:r w:rsidRPr="00DB276E">
        <w:rPr>
          <w:rFonts w:ascii="Arial" w:hAnsi="Arial" w:cs="Arial"/>
          <w:sz w:val="16"/>
          <w:szCs w:val="16"/>
        </w:rPr>
        <w:t xml:space="preserve">W sytuacji, kiedy jako </w:t>
      </w:r>
      <w:r>
        <w:rPr>
          <w:rFonts w:ascii="Arial" w:hAnsi="Arial" w:cs="Arial"/>
          <w:sz w:val="16"/>
          <w:szCs w:val="16"/>
        </w:rPr>
        <w:t>Beneficjenta</w:t>
      </w:r>
      <w:r w:rsidRPr="00DB276E">
        <w:rPr>
          <w:rFonts w:ascii="Arial" w:hAnsi="Arial" w:cs="Arial"/>
          <w:sz w:val="16"/>
          <w:szCs w:val="16"/>
        </w:rPr>
        <w:t xml:space="preserve"> projektu wskazano jedną jednostkę (np. powiat), natomiast projekt faktycznie realizowany jest  przez wiele jednostek (np. placówek oświatowych) do umowy o dofinansowanie należy załączyć wykaz wszystkich jednostek realizujących dany projekt.</w:t>
      </w:r>
    </w:p>
  </w:footnote>
  <w:footnote w:id="16">
    <w:p w:rsidR="000E28BE" w:rsidRDefault="000E28BE" w:rsidP="0083169B">
      <w:pPr>
        <w:pStyle w:val="Tekstprzypisudolnego"/>
      </w:pPr>
      <w:r>
        <w:rPr>
          <w:rStyle w:val="Odwoanieprzypisudolnego"/>
        </w:rPr>
        <w:footnoteRef/>
      </w:r>
      <w:r>
        <w:t xml:space="preserve"> </w:t>
      </w:r>
      <w:r w:rsidRPr="00583B20">
        <w:rPr>
          <w:rFonts w:ascii="Arial" w:hAnsi="Arial" w:cs="Arial"/>
          <w:sz w:val="16"/>
          <w:szCs w:val="16"/>
        </w:rPr>
        <w:t xml:space="preserve">W rozumieniu </w:t>
      </w:r>
      <w:r w:rsidRPr="00583B20">
        <w:rPr>
          <w:rFonts w:ascii="Arial" w:hAnsi="Arial" w:cs="Arial"/>
          <w:i/>
          <w:sz w:val="16"/>
          <w:szCs w:val="16"/>
        </w:rPr>
        <w:t xml:space="preserve">Wytycznych </w:t>
      </w:r>
      <w:r w:rsidRPr="00583B20">
        <w:rPr>
          <w:rFonts w:ascii="Arial" w:hAnsi="Arial" w:cs="Arial"/>
          <w:i/>
          <w:iCs/>
          <w:sz w:val="16"/>
          <w:szCs w:val="16"/>
        </w:rPr>
        <w:t>w zakresie realizacji zasady równości szans i niedyskrymina</w:t>
      </w:r>
      <w:r w:rsidRPr="00583B20">
        <w:rPr>
          <w:rFonts w:ascii="Arial" w:hAnsi="Arial" w:cs="Arial"/>
          <w:i/>
          <w:sz w:val="16"/>
          <w:szCs w:val="16"/>
        </w:rPr>
        <w:t>c</w:t>
      </w:r>
      <w:r w:rsidRPr="00583B20">
        <w:rPr>
          <w:rFonts w:ascii="Arial" w:hAnsi="Arial" w:cs="Arial"/>
          <w:i/>
          <w:iCs/>
          <w:sz w:val="16"/>
          <w:szCs w:val="16"/>
        </w:rPr>
        <w:t>ji</w:t>
      </w:r>
      <w:r>
        <w:rPr>
          <w:rFonts w:ascii="Arial" w:hAnsi="Arial" w:cs="Arial"/>
          <w:i/>
          <w:iCs/>
          <w:sz w:val="16"/>
          <w:szCs w:val="16"/>
        </w:rPr>
        <w:t>.</w:t>
      </w:r>
    </w:p>
  </w:footnote>
  <w:footnote w:id="17">
    <w:p w:rsidR="000E28BE" w:rsidRDefault="000E28BE" w:rsidP="0083169B">
      <w:pPr>
        <w:pStyle w:val="Tekstprzypisudolnego"/>
      </w:pPr>
      <w:r>
        <w:rPr>
          <w:rStyle w:val="Odwoanieprzypisudolnego"/>
        </w:rPr>
        <w:footnoteRef/>
      </w:r>
      <w:r>
        <w:t xml:space="preserve"> </w:t>
      </w:r>
      <w:r>
        <w:rPr>
          <w:rFonts w:ascii="Arial" w:hAnsi="Arial" w:cs="Arial"/>
          <w:sz w:val="16"/>
          <w:szCs w:val="16"/>
        </w:rPr>
        <w:t>jw.</w:t>
      </w:r>
    </w:p>
  </w:footnote>
  <w:footnote w:id="18">
    <w:p w:rsidR="000E28BE" w:rsidRDefault="000E28BE">
      <w:pPr>
        <w:pStyle w:val="Tekstprzypisudolnego"/>
      </w:pPr>
      <w:r w:rsidRPr="002303EC">
        <w:rPr>
          <w:rStyle w:val="Odwoanieprzypisudolnego"/>
          <w:rFonts w:ascii="Arial" w:hAnsi="Arial" w:cs="Arial"/>
          <w:sz w:val="16"/>
          <w:szCs w:val="16"/>
        </w:rPr>
        <w:footnoteRef/>
      </w:r>
      <w:r w:rsidRPr="002303EC">
        <w:rPr>
          <w:rFonts w:ascii="Arial" w:hAnsi="Arial" w:cs="Arial"/>
          <w:sz w:val="16"/>
          <w:szCs w:val="16"/>
        </w:rPr>
        <w:t xml:space="preserve"> </w:t>
      </w:r>
      <w:r w:rsidRPr="00C42F68">
        <w:rPr>
          <w:rFonts w:ascii="Arial" w:hAnsi="Arial" w:cs="Arial"/>
          <w:sz w:val="16"/>
          <w:szCs w:val="16"/>
        </w:rPr>
        <w:t xml:space="preserve">Należy wykreślić, w przypadku gdy </w:t>
      </w:r>
      <w:r>
        <w:rPr>
          <w:rFonts w:ascii="Arial" w:hAnsi="Arial" w:cs="Arial"/>
          <w:sz w:val="16"/>
          <w:szCs w:val="16"/>
        </w:rPr>
        <w:t>p</w:t>
      </w:r>
      <w:r w:rsidRPr="00C42F68">
        <w:rPr>
          <w:rFonts w:ascii="Arial" w:hAnsi="Arial" w:cs="Arial"/>
          <w:sz w:val="16"/>
          <w:szCs w:val="16"/>
        </w:rPr>
        <w:t>rojekt nie jest realizowany w ramach partnerstwa.</w:t>
      </w:r>
    </w:p>
  </w:footnote>
  <w:footnote w:id="19">
    <w:p w:rsidR="000E28BE" w:rsidRDefault="000E28BE" w:rsidP="006624F5">
      <w:pPr>
        <w:pStyle w:val="Tekstprzypisudolnego"/>
        <w:jc w:val="both"/>
      </w:pPr>
      <w:r w:rsidRPr="002303EC">
        <w:rPr>
          <w:rStyle w:val="Odwoanieprzypisudolnego"/>
          <w:rFonts w:ascii="Calibri" w:hAnsi="Calibri" w:cs="Tahoma"/>
          <w:sz w:val="16"/>
          <w:szCs w:val="16"/>
        </w:rPr>
        <w:footnoteRef/>
      </w:r>
      <w:r w:rsidRPr="002303EC">
        <w:rPr>
          <w:rStyle w:val="Odwoanieprzypisudolnego"/>
          <w:sz w:val="16"/>
          <w:szCs w:val="16"/>
        </w:rPr>
        <w:t xml:space="preserve"> </w:t>
      </w:r>
      <w:r w:rsidRPr="002303EC">
        <w:rPr>
          <w:rFonts w:ascii="Arial" w:hAnsi="Arial" w:cs="Arial"/>
          <w:sz w:val="16"/>
          <w:szCs w:val="16"/>
        </w:rPr>
        <w:t xml:space="preserve">Należy zmodyfikować, jeżeli w ramach </w:t>
      </w:r>
      <w:r>
        <w:rPr>
          <w:rFonts w:ascii="Arial" w:hAnsi="Arial" w:cs="Arial"/>
          <w:sz w:val="16"/>
          <w:szCs w:val="16"/>
        </w:rPr>
        <w:t>p</w:t>
      </w:r>
      <w:r w:rsidRPr="002303EC">
        <w:rPr>
          <w:rFonts w:ascii="Arial" w:hAnsi="Arial" w:cs="Arial"/>
          <w:sz w:val="16"/>
          <w:szCs w:val="16"/>
        </w:rPr>
        <w:t>rojektu przewiduje się wyłącznie jedną kwotę ryczałtową.</w:t>
      </w:r>
    </w:p>
  </w:footnote>
  <w:footnote w:id="20">
    <w:p w:rsidR="000E28BE" w:rsidRDefault="000E28BE" w:rsidP="006624F5">
      <w:pPr>
        <w:pStyle w:val="Tekstprzypisudolnego"/>
        <w:jc w:val="both"/>
      </w:pPr>
      <w:r w:rsidRPr="002303EC">
        <w:rPr>
          <w:rStyle w:val="Odwoanieprzypisudolnego"/>
          <w:rFonts w:ascii="Arial" w:hAnsi="Arial" w:cs="Arial"/>
          <w:sz w:val="16"/>
          <w:szCs w:val="16"/>
        </w:rPr>
        <w:footnoteRef/>
      </w:r>
      <w:r w:rsidRPr="002303EC">
        <w:rPr>
          <w:rStyle w:val="Odwoanieprzypisudolnego"/>
          <w:rFonts w:ascii="Arial" w:hAnsi="Arial" w:cs="Arial"/>
          <w:sz w:val="16"/>
          <w:szCs w:val="16"/>
        </w:rPr>
        <w:t xml:space="preserve"> </w:t>
      </w:r>
      <w:r w:rsidRPr="002303EC">
        <w:rPr>
          <w:rFonts w:ascii="Arial" w:hAnsi="Arial" w:cs="Arial"/>
          <w:sz w:val="16"/>
          <w:szCs w:val="16"/>
        </w:rPr>
        <w:t>Należy wykazać wyłącznie te zadania, w których ponoszone będą wydatki objęte cross-</w:t>
      </w:r>
      <w:proofErr w:type="spellStart"/>
      <w:r w:rsidRPr="002303EC">
        <w:rPr>
          <w:rFonts w:ascii="Arial" w:hAnsi="Arial" w:cs="Arial"/>
          <w:sz w:val="16"/>
          <w:szCs w:val="16"/>
        </w:rPr>
        <w:t>financingiem</w:t>
      </w:r>
      <w:proofErr w:type="spellEnd"/>
      <w:r w:rsidRPr="002303EC">
        <w:rPr>
          <w:rFonts w:ascii="Arial" w:hAnsi="Arial" w:cs="Arial"/>
          <w:sz w:val="16"/>
          <w:szCs w:val="16"/>
        </w:rPr>
        <w:t>. Wykreślić, jeśli nie dotyczy.</w:t>
      </w:r>
    </w:p>
  </w:footnote>
  <w:footnote w:id="21">
    <w:p w:rsidR="000E28BE" w:rsidRDefault="000E28BE" w:rsidP="006624F5">
      <w:pPr>
        <w:pStyle w:val="Tekstprzypisudolnego"/>
        <w:jc w:val="both"/>
      </w:pPr>
      <w:r w:rsidRPr="002303EC">
        <w:rPr>
          <w:rStyle w:val="Odwoanieprzypisudolnego"/>
          <w:rFonts w:ascii="Arial" w:hAnsi="Arial" w:cs="Arial"/>
          <w:sz w:val="16"/>
          <w:szCs w:val="16"/>
        </w:rPr>
        <w:footnoteRef/>
      </w:r>
      <w:r w:rsidRPr="002303EC">
        <w:rPr>
          <w:rFonts w:ascii="Arial" w:hAnsi="Arial" w:cs="Arial"/>
          <w:sz w:val="16"/>
          <w:szCs w:val="16"/>
        </w:rPr>
        <w:t xml:space="preserve"> Należy wykazać wyłącznie te zadania, w których ponoszone będą wydatki związane z zakupem środków trwałych. Wykreślić, jeśli nie dotyczy.</w:t>
      </w:r>
    </w:p>
  </w:footnote>
  <w:footnote w:id="22">
    <w:p w:rsidR="000E28BE" w:rsidRDefault="000E28BE" w:rsidP="000336D9">
      <w:pPr>
        <w:pStyle w:val="Tekstprzypisudolnego"/>
        <w:jc w:val="both"/>
      </w:pPr>
      <w:r w:rsidRPr="002303EC">
        <w:rPr>
          <w:rStyle w:val="Odwoanieprzypisudolnego"/>
          <w:rFonts w:ascii="Arial" w:hAnsi="Arial" w:cs="Arial"/>
          <w:sz w:val="16"/>
          <w:szCs w:val="16"/>
        </w:rPr>
        <w:footnoteRef/>
      </w:r>
      <w:r w:rsidRPr="002303EC">
        <w:rPr>
          <w:rFonts w:ascii="Arial" w:hAnsi="Arial" w:cs="Arial"/>
          <w:sz w:val="16"/>
          <w:szCs w:val="16"/>
        </w:rPr>
        <w:t xml:space="preserve"> Należy wykazać </w:t>
      </w:r>
      <w:r>
        <w:rPr>
          <w:rFonts w:ascii="Arial" w:hAnsi="Arial" w:cs="Arial"/>
          <w:sz w:val="16"/>
          <w:szCs w:val="16"/>
        </w:rPr>
        <w:t>wskaźniki produktu i/lub rezultatu ujęte w zatwierdzonym wniosku o dofinansowanie projektu</w:t>
      </w:r>
      <w:r w:rsidRPr="002303EC">
        <w:rPr>
          <w:rFonts w:ascii="Arial" w:hAnsi="Arial" w:cs="Arial"/>
          <w:sz w:val="16"/>
          <w:szCs w:val="16"/>
        </w:rPr>
        <w:t>.</w:t>
      </w:r>
    </w:p>
  </w:footnote>
  <w:footnote w:id="23">
    <w:p w:rsidR="000E28BE" w:rsidRDefault="000E28BE" w:rsidP="0029603A">
      <w:pPr>
        <w:pStyle w:val="Tekstprzypisudolnego"/>
        <w:jc w:val="both"/>
      </w:pPr>
      <w:r w:rsidRPr="002303EC">
        <w:rPr>
          <w:rStyle w:val="Odwoanieprzypisudolnego"/>
          <w:rFonts w:ascii="Arial" w:hAnsi="Arial" w:cs="Arial"/>
          <w:sz w:val="16"/>
          <w:szCs w:val="16"/>
        </w:rPr>
        <w:footnoteRef/>
      </w:r>
      <w:r w:rsidRPr="002303EC">
        <w:rPr>
          <w:rFonts w:ascii="Arial" w:hAnsi="Arial" w:cs="Arial"/>
          <w:sz w:val="16"/>
          <w:szCs w:val="16"/>
        </w:rPr>
        <w:t xml:space="preserve"> </w:t>
      </w:r>
      <w:r>
        <w:rPr>
          <w:rFonts w:ascii="Arial" w:hAnsi="Arial" w:cs="Arial"/>
          <w:sz w:val="16"/>
          <w:szCs w:val="16"/>
        </w:rPr>
        <w:t xml:space="preserve">Dokumentacja potwierdzająca osiągnięcie rezultatów, wykonanie produktów lub zrealizowanie działań zgodnie </w:t>
      </w:r>
      <w:r>
        <w:rPr>
          <w:rFonts w:ascii="Arial" w:hAnsi="Arial" w:cs="Arial"/>
          <w:sz w:val="16"/>
          <w:szCs w:val="16"/>
        </w:rPr>
        <w:br/>
        <w:t>z zatwierdzonym wnioskiem o dofinansowanie projektu</w:t>
      </w:r>
      <w:r w:rsidRPr="002303EC">
        <w:rPr>
          <w:rFonts w:ascii="Arial" w:hAnsi="Arial" w:cs="Arial"/>
          <w:sz w:val="16"/>
          <w:szCs w:val="16"/>
        </w:rPr>
        <w:t>.</w:t>
      </w:r>
    </w:p>
  </w:footnote>
  <w:footnote w:id="24">
    <w:p w:rsidR="000E28BE" w:rsidRDefault="000E28BE" w:rsidP="003A7A47">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Należy wykreślić, w przypadku, gdy </w:t>
      </w:r>
      <w:r>
        <w:rPr>
          <w:rFonts w:ascii="Arial" w:hAnsi="Arial" w:cs="Arial"/>
          <w:sz w:val="16"/>
          <w:szCs w:val="16"/>
        </w:rPr>
        <w:t xml:space="preserve">Instytucja Pośrednicząca </w:t>
      </w:r>
      <w:r w:rsidRPr="00C42F68">
        <w:rPr>
          <w:rFonts w:ascii="Arial" w:hAnsi="Arial" w:cs="Arial"/>
          <w:sz w:val="16"/>
          <w:szCs w:val="16"/>
        </w:rPr>
        <w:t xml:space="preserve">w </w:t>
      </w:r>
      <w:r>
        <w:rPr>
          <w:rFonts w:ascii="Arial" w:hAnsi="Arial" w:cs="Arial"/>
          <w:sz w:val="16"/>
          <w:szCs w:val="16"/>
        </w:rPr>
        <w:t xml:space="preserve"> regulaminie konkursu</w:t>
      </w:r>
      <w:r w:rsidRPr="00C42F68">
        <w:rPr>
          <w:rFonts w:ascii="Arial" w:hAnsi="Arial" w:cs="Arial"/>
          <w:sz w:val="16"/>
          <w:szCs w:val="16"/>
        </w:rPr>
        <w:t xml:space="preserve"> ograniczy możliwość kwalifikowania wydatków wstecz. </w:t>
      </w:r>
    </w:p>
  </w:footnote>
  <w:footnote w:id="25">
    <w:p w:rsidR="000E28BE" w:rsidRDefault="000E28BE" w:rsidP="003A7A47">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podać nazwę właściciela rachunku, nazwę banku oraz numer rachunku bankowego, przy czym Beneficjent nie ma obowiązku otwierania wyodrębnionego rachunku bankowego dla </w:t>
      </w:r>
      <w:r>
        <w:rPr>
          <w:rFonts w:ascii="Arial" w:hAnsi="Arial" w:cs="Arial"/>
          <w:sz w:val="16"/>
          <w:szCs w:val="16"/>
        </w:rPr>
        <w:t>p</w:t>
      </w:r>
      <w:r w:rsidRPr="00C42F68">
        <w:rPr>
          <w:rFonts w:ascii="Arial" w:hAnsi="Arial" w:cs="Arial"/>
          <w:sz w:val="16"/>
          <w:szCs w:val="16"/>
        </w:rPr>
        <w:t>rojektu.</w:t>
      </w:r>
    </w:p>
  </w:footnote>
  <w:footnote w:id="26">
    <w:p w:rsidR="000E28BE" w:rsidRDefault="000E28BE" w:rsidP="001A6A3D">
      <w:pPr>
        <w:pStyle w:val="Tekstprzypisudolnego"/>
      </w:pPr>
      <w:r w:rsidRPr="00C42F68">
        <w:rPr>
          <w:rStyle w:val="Odwoanieprzypisudolnego"/>
          <w:rFonts w:ascii="Arial" w:hAnsi="Arial" w:cs="Arial"/>
          <w:sz w:val="16"/>
          <w:szCs w:val="16"/>
        </w:rPr>
        <w:footnoteRef/>
      </w:r>
      <w:r>
        <w:rPr>
          <w:rFonts w:ascii="Arial" w:hAnsi="Arial" w:cs="Arial"/>
          <w:sz w:val="16"/>
          <w:szCs w:val="16"/>
          <w:vertAlign w:val="superscript"/>
        </w:rPr>
        <w:t>)</w:t>
      </w:r>
      <w:r w:rsidRPr="00C42F68">
        <w:rPr>
          <w:rFonts w:ascii="Arial" w:hAnsi="Arial" w:cs="Arial"/>
          <w:sz w:val="16"/>
          <w:szCs w:val="16"/>
        </w:rPr>
        <w:t xml:space="preserve"> Należy skreślić jeśli nie dotyczy.</w:t>
      </w:r>
    </w:p>
  </w:footnote>
  <w:footnote w:id="27">
    <w:p w:rsidR="000E28BE" w:rsidRDefault="000E28BE" w:rsidP="003A7A47">
      <w:pPr>
        <w:pStyle w:val="Tekstprzypisudolnego"/>
      </w:pPr>
      <w:r w:rsidRPr="009626F1">
        <w:rPr>
          <w:rStyle w:val="Odwoanieprzypisudolnego"/>
          <w:rFonts w:ascii="Arial" w:hAnsi="Arial" w:cs="Arial"/>
          <w:sz w:val="16"/>
          <w:szCs w:val="16"/>
        </w:rPr>
        <w:footnoteRef/>
      </w:r>
      <w:r w:rsidRPr="003B7E45">
        <w:rPr>
          <w:rFonts w:ascii="Arial" w:hAnsi="Arial" w:cs="Arial"/>
          <w:sz w:val="16"/>
          <w:szCs w:val="16"/>
          <w:vertAlign w:val="superscript"/>
        </w:rPr>
        <w:t>)</w:t>
      </w:r>
      <w:r w:rsidRPr="003B7E45">
        <w:rPr>
          <w:rFonts w:ascii="Arial" w:hAnsi="Arial" w:cs="Arial"/>
          <w:sz w:val="16"/>
          <w:szCs w:val="16"/>
        </w:rPr>
        <w:t xml:space="preserve"> </w:t>
      </w:r>
      <w:r w:rsidRPr="007C791B">
        <w:rPr>
          <w:rFonts w:ascii="Arial" w:hAnsi="Arial" w:cs="Arial"/>
          <w:sz w:val="16"/>
          <w:szCs w:val="16"/>
        </w:rPr>
        <w:t>Należy wykreślić, jeżeli nie dotyczy.</w:t>
      </w:r>
    </w:p>
  </w:footnote>
  <w:footnote w:id="28">
    <w:p w:rsidR="000E28BE" w:rsidRPr="0043513F" w:rsidRDefault="000E28BE" w:rsidP="0043513F">
      <w:pPr>
        <w:pStyle w:val="Tekstprzypisudolnego"/>
        <w:jc w:val="both"/>
        <w:rPr>
          <w:sz w:val="16"/>
          <w:szCs w:val="16"/>
        </w:rPr>
      </w:pPr>
      <w:r>
        <w:rPr>
          <w:rStyle w:val="Odwoanieprzypisudolnego"/>
        </w:rPr>
        <w:footnoteRef/>
      </w:r>
      <w:r>
        <w:t xml:space="preserve"> </w:t>
      </w:r>
      <w:r w:rsidRPr="0043513F">
        <w:rPr>
          <w:sz w:val="16"/>
          <w:szCs w:val="16"/>
        </w:rPr>
        <w:t>W sytuacji gdy okres realizacji projektu rozpoczął się przed podpisaniem Umowy o dofinansowanie projektu, pierwszy wniosek o płatność może dotyczyć okresu rozliczeniowego dłuższego niż 3 miesiące.</w:t>
      </w:r>
    </w:p>
    <w:p w:rsidR="000E28BE" w:rsidRDefault="000E28BE" w:rsidP="0043513F">
      <w:pPr>
        <w:pStyle w:val="Tekstprzypisudolnego"/>
        <w:jc w:val="both"/>
      </w:pPr>
    </w:p>
  </w:footnote>
  <w:footnote w:id="29">
    <w:p w:rsidR="000E28BE" w:rsidRDefault="000E28BE" w:rsidP="00A33720">
      <w:pPr>
        <w:pStyle w:val="Tekstprzypisudolnego"/>
        <w:jc w:val="both"/>
      </w:pPr>
      <w:r w:rsidRPr="00A33720">
        <w:rPr>
          <w:rStyle w:val="Odwoanieprzypisudolnego"/>
          <w:rFonts w:ascii="Arial" w:hAnsi="Arial" w:cs="Arial"/>
          <w:sz w:val="16"/>
          <w:szCs w:val="16"/>
        </w:rPr>
        <w:footnoteRef/>
      </w:r>
      <w:r w:rsidRPr="00A33720">
        <w:rPr>
          <w:rFonts w:ascii="Arial" w:hAnsi="Arial" w:cs="Arial"/>
          <w:sz w:val="16"/>
          <w:szCs w:val="16"/>
          <w:vertAlign w:val="superscript"/>
        </w:rPr>
        <w:t>)</w:t>
      </w:r>
      <w:r w:rsidRPr="00A33720">
        <w:rPr>
          <w:rFonts w:ascii="Arial" w:hAnsi="Arial" w:cs="Arial"/>
          <w:sz w:val="16"/>
          <w:szCs w:val="16"/>
        </w:rPr>
        <w:t xml:space="preserve"> Dotyczy wyłącznie projektów zatwierdzonych do realizacji w ramach konkursów, ogłoszonych na podstawie  Plan</w:t>
      </w:r>
      <w:r>
        <w:rPr>
          <w:rFonts w:ascii="Arial" w:hAnsi="Arial" w:cs="Arial"/>
          <w:sz w:val="16"/>
          <w:szCs w:val="16"/>
        </w:rPr>
        <w:t>ów</w:t>
      </w:r>
      <w:r w:rsidRPr="00A33720">
        <w:rPr>
          <w:rFonts w:ascii="Arial" w:hAnsi="Arial" w:cs="Arial"/>
          <w:sz w:val="16"/>
          <w:szCs w:val="16"/>
        </w:rPr>
        <w:t xml:space="preserve"> </w:t>
      </w:r>
      <w:r>
        <w:rPr>
          <w:rFonts w:ascii="Arial" w:hAnsi="Arial" w:cs="Arial"/>
          <w:sz w:val="16"/>
          <w:szCs w:val="16"/>
        </w:rPr>
        <w:t>d</w:t>
      </w:r>
      <w:r w:rsidRPr="00A33720">
        <w:rPr>
          <w:rFonts w:ascii="Arial" w:hAnsi="Arial" w:cs="Arial"/>
          <w:sz w:val="16"/>
          <w:szCs w:val="16"/>
        </w:rPr>
        <w:t xml:space="preserve">ziałań, w których zostały wprowadzone kryteria wyboru projektów dotyczące efektywności </w:t>
      </w:r>
      <w:r>
        <w:rPr>
          <w:rFonts w:ascii="Arial" w:hAnsi="Arial" w:cs="Arial"/>
          <w:sz w:val="16"/>
          <w:szCs w:val="16"/>
        </w:rPr>
        <w:t>społecznej i efektywności zatrudnieniowej. Należy wykreślić jeśli nie dotyczy.</w:t>
      </w:r>
    </w:p>
  </w:footnote>
  <w:footnote w:id="30">
    <w:p w:rsidR="000E28BE" w:rsidRDefault="000E28BE" w:rsidP="00516FB2">
      <w:pPr>
        <w:pStyle w:val="Tekstprzypisudolnego"/>
        <w:jc w:val="both"/>
      </w:pPr>
      <w:r w:rsidRPr="00232276">
        <w:rPr>
          <w:rStyle w:val="Odwoanieprzypisudolnego"/>
          <w:rFonts w:ascii="Arial" w:hAnsi="Arial" w:cs="Arial"/>
          <w:sz w:val="16"/>
          <w:szCs w:val="16"/>
        </w:rPr>
        <w:footnoteRef/>
      </w:r>
      <w:r w:rsidRPr="00232276">
        <w:rPr>
          <w:rFonts w:ascii="Arial" w:hAnsi="Arial" w:cs="Arial"/>
          <w:sz w:val="16"/>
          <w:szCs w:val="16"/>
        </w:rPr>
        <w:t xml:space="preserve"> Ustęp należy wykreślić w przypadku, gdy Beneficjent/Partner nie rozlicza kosztów bezpośrednich na podstawie stawek jednostkowych.</w:t>
      </w:r>
    </w:p>
  </w:footnote>
  <w:footnote w:id="31">
    <w:p w:rsidR="000E28BE" w:rsidRDefault="000E28BE">
      <w:pPr>
        <w:pStyle w:val="Tekstprzypisudolnego"/>
      </w:pPr>
      <w:r>
        <w:rPr>
          <w:rStyle w:val="Odwoanieprzypisudolnego"/>
        </w:rPr>
        <w:footnoteRef/>
      </w:r>
      <w:r>
        <w:t xml:space="preserve"> </w:t>
      </w:r>
      <w:r w:rsidRPr="001A67C7">
        <w:rPr>
          <w:rFonts w:ascii="Arial" w:hAnsi="Arial" w:cs="Arial"/>
          <w:sz w:val="16"/>
          <w:szCs w:val="16"/>
        </w:rPr>
        <w:t xml:space="preserve">Ustępy </w:t>
      </w:r>
      <w:r>
        <w:rPr>
          <w:rFonts w:ascii="Arial" w:hAnsi="Arial" w:cs="Arial"/>
          <w:sz w:val="16"/>
          <w:szCs w:val="16"/>
        </w:rPr>
        <w:t>5</w:t>
      </w:r>
      <w:r w:rsidRPr="001A67C7">
        <w:rPr>
          <w:rFonts w:ascii="Arial" w:hAnsi="Arial" w:cs="Arial"/>
          <w:sz w:val="16"/>
          <w:szCs w:val="16"/>
        </w:rPr>
        <w:t>-7 należy wykreślić w przypadku, gdy Beneficjent/Partner nie rozlicza kosztów bezpośrednich na podstawie stawek jednostkowych.</w:t>
      </w:r>
    </w:p>
  </w:footnote>
  <w:footnote w:id="32">
    <w:p w:rsidR="000E28BE" w:rsidRDefault="000E28BE" w:rsidP="0018323C">
      <w:pPr>
        <w:pStyle w:val="Tekstprzypisudolnego"/>
      </w:pPr>
      <w:r w:rsidRPr="00A20952">
        <w:rPr>
          <w:rStyle w:val="Odwoanieprzypisudolnego"/>
          <w:rFonts w:ascii="Arial" w:hAnsi="Arial" w:cs="Arial"/>
          <w:sz w:val="16"/>
          <w:szCs w:val="16"/>
        </w:rPr>
        <w:footnoteRef/>
      </w:r>
      <w:r w:rsidRPr="00A20952">
        <w:rPr>
          <w:rFonts w:ascii="Arial" w:hAnsi="Arial" w:cs="Arial"/>
          <w:sz w:val="16"/>
          <w:szCs w:val="16"/>
        </w:rPr>
        <w:t xml:space="preserve"> Należy wykreślić, w przypadku gdy Beneficjent nie jest zobowiązany do wniesienia wkładu własnego.</w:t>
      </w:r>
    </w:p>
  </w:footnote>
  <w:footnote w:id="33">
    <w:p w:rsidR="000E28BE" w:rsidRDefault="000E28BE" w:rsidP="0018323C">
      <w:pPr>
        <w:pStyle w:val="Tekstprzypisudolnego"/>
        <w:jc w:val="both"/>
      </w:pPr>
      <w:r w:rsidRPr="00373020">
        <w:rPr>
          <w:rStyle w:val="Odwoanieprzypisudolnego"/>
          <w:rFonts w:ascii="Arial" w:hAnsi="Arial" w:cs="Arial"/>
          <w:sz w:val="16"/>
          <w:szCs w:val="16"/>
        </w:rPr>
        <w:footnoteRef/>
      </w:r>
      <w:r w:rsidRPr="00373020">
        <w:rPr>
          <w:rFonts w:ascii="Arial" w:hAnsi="Arial" w:cs="Arial"/>
          <w:sz w:val="16"/>
          <w:szCs w:val="16"/>
        </w:rPr>
        <w:t xml:space="preserve"> Dotyczy wyłącznie projektów zatwierdzonych do realizacji w ramach konkursów, w ramach których obowiązują kryteria wyboru projektów dotyczące efektywności </w:t>
      </w:r>
      <w:r>
        <w:rPr>
          <w:rFonts w:ascii="Arial" w:hAnsi="Arial" w:cs="Arial"/>
          <w:sz w:val="16"/>
          <w:szCs w:val="16"/>
        </w:rPr>
        <w:t>społecznej i efektywności zatrudnieniowej</w:t>
      </w:r>
      <w:r w:rsidRPr="00373020">
        <w:rPr>
          <w:rFonts w:ascii="Arial" w:hAnsi="Arial" w:cs="Arial"/>
          <w:sz w:val="16"/>
          <w:szCs w:val="16"/>
        </w:rPr>
        <w:t>. Należy wykreślić jeśli nie dotyczy.</w:t>
      </w:r>
    </w:p>
  </w:footnote>
  <w:footnote w:id="34">
    <w:p w:rsidR="000E28BE" w:rsidRDefault="000E28BE" w:rsidP="005B2299">
      <w:pPr>
        <w:pStyle w:val="Tekstprzypisudolnego"/>
        <w:jc w:val="both"/>
      </w:pPr>
      <w:r w:rsidRPr="00373020">
        <w:rPr>
          <w:rStyle w:val="Odwoanieprzypisudolnego"/>
          <w:rFonts w:ascii="Arial" w:hAnsi="Arial" w:cs="Arial"/>
          <w:sz w:val="16"/>
          <w:szCs w:val="16"/>
        </w:rPr>
        <w:footnoteRef/>
      </w:r>
      <w:r w:rsidRPr="00373020">
        <w:rPr>
          <w:rFonts w:ascii="Arial" w:hAnsi="Arial" w:cs="Arial"/>
          <w:sz w:val="16"/>
          <w:szCs w:val="16"/>
        </w:rPr>
        <w:t xml:space="preserve"> </w:t>
      </w:r>
      <w:r>
        <w:rPr>
          <w:rFonts w:ascii="Arial" w:hAnsi="Arial" w:cs="Arial"/>
          <w:sz w:val="16"/>
          <w:szCs w:val="16"/>
        </w:rPr>
        <w:t>Dochód jest rozumiany zgodnie z Wytycznymi programowymi.</w:t>
      </w:r>
      <w:r w:rsidRPr="00373020">
        <w:rPr>
          <w:rFonts w:ascii="Arial" w:hAnsi="Arial" w:cs="Arial"/>
          <w:sz w:val="16"/>
          <w:szCs w:val="16"/>
        </w:rPr>
        <w:t xml:space="preserve"> </w:t>
      </w:r>
      <w:r w:rsidRPr="005B2299">
        <w:rPr>
          <w:rFonts w:ascii="Arial" w:hAnsi="Arial" w:cs="Arial"/>
          <w:sz w:val="16"/>
          <w:szCs w:val="16"/>
        </w:rPr>
        <w:t>Koszty projektu rozliczane w oparciu o kwoty ryczałtowe są traktowane jako wydatki poniesione. Ewentualna dodatnia różnica pomiędzy rozliczoną kwotą ryczałtową a kwotą wydatków faktycznie poniesionych nie stanowi dochodu.</w:t>
      </w:r>
    </w:p>
  </w:footnote>
  <w:footnote w:id="35">
    <w:p w:rsidR="000E28BE" w:rsidRDefault="000E28BE" w:rsidP="004F779D">
      <w:pPr>
        <w:pStyle w:val="Tekstprzypisudolnego"/>
        <w:jc w:val="both"/>
      </w:pPr>
      <w:r w:rsidRPr="00FE37D9">
        <w:rPr>
          <w:rStyle w:val="Odwoanieprzypisudolnego"/>
          <w:rFonts w:ascii="Arial" w:hAnsi="Arial" w:cs="Arial"/>
          <w:sz w:val="16"/>
          <w:szCs w:val="16"/>
        </w:rPr>
        <w:footnoteRef/>
      </w:r>
      <w:r w:rsidRPr="00FE37D9">
        <w:rPr>
          <w:rFonts w:ascii="Arial" w:hAnsi="Arial" w:cs="Arial"/>
          <w:sz w:val="16"/>
          <w:szCs w:val="16"/>
          <w:vertAlign w:val="superscript"/>
        </w:rPr>
        <w:t>)</w:t>
      </w:r>
      <w:r w:rsidRPr="00FE37D9">
        <w:rPr>
          <w:rFonts w:ascii="Arial" w:hAnsi="Arial" w:cs="Arial"/>
          <w:sz w:val="16"/>
          <w:szCs w:val="16"/>
        </w:rPr>
        <w:t xml:space="preserve"> Nie dotyczy </w:t>
      </w:r>
      <w:r>
        <w:rPr>
          <w:rFonts w:ascii="Arial" w:hAnsi="Arial" w:cs="Arial"/>
          <w:sz w:val="16"/>
          <w:szCs w:val="16"/>
        </w:rPr>
        <w:t>B</w:t>
      </w:r>
      <w:r w:rsidRPr="00FE37D9">
        <w:rPr>
          <w:rFonts w:ascii="Arial" w:hAnsi="Arial" w:cs="Arial"/>
          <w:sz w:val="16"/>
          <w:szCs w:val="16"/>
        </w:rPr>
        <w:t xml:space="preserve">eneficjentów będących </w:t>
      </w:r>
      <w:r>
        <w:rPr>
          <w:rFonts w:ascii="Arial" w:hAnsi="Arial" w:cs="Arial"/>
          <w:sz w:val="16"/>
          <w:szCs w:val="16"/>
        </w:rPr>
        <w:t xml:space="preserve">jednostkami </w:t>
      </w:r>
      <w:r w:rsidRPr="00C63395">
        <w:rPr>
          <w:rFonts w:ascii="Arial" w:hAnsi="Arial" w:cs="Arial"/>
          <w:sz w:val="16"/>
          <w:szCs w:val="16"/>
        </w:rPr>
        <w:t>sektora </w:t>
      </w:r>
      <w:r>
        <w:rPr>
          <w:rFonts w:ascii="Arial" w:hAnsi="Arial" w:cs="Arial"/>
          <w:sz w:val="16"/>
          <w:szCs w:val="16"/>
        </w:rPr>
        <w:t xml:space="preserve"> </w:t>
      </w:r>
      <w:r w:rsidRPr="00C63395">
        <w:rPr>
          <w:rFonts w:ascii="Arial" w:hAnsi="Arial" w:cs="Arial"/>
          <w:sz w:val="16"/>
          <w:szCs w:val="16"/>
        </w:rPr>
        <w:t>finansów </w:t>
      </w:r>
      <w:r>
        <w:rPr>
          <w:rFonts w:ascii="Arial" w:hAnsi="Arial" w:cs="Arial"/>
          <w:sz w:val="16"/>
          <w:szCs w:val="16"/>
        </w:rPr>
        <w:t xml:space="preserve"> </w:t>
      </w:r>
      <w:r w:rsidRPr="00C63395">
        <w:rPr>
          <w:rFonts w:ascii="Arial" w:hAnsi="Arial" w:cs="Arial"/>
          <w:sz w:val="16"/>
          <w:szCs w:val="16"/>
        </w:rPr>
        <w:t>publicznych albo fundacj</w:t>
      </w:r>
      <w:r>
        <w:rPr>
          <w:rFonts w:ascii="Arial" w:hAnsi="Arial" w:cs="Arial"/>
          <w:sz w:val="16"/>
          <w:szCs w:val="16"/>
        </w:rPr>
        <w:t>ą</w:t>
      </w:r>
      <w:r w:rsidRPr="00C63395">
        <w:rPr>
          <w:rFonts w:ascii="Arial" w:hAnsi="Arial" w:cs="Arial"/>
          <w:sz w:val="16"/>
          <w:szCs w:val="16"/>
        </w:rPr>
        <w:t>, której jedynym fundatorem jest Skarb Państwa, a także Banku Gospodarstwa Krajowego</w:t>
      </w:r>
      <w:r>
        <w:rPr>
          <w:rFonts w:ascii="Arial" w:hAnsi="Arial" w:cs="Arial"/>
          <w:sz w:val="16"/>
          <w:szCs w:val="16"/>
        </w:rPr>
        <w:t>.</w:t>
      </w:r>
    </w:p>
  </w:footnote>
  <w:footnote w:id="36">
    <w:p w:rsidR="000E28BE" w:rsidRDefault="000E28BE" w:rsidP="007455A7">
      <w:pPr>
        <w:pStyle w:val="Tekstprzypisudolnego"/>
        <w:jc w:val="both"/>
      </w:pPr>
      <w:r w:rsidRPr="00FE37D9">
        <w:rPr>
          <w:rStyle w:val="Odwoanieprzypisudolnego"/>
          <w:rFonts w:ascii="Arial" w:hAnsi="Arial" w:cs="Arial"/>
          <w:sz w:val="16"/>
          <w:szCs w:val="16"/>
        </w:rPr>
        <w:footnoteRef/>
      </w:r>
      <w:r w:rsidRPr="00FE37D9">
        <w:rPr>
          <w:rFonts w:ascii="Arial" w:hAnsi="Arial" w:cs="Arial"/>
          <w:sz w:val="16"/>
          <w:szCs w:val="16"/>
          <w:vertAlign w:val="superscript"/>
        </w:rPr>
        <w:t>)</w:t>
      </w:r>
      <w:r w:rsidRPr="00FE37D9">
        <w:rPr>
          <w:rFonts w:ascii="Arial" w:hAnsi="Arial" w:cs="Arial"/>
          <w:sz w:val="16"/>
          <w:szCs w:val="16"/>
        </w:rPr>
        <w:t xml:space="preserve"> Weksel in blanco wraz z deklaracją wekslową dla swej ważności wymaga podpisu notarialnie poświadczonego, chyba że jest składany w siedzibie Instytucji </w:t>
      </w:r>
      <w:r>
        <w:rPr>
          <w:rFonts w:ascii="Arial" w:hAnsi="Arial" w:cs="Arial"/>
          <w:sz w:val="16"/>
          <w:szCs w:val="16"/>
        </w:rPr>
        <w:t>Pośredniczącej</w:t>
      </w:r>
      <w:r w:rsidRPr="00FE37D9">
        <w:rPr>
          <w:rFonts w:ascii="Arial" w:hAnsi="Arial" w:cs="Arial"/>
          <w:sz w:val="16"/>
          <w:szCs w:val="16"/>
        </w:rPr>
        <w:t xml:space="preserve"> w obecności osoby upoważnionej przez Instytucję </w:t>
      </w:r>
      <w:r>
        <w:rPr>
          <w:rFonts w:ascii="Arial" w:hAnsi="Arial" w:cs="Arial"/>
          <w:sz w:val="16"/>
          <w:szCs w:val="16"/>
        </w:rPr>
        <w:t>Pośredniczącą.</w:t>
      </w:r>
    </w:p>
  </w:footnote>
  <w:footnote w:id="37">
    <w:p w:rsidR="000E28BE" w:rsidRDefault="000E28BE" w:rsidP="004C350E">
      <w:pPr>
        <w:pStyle w:val="Tekstprzypisudolnego"/>
        <w:jc w:val="both"/>
      </w:pPr>
      <w:r>
        <w:rPr>
          <w:rStyle w:val="Odwoanieprzypisudolnego"/>
        </w:rPr>
        <w:footnoteRef/>
      </w:r>
      <w:r>
        <w:t xml:space="preserve"> </w:t>
      </w:r>
      <w:r>
        <w:rPr>
          <w:rFonts w:ascii="Arial" w:hAnsi="Arial" w:cs="Arial"/>
          <w:sz w:val="16"/>
          <w:szCs w:val="16"/>
        </w:rPr>
        <w:t>W</w:t>
      </w:r>
      <w:r w:rsidRPr="009F6CEC">
        <w:rPr>
          <w:rFonts w:ascii="Arial" w:hAnsi="Arial" w:cs="Arial"/>
          <w:sz w:val="16"/>
          <w:szCs w:val="16"/>
        </w:rPr>
        <w:t xml:space="preserve"> przypadku, gdy Beneficjentem jest podmiot zarejestrowany na terytorium Rzecz</w:t>
      </w:r>
      <w:r>
        <w:rPr>
          <w:rFonts w:ascii="Arial" w:hAnsi="Arial" w:cs="Arial"/>
          <w:sz w:val="16"/>
          <w:szCs w:val="16"/>
        </w:rPr>
        <w:t>y</w:t>
      </w:r>
      <w:r w:rsidRPr="009F6CEC">
        <w:rPr>
          <w:rFonts w:ascii="Arial" w:hAnsi="Arial" w:cs="Arial"/>
          <w:sz w:val="16"/>
          <w:szCs w:val="16"/>
        </w:rPr>
        <w:t>pospolite</w:t>
      </w:r>
      <w:r>
        <w:rPr>
          <w:rFonts w:ascii="Arial" w:hAnsi="Arial" w:cs="Arial"/>
          <w:sz w:val="16"/>
          <w:szCs w:val="16"/>
        </w:rPr>
        <w:t>j</w:t>
      </w:r>
      <w:r w:rsidRPr="009F6CEC">
        <w:rPr>
          <w:rFonts w:ascii="Arial" w:hAnsi="Arial" w:cs="Arial"/>
          <w:sz w:val="16"/>
          <w:szCs w:val="16"/>
        </w:rPr>
        <w:t xml:space="preserve"> Polskiej</w:t>
      </w:r>
      <w:r>
        <w:rPr>
          <w:rFonts w:ascii="Arial" w:hAnsi="Arial" w:cs="Arial"/>
          <w:sz w:val="16"/>
          <w:szCs w:val="16"/>
        </w:rPr>
        <w:t>.</w:t>
      </w:r>
    </w:p>
  </w:footnote>
  <w:footnote w:id="38">
    <w:p w:rsidR="000E28BE" w:rsidRDefault="000E28BE" w:rsidP="004C350E">
      <w:pPr>
        <w:pStyle w:val="Tekstprzypisudolnego"/>
        <w:jc w:val="both"/>
      </w:pPr>
      <w:r w:rsidRPr="009F6CEC">
        <w:rPr>
          <w:rStyle w:val="Odwoanieprzypisudolnego"/>
          <w:rFonts w:ascii="Arial" w:hAnsi="Arial" w:cs="Arial"/>
          <w:sz w:val="16"/>
          <w:szCs w:val="16"/>
        </w:rPr>
        <w:footnoteRef/>
      </w:r>
      <w:r w:rsidRPr="009F6CEC">
        <w:rPr>
          <w:rFonts w:ascii="Arial" w:hAnsi="Arial" w:cs="Arial"/>
          <w:sz w:val="16"/>
          <w:szCs w:val="16"/>
        </w:rPr>
        <w:t xml:space="preserve"> Dotyczy Beneficjenta niemającego siedziby na terytorium Rzeczypospolitej Polskiej</w:t>
      </w:r>
    </w:p>
  </w:footnote>
  <w:footnote w:id="39">
    <w:p w:rsidR="000E28BE" w:rsidRDefault="000E28BE">
      <w:pPr>
        <w:pStyle w:val="Tekstprzypisudolnego"/>
      </w:pPr>
      <w:r w:rsidRPr="00A01330">
        <w:rPr>
          <w:rStyle w:val="Odwoanieprzypisudolnego"/>
          <w:rFonts w:ascii="Arial" w:hAnsi="Arial" w:cs="Arial"/>
          <w:sz w:val="16"/>
          <w:szCs w:val="16"/>
        </w:rPr>
        <w:footnoteRef/>
      </w:r>
      <w:r w:rsidRPr="00A01330">
        <w:rPr>
          <w:rFonts w:ascii="Arial" w:hAnsi="Arial" w:cs="Arial"/>
          <w:sz w:val="16"/>
          <w:szCs w:val="16"/>
        </w:rPr>
        <w:t xml:space="preserve"> W zakresie nieuregulowanym stosuje się procedurę nr 4 określoną w załączniku nr 3 do wytycznych w zakresie gromadzenia i przekazywania danych.</w:t>
      </w:r>
    </w:p>
  </w:footnote>
  <w:footnote w:id="40">
    <w:p w:rsidR="000E28BE" w:rsidRDefault="000E28BE" w:rsidP="00C117EE">
      <w:pPr>
        <w:pStyle w:val="Tekstprzypisudolnego"/>
        <w:jc w:val="both"/>
      </w:pPr>
      <w:r w:rsidRPr="00373020">
        <w:rPr>
          <w:rStyle w:val="Odwoanieprzypisudolnego"/>
          <w:rFonts w:ascii="Arial" w:hAnsi="Arial" w:cs="Arial"/>
          <w:sz w:val="16"/>
          <w:szCs w:val="16"/>
        </w:rPr>
        <w:footnoteRef/>
      </w:r>
      <w:r w:rsidRPr="00373020">
        <w:rPr>
          <w:rFonts w:ascii="Arial" w:hAnsi="Arial" w:cs="Arial"/>
          <w:sz w:val="16"/>
          <w:szCs w:val="16"/>
        </w:rPr>
        <w:t xml:space="preserve"> Dotyczy wyłącznie projektów zatwierdzonych do realizacji w ramach konkursów, w ramach których obowiązują kryteria wyboru projektów dotyczące efektywności </w:t>
      </w:r>
      <w:r>
        <w:rPr>
          <w:rFonts w:ascii="Arial" w:hAnsi="Arial" w:cs="Arial"/>
          <w:sz w:val="16"/>
          <w:szCs w:val="16"/>
        </w:rPr>
        <w:t>społecznej i efektywności zatrudnieniowej</w:t>
      </w:r>
      <w:r w:rsidRPr="00373020">
        <w:rPr>
          <w:rFonts w:ascii="Arial" w:hAnsi="Arial" w:cs="Arial"/>
          <w:sz w:val="16"/>
          <w:szCs w:val="16"/>
        </w:rPr>
        <w:t>. Należy wykreślić jeśli nie dotyczy.</w:t>
      </w:r>
    </w:p>
  </w:footnote>
  <w:footnote w:id="41">
    <w:p w:rsidR="000E28BE" w:rsidRDefault="000E28BE" w:rsidP="00286350">
      <w:pPr>
        <w:pStyle w:val="Tekstprzypisudolnego"/>
        <w:jc w:val="both"/>
      </w:pPr>
      <w:r w:rsidRPr="00373020">
        <w:rPr>
          <w:rStyle w:val="Odwoanieprzypisudolnego"/>
          <w:rFonts w:ascii="Arial" w:hAnsi="Arial" w:cs="Arial"/>
          <w:sz w:val="16"/>
          <w:szCs w:val="16"/>
        </w:rPr>
        <w:footnoteRef/>
      </w:r>
      <w:r w:rsidRPr="00373020">
        <w:rPr>
          <w:rFonts w:ascii="Arial" w:hAnsi="Arial" w:cs="Arial"/>
          <w:sz w:val="16"/>
          <w:szCs w:val="16"/>
        </w:rPr>
        <w:t xml:space="preserve"> Dotyczy wyłącznie projektów zatwierdzonych do realizacji w ramach konkursów, </w:t>
      </w:r>
      <w:r>
        <w:rPr>
          <w:rFonts w:ascii="Arial" w:hAnsi="Arial" w:cs="Arial"/>
          <w:sz w:val="16"/>
          <w:szCs w:val="16"/>
        </w:rPr>
        <w:t xml:space="preserve">ogłoszonych na podstawie Planów działań, w </w:t>
      </w:r>
      <w:r w:rsidRPr="00373020">
        <w:rPr>
          <w:rFonts w:ascii="Arial" w:hAnsi="Arial" w:cs="Arial"/>
          <w:sz w:val="16"/>
          <w:szCs w:val="16"/>
        </w:rPr>
        <w:t xml:space="preserve"> których </w:t>
      </w:r>
      <w:r w:rsidRPr="00E53C41">
        <w:rPr>
          <w:rFonts w:ascii="Arial" w:hAnsi="Arial" w:cs="Arial"/>
          <w:sz w:val="16"/>
          <w:szCs w:val="16"/>
        </w:rPr>
        <w:t xml:space="preserve">zostały wprowadzone </w:t>
      </w:r>
      <w:r w:rsidRPr="00373020">
        <w:rPr>
          <w:rFonts w:ascii="Arial" w:hAnsi="Arial" w:cs="Arial"/>
          <w:sz w:val="16"/>
          <w:szCs w:val="16"/>
        </w:rPr>
        <w:t xml:space="preserve">kryteria wyboru projektów dotyczące efektywności </w:t>
      </w:r>
      <w:r>
        <w:rPr>
          <w:rFonts w:ascii="Arial" w:hAnsi="Arial" w:cs="Arial"/>
          <w:sz w:val="16"/>
          <w:szCs w:val="16"/>
        </w:rPr>
        <w:t xml:space="preserve">społecznej i efektywności </w:t>
      </w:r>
      <w:r w:rsidRPr="00373020">
        <w:rPr>
          <w:rFonts w:ascii="Arial" w:hAnsi="Arial" w:cs="Arial"/>
          <w:sz w:val="16"/>
          <w:szCs w:val="16"/>
        </w:rPr>
        <w:t>zatrudnieniowej</w:t>
      </w:r>
      <w:r>
        <w:rPr>
          <w:rFonts w:ascii="Arial" w:hAnsi="Arial" w:cs="Arial"/>
          <w:sz w:val="16"/>
          <w:szCs w:val="16"/>
        </w:rPr>
        <w:t xml:space="preserve">. </w:t>
      </w:r>
      <w:r w:rsidRPr="00A01330">
        <w:rPr>
          <w:rFonts w:ascii="Arial" w:hAnsi="Arial" w:cs="Arial"/>
          <w:sz w:val="16"/>
          <w:szCs w:val="16"/>
        </w:rPr>
        <w:t>Należy wykreślić jeśli nie dotyczy</w:t>
      </w:r>
    </w:p>
  </w:footnote>
  <w:footnote w:id="42">
    <w:p w:rsidR="000E28BE" w:rsidRDefault="000E28BE" w:rsidP="002C0601">
      <w:pPr>
        <w:pStyle w:val="Tekstprzypisudolnego"/>
        <w:jc w:val="both"/>
      </w:pPr>
      <w:r w:rsidRPr="00F25F94">
        <w:rPr>
          <w:rStyle w:val="Odwoanieprzypisudolnego"/>
          <w:rFonts w:ascii="Arial" w:hAnsi="Arial" w:cs="Arial"/>
          <w:sz w:val="16"/>
          <w:szCs w:val="16"/>
        </w:rPr>
        <w:footnoteRef/>
      </w:r>
      <w:r w:rsidRPr="00F25F94">
        <w:rPr>
          <w:rFonts w:ascii="Arial" w:hAnsi="Arial" w:cs="Arial"/>
          <w:sz w:val="16"/>
          <w:szCs w:val="16"/>
          <w:vertAlign w:val="superscript"/>
        </w:rPr>
        <w:t>)</w:t>
      </w:r>
      <w:r w:rsidRPr="00F25F94">
        <w:rPr>
          <w:rFonts w:ascii="Arial" w:hAnsi="Arial" w:cs="Arial"/>
          <w:sz w:val="16"/>
          <w:szCs w:val="16"/>
        </w:rPr>
        <w:t xml:space="preserve"> Należy wykreślić w przypadku gdy </w:t>
      </w:r>
      <w:r>
        <w:rPr>
          <w:rFonts w:ascii="Arial" w:hAnsi="Arial" w:cs="Arial"/>
          <w:sz w:val="16"/>
          <w:szCs w:val="16"/>
        </w:rPr>
        <w:t>p</w:t>
      </w:r>
      <w:r w:rsidRPr="00F25F94">
        <w:rPr>
          <w:rFonts w:ascii="Arial" w:hAnsi="Arial" w:cs="Arial"/>
          <w:sz w:val="16"/>
          <w:szCs w:val="16"/>
        </w:rPr>
        <w:t>rojekt będzie realizowany wyłącznie przez podmiot wskazany jako Beneficjent</w:t>
      </w:r>
    </w:p>
  </w:footnote>
  <w:footnote w:id="43">
    <w:p w:rsidR="000E28BE" w:rsidRDefault="000E28BE" w:rsidP="002C0601">
      <w:pPr>
        <w:pStyle w:val="Tekstprzypisudolnego"/>
        <w:jc w:val="both"/>
      </w:pPr>
      <w:r w:rsidRPr="00F25F94">
        <w:rPr>
          <w:rStyle w:val="Odwoanieprzypisudolnego"/>
          <w:rFonts w:ascii="Arial" w:hAnsi="Arial" w:cs="Arial"/>
          <w:sz w:val="16"/>
          <w:szCs w:val="16"/>
        </w:rPr>
        <w:footnoteRef/>
      </w:r>
      <w:r w:rsidRPr="00F25F94">
        <w:rPr>
          <w:rFonts w:ascii="Arial" w:hAnsi="Arial" w:cs="Arial"/>
          <w:sz w:val="16"/>
          <w:szCs w:val="16"/>
          <w:vertAlign w:val="superscript"/>
        </w:rPr>
        <w:t>)</w:t>
      </w:r>
      <w:r w:rsidRPr="00F25F94">
        <w:rPr>
          <w:rFonts w:ascii="Arial" w:hAnsi="Arial" w:cs="Arial"/>
          <w:sz w:val="16"/>
          <w:szCs w:val="16"/>
        </w:rPr>
        <w:t xml:space="preserve"> Należy wykreślić w przypadku gdy </w:t>
      </w:r>
      <w:r>
        <w:rPr>
          <w:rFonts w:ascii="Arial" w:hAnsi="Arial" w:cs="Arial"/>
          <w:sz w:val="16"/>
          <w:szCs w:val="16"/>
        </w:rPr>
        <w:t>p</w:t>
      </w:r>
      <w:r w:rsidRPr="00F25F94">
        <w:rPr>
          <w:rFonts w:ascii="Arial" w:hAnsi="Arial" w:cs="Arial"/>
          <w:sz w:val="16"/>
          <w:szCs w:val="16"/>
        </w:rPr>
        <w:t>rojekt nie jest realizowany w ramach partnerstwa.</w:t>
      </w:r>
    </w:p>
  </w:footnote>
  <w:footnote w:id="44">
    <w:p w:rsidR="000E28BE" w:rsidRDefault="000E28BE" w:rsidP="002C0601">
      <w:pPr>
        <w:pStyle w:val="Tekstprzypisudolnego"/>
        <w:jc w:val="both"/>
      </w:pPr>
      <w:r w:rsidRPr="00F25F94">
        <w:rPr>
          <w:rStyle w:val="Odwoanieprzypisudolnego"/>
          <w:rFonts w:ascii="Arial" w:hAnsi="Arial" w:cs="Arial"/>
          <w:sz w:val="16"/>
          <w:szCs w:val="16"/>
        </w:rPr>
        <w:footnoteRef/>
      </w:r>
      <w:r w:rsidRPr="00F25F94">
        <w:rPr>
          <w:rFonts w:ascii="Arial" w:hAnsi="Arial" w:cs="Arial"/>
          <w:sz w:val="16"/>
          <w:szCs w:val="16"/>
        </w:rPr>
        <w:t xml:space="preserve"> Nie wyklucza to możliwości korzystania z dokumentów będących w posiadaniu instytucji lub możliwości  żądania dodatkowych dokumentów potwierdzających </w:t>
      </w:r>
      <w:r>
        <w:rPr>
          <w:rFonts w:ascii="Arial" w:hAnsi="Arial" w:cs="Arial"/>
          <w:sz w:val="16"/>
          <w:szCs w:val="16"/>
        </w:rPr>
        <w:t>prawidłowe wykonanie zadań.</w:t>
      </w:r>
    </w:p>
  </w:footnote>
  <w:footnote w:id="45">
    <w:p w:rsidR="000E28BE" w:rsidRDefault="000E28BE" w:rsidP="002C0601">
      <w:pPr>
        <w:pStyle w:val="Tekstprzypisudolnego"/>
        <w:jc w:val="both"/>
      </w:pPr>
      <w:r w:rsidRPr="00F25F94">
        <w:rPr>
          <w:rStyle w:val="Odwoanieprzypisudolnego"/>
          <w:rFonts w:ascii="Arial" w:hAnsi="Arial" w:cs="Arial"/>
          <w:sz w:val="16"/>
          <w:szCs w:val="16"/>
        </w:rPr>
        <w:footnoteRef/>
      </w:r>
      <w:r w:rsidRPr="00F25F94">
        <w:rPr>
          <w:rFonts w:ascii="Arial" w:hAnsi="Arial" w:cs="Arial"/>
          <w:sz w:val="16"/>
          <w:szCs w:val="16"/>
          <w:vertAlign w:val="superscript"/>
        </w:rPr>
        <w:t>)</w:t>
      </w:r>
      <w:r w:rsidRPr="00F25F94">
        <w:rPr>
          <w:rFonts w:ascii="Arial" w:hAnsi="Arial" w:cs="Arial"/>
          <w:sz w:val="16"/>
          <w:szCs w:val="16"/>
        </w:rPr>
        <w:t xml:space="preserve"> Należy wykreślić w przypadku gdy </w:t>
      </w:r>
      <w:r>
        <w:rPr>
          <w:rFonts w:ascii="Arial" w:hAnsi="Arial" w:cs="Arial"/>
          <w:sz w:val="16"/>
          <w:szCs w:val="16"/>
        </w:rPr>
        <w:t>p</w:t>
      </w:r>
      <w:r w:rsidRPr="00F25F94">
        <w:rPr>
          <w:rFonts w:ascii="Arial" w:hAnsi="Arial" w:cs="Arial"/>
          <w:sz w:val="16"/>
          <w:szCs w:val="16"/>
        </w:rPr>
        <w:t>rojekt nie jest realizowany w ramach partnerstwa</w:t>
      </w:r>
      <w:r w:rsidRPr="00C42F68">
        <w:rPr>
          <w:rFonts w:ascii="Arial" w:hAnsi="Arial" w:cs="Arial"/>
          <w:sz w:val="16"/>
          <w:szCs w:val="16"/>
        </w:rPr>
        <w:t>.</w:t>
      </w:r>
    </w:p>
  </w:footnote>
  <w:footnote w:id="46">
    <w:p w:rsidR="000E28BE" w:rsidRDefault="000E28BE" w:rsidP="00996E12">
      <w:pPr>
        <w:pStyle w:val="Tekstprzypisudolnego"/>
        <w:spacing w:after="60"/>
      </w:pPr>
      <w:r w:rsidRPr="00EB3305">
        <w:rPr>
          <w:rStyle w:val="Odwoanieprzypisudolnego"/>
          <w:rFonts w:ascii="Calibri" w:hAnsi="Calibri" w:cs="Calibri"/>
        </w:rPr>
        <w:footnoteRef/>
      </w:r>
      <w:r w:rsidRPr="00EB3305">
        <w:rPr>
          <w:rFonts w:ascii="Calibri" w:hAnsi="Calibri" w:cs="Calibri"/>
          <w:sz w:val="16"/>
          <w:szCs w:val="16"/>
        </w:rPr>
        <w:t xml:space="preserve"> </w:t>
      </w:r>
      <w:r>
        <w:rPr>
          <w:rFonts w:ascii="Calibri" w:hAnsi="Calibri" w:cs="Calibri"/>
          <w:sz w:val="16"/>
        </w:rPr>
        <w:t xml:space="preserve">Dotyczy </w:t>
      </w:r>
      <w:r w:rsidRPr="00EB3305">
        <w:rPr>
          <w:rFonts w:ascii="Calibri" w:hAnsi="Calibri" w:cs="Calibri"/>
          <w:sz w:val="16"/>
          <w:szCs w:val="16"/>
        </w:rPr>
        <w:t>przypadku</w:t>
      </w:r>
      <w:r w:rsidRPr="00B44AE8">
        <w:rPr>
          <w:rFonts w:ascii="Calibri" w:hAnsi="Calibri" w:cs="Calibri"/>
          <w:sz w:val="16"/>
          <w:szCs w:val="16"/>
        </w:rPr>
        <w:t>,</w:t>
      </w:r>
      <w:r w:rsidRPr="00EB3305">
        <w:rPr>
          <w:rFonts w:ascii="Calibri" w:hAnsi="Calibri" w:cs="Calibri"/>
          <w:sz w:val="16"/>
          <w:szCs w:val="16"/>
        </w:rPr>
        <w:t xml:space="preserve"> gdy </w:t>
      </w:r>
      <w:r>
        <w:rPr>
          <w:rFonts w:ascii="Calibri" w:hAnsi="Calibri" w:cs="Calibri"/>
          <w:sz w:val="16"/>
          <w:szCs w:val="16"/>
        </w:rPr>
        <w:t>p</w:t>
      </w:r>
      <w:r w:rsidRPr="00EB3305">
        <w:rPr>
          <w:rFonts w:ascii="Calibri" w:hAnsi="Calibri" w:cs="Calibri"/>
          <w:sz w:val="16"/>
          <w:szCs w:val="16"/>
        </w:rPr>
        <w:t>rojekt jest realizowany w ramach partnerstwa.</w:t>
      </w:r>
    </w:p>
  </w:footnote>
  <w:footnote w:id="47">
    <w:p w:rsidR="000E28BE" w:rsidRDefault="000E28BE" w:rsidP="001C661E">
      <w:pPr>
        <w:pStyle w:val="Tekstprzypisudolnego"/>
        <w:spacing w:after="60"/>
      </w:pPr>
      <w:r w:rsidRPr="00EB3305">
        <w:rPr>
          <w:rStyle w:val="Odwoanieprzypisudolnego"/>
          <w:rFonts w:ascii="Calibri" w:hAnsi="Calibri" w:cs="Calibri"/>
          <w:sz w:val="16"/>
          <w:szCs w:val="16"/>
        </w:rPr>
        <w:footnoteRef/>
      </w:r>
      <w:r w:rsidRPr="00EB3305">
        <w:rPr>
          <w:rFonts w:ascii="Calibri" w:hAnsi="Calibri" w:cs="Calibri"/>
          <w:sz w:val="16"/>
          <w:szCs w:val="16"/>
        </w:rPr>
        <w:t xml:space="preserve"> </w:t>
      </w:r>
      <w:r>
        <w:rPr>
          <w:rFonts w:ascii="Calibri" w:hAnsi="Calibri" w:cs="Calibri"/>
          <w:sz w:val="16"/>
        </w:rPr>
        <w:t xml:space="preserve">Dotyczy </w:t>
      </w:r>
      <w:r w:rsidRPr="00EB3305">
        <w:rPr>
          <w:rFonts w:ascii="Calibri" w:hAnsi="Calibri" w:cs="Calibri"/>
          <w:sz w:val="16"/>
          <w:szCs w:val="16"/>
        </w:rPr>
        <w:t>przypadku</w:t>
      </w:r>
      <w:r w:rsidRPr="00B44AE8">
        <w:rPr>
          <w:rFonts w:ascii="Calibri" w:hAnsi="Calibri" w:cs="Calibri"/>
          <w:sz w:val="16"/>
          <w:szCs w:val="16"/>
        </w:rPr>
        <w:t>,</w:t>
      </w:r>
      <w:r w:rsidRPr="00EB3305">
        <w:rPr>
          <w:rFonts w:ascii="Calibri" w:hAnsi="Calibri" w:cs="Calibri"/>
          <w:sz w:val="16"/>
          <w:szCs w:val="16"/>
        </w:rPr>
        <w:t xml:space="preserve"> gdy </w:t>
      </w:r>
      <w:r>
        <w:rPr>
          <w:rFonts w:ascii="Calibri" w:hAnsi="Calibri" w:cs="Calibri"/>
          <w:sz w:val="16"/>
          <w:szCs w:val="16"/>
        </w:rPr>
        <w:t>p</w:t>
      </w:r>
      <w:r w:rsidRPr="00EB3305">
        <w:rPr>
          <w:rFonts w:ascii="Calibri" w:hAnsi="Calibri" w:cs="Calibri"/>
          <w:sz w:val="16"/>
          <w:szCs w:val="16"/>
        </w:rPr>
        <w:t>rojekt jest realizowany w ramach partnerstwa.</w:t>
      </w:r>
    </w:p>
  </w:footnote>
  <w:footnote w:id="48">
    <w:p w:rsidR="000E28BE" w:rsidRDefault="000E28BE" w:rsidP="004F779D">
      <w:pPr>
        <w:pStyle w:val="Tekstprzypisudolnego"/>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w:t>
      </w:r>
      <w:r>
        <w:rPr>
          <w:rFonts w:ascii="Arial" w:hAnsi="Arial" w:cs="Arial"/>
          <w:sz w:val="16"/>
          <w:szCs w:val="16"/>
        </w:rPr>
        <w:t>p</w:t>
      </w:r>
      <w:r w:rsidRPr="00C42F68">
        <w:rPr>
          <w:rFonts w:ascii="Arial" w:hAnsi="Arial" w:cs="Arial"/>
          <w:sz w:val="16"/>
          <w:szCs w:val="16"/>
        </w:rPr>
        <w:t>rojekt nie jest realizowany w ramach partnerstwa.</w:t>
      </w:r>
    </w:p>
  </w:footnote>
  <w:footnote w:id="49">
    <w:p w:rsidR="000E28BE" w:rsidRDefault="000E28BE" w:rsidP="009074C7">
      <w:pPr>
        <w:pStyle w:val="Tekstprzypisudolnego"/>
        <w:jc w:val="both"/>
      </w:pPr>
      <w:r w:rsidRPr="00A45132">
        <w:rPr>
          <w:rStyle w:val="Odwoanieprzypisudolnego"/>
          <w:rFonts w:ascii="Arial" w:hAnsi="Arial" w:cs="Arial"/>
        </w:rPr>
        <w:footnoteRef/>
      </w:r>
      <w:r w:rsidRPr="00A45132">
        <w:rPr>
          <w:rFonts w:ascii="Arial" w:hAnsi="Arial" w:cs="Arial"/>
        </w:rPr>
        <w:t>Istnieje możliwość rozbicia harmonogramu na miesiące. Wówczas dostępny jest wiersz podsumowania dla kwartału uzupełniany automatycznie.</w:t>
      </w:r>
    </w:p>
  </w:footnote>
  <w:footnote w:id="50">
    <w:p w:rsidR="000E28BE" w:rsidRDefault="000E28BE" w:rsidP="009074C7">
      <w:pPr>
        <w:pStyle w:val="Tekstprzypisudolnego"/>
        <w:jc w:val="both"/>
      </w:pPr>
      <w:r w:rsidRPr="00A45132">
        <w:rPr>
          <w:rStyle w:val="Odwoanieprzypisudolnego"/>
          <w:rFonts w:ascii="Arial" w:hAnsi="Arial" w:cs="Arial"/>
        </w:rPr>
        <w:footnoteRef/>
      </w:r>
      <w:r w:rsidRPr="00A45132">
        <w:rPr>
          <w:rFonts w:ascii="Arial" w:hAnsi="Arial" w:cs="Arial"/>
        </w:rPr>
        <w:t xml:space="preserve"> Pole Wydatki ogółem nie występuje w przypadku projektu współfinansowanego z EFS.</w:t>
      </w:r>
    </w:p>
  </w:footnote>
  <w:footnote w:id="51">
    <w:p w:rsidR="000E28BE" w:rsidRDefault="000E28BE" w:rsidP="009074C7">
      <w:pPr>
        <w:pStyle w:val="Tekstprzypisudolnego"/>
        <w:jc w:val="both"/>
      </w:pPr>
      <w:r w:rsidRPr="00A45132">
        <w:rPr>
          <w:rStyle w:val="Odwoanieprzypisudolnego"/>
          <w:rFonts w:ascii="Arial" w:hAnsi="Arial" w:cs="Arial"/>
        </w:rPr>
        <w:footnoteRef/>
      </w:r>
      <w:r w:rsidRPr="00A45132">
        <w:rPr>
          <w:rFonts w:ascii="Arial" w:hAnsi="Arial" w:cs="Arial"/>
        </w:rPr>
        <w:t xml:space="preserve"> Kwota zaliczki.</w:t>
      </w:r>
    </w:p>
  </w:footnote>
  <w:footnote w:id="52">
    <w:p w:rsidR="000E28BE" w:rsidRDefault="000E28BE" w:rsidP="009074C7">
      <w:pPr>
        <w:pStyle w:val="Tekstprzypisudolnego"/>
        <w:jc w:val="both"/>
      </w:pPr>
      <w:r w:rsidRPr="00A45132">
        <w:rPr>
          <w:rStyle w:val="Odwoanieprzypisudolnego"/>
          <w:rFonts w:ascii="Arial" w:hAnsi="Arial" w:cs="Arial"/>
        </w:rPr>
        <w:footnoteRef/>
      </w:r>
      <w:r w:rsidRPr="00A45132">
        <w:rPr>
          <w:rFonts w:ascii="Arial" w:hAnsi="Arial" w:cs="Arial"/>
        </w:rPr>
        <w:t xml:space="preserve"> Kwota refundacji.</w:t>
      </w:r>
    </w:p>
  </w:footnote>
  <w:footnote w:id="53">
    <w:p w:rsidR="000E28BE" w:rsidRDefault="000E28BE" w:rsidP="009074C7">
      <w:pPr>
        <w:pStyle w:val="Tekstprzypisudolnego"/>
        <w:jc w:val="both"/>
      </w:pPr>
      <w:r w:rsidRPr="00A45132">
        <w:rPr>
          <w:rStyle w:val="Odwoanieprzypisudolnego"/>
          <w:rFonts w:ascii="Arial" w:hAnsi="Arial" w:cs="Arial"/>
        </w:rPr>
        <w:footnoteRef/>
      </w:r>
      <w:r w:rsidRPr="00A45132">
        <w:rPr>
          <w:rFonts w:ascii="Arial" w:hAnsi="Arial" w:cs="Arial"/>
        </w:rPr>
        <w:t xml:space="preserve"> Kwota ogółem (suma kwot zaliczki i refundacji).</w:t>
      </w:r>
    </w:p>
  </w:footnote>
  <w:footnote w:id="54">
    <w:p w:rsidR="000E28BE" w:rsidRPr="006F5F45" w:rsidRDefault="000E28BE" w:rsidP="009074C7">
      <w:pPr>
        <w:jc w:val="both"/>
        <w:rPr>
          <w:rFonts w:ascii="Arial" w:hAnsi="Arial" w:cs="Arial"/>
          <w:sz w:val="18"/>
          <w:szCs w:val="18"/>
        </w:rPr>
      </w:pPr>
      <w:r>
        <w:rPr>
          <w:rStyle w:val="Odwoanieprzypisudolnego"/>
        </w:rPr>
        <w:footnoteRef/>
      </w:r>
      <w:r>
        <w:t xml:space="preserve"> </w:t>
      </w:r>
      <w:r>
        <w:rPr>
          <w:rFonts w:ascii="Arial" w:hAnsi="Arial" w:cs="Arial"/>
          <w:sz w:val="18"/>
          <w:szCs w:val="18"/>
        </w:rPr>
        <w:t>W</w:t>
      </w:r>
      <w:r w:rsidRPr="006F5F45">
        <w:rPr>
          <w:rFonts w:ascii="Arial" w:hAnsi="Arial" w:cs="Arial"/>
          <w:sz w:val="18"/>
          <w:szCs w:val="18"/>
        </w:rPr>
        <w:t xml:space="preserve">ypełniają jednostki samorządu terytorialnego, zgodnie z Rozporządzeniem Ministra Finansów z dnia 2 marca </w:t>
      </w:r>
      <w:r w:rsidRPr="006F5F45">
        <w:rPr>
          <w:rFonts w:ascii="Arial" w:hAnsi="Arial" w:cs="Arial"/>
          <w:sz w:val="18"/>
          <w:szCs w:val="18"/>
        </w:rPr>
        <w:br/>
        <w:t xml:space="preserve">2010 r. (Dz.U. </w:t>
      </w:r>
      <w:r>
        <w:rPr>
          <w:rFonts w:ascii="Arial" w:hAnsi="Arial" w:cs="Arial"/>
          <w:sz w:val="18"/>
          <w:szCs w:val="18"/>
        </w:rPr>
        <w:t>z 2014 r. poz. 1053,</w:t>
      </w:r>
      <w:r w:rsidRPr="006F5F45">
        <w:rPr>
          <w:rFonts w:ascii="Arial" w:hAnsi="Arial" w:cs="Arial"/>
          <w:sz w:val="18"/>
          <w:szCs w:val="18"/>
        </w:rPr>
        <w:t xml:space="preserve"> z </w:t>
      </w:r>
      <w:proofErr w:type="spellStart"/>
      <w:r w:rsidRPr="006F5F45">
        <w:rPr>
          <w:rFonts w:ascii="Arial" w:hAnsi="Arial" w:cs="Arial"/>
          <w:sz w:val="18"/>
          <w:szCs w:val="18"/>
        </w:rPr>
        <w:t>późn</w:t>
      </w:r>
      <w:proofErr w:type="spellEnd"/>
      <w:r w:rsidRPr="006F5F45">
        <w:rPr>
          <w:rFonts w:ascii="Arial" w:hAnsi="Arial" w:cs="Arial"/>
          <w:sz w:val="18"/>
          <w:szCs w:val="18"/>
        </w:rPr>
        <w:t>. zm.) w sprawie szczegółowej klasyfikacji d</w:t>
      </w:r>
      <w:r>
        <w:rPr>
          <w:rFonts w:ascii="Arial" w:hAnsi="Arial" w:cs="Arial"/>
          <w:sz w:val="18"/>
          <w:szCs w:val="18"/>
        </w:rPr>
        <w:t>ochodów, wydatków, przychodów i </w:t>
      </w:r>
      <w:r w:rsidRPr="006F5F45">
        <w:rPr>
          <w:rFonts w:ascii="Arial" w:hAnsi="Arial" w:cs="Arial"/>
          <w:sz w:val="18"/>
          <w:szCs w:val="18"/>
        </w:rPr>
        <w:t xml:space="preserve">rozchodów oraz środków pochodzących ze źródeł zagranicznych </w:t>
      </w:r>
    </w:p>
    <w:p w:rsidR="000E28BE" w:rsidRDefault="000E28BE" w:rsidP="009074C7">
      <w:pPr>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8BE" w:rsidRDefault="00C437F3" w:rsidP="0043513F">
    <w:pPr>
      <w:pStyle w:val="Nagwek"/>
      <w:jc w:val="center"/>
    </w:pPr>
    <w:r>
      <w:rPr>
        <w:noProof/>
        <w:lang w:val="pl-PL"/>
      </w:rPr>
      <w:drawing>
        <wp:inline distT="0" distB="0" distL="0" distR="0" wp14:anchorId="2F4F884D" wp14:editId="192CAD78">
          <wp:extent cx="5286375" cy="6096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637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03E"/>
    <w:multiLevelType w:val="hybridMultilevel"/>
    <w:tmpl w:val="F8B02C58"/>
    <w:lvl w:ilvl="0" w:tplc="04150011">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1E97FBD"/>
    <w:multiLevelType w:val="hybridMultilevel"/>
    <w:tmpl w:val="44E2EB36"/>
    <w:lvl w:ilvl="0" w:tplc="EC32BEB4">
      <w:start w:val="1"/>
      <w:numFmt w:val="decimal"/>
      <w:lvlText w:val="%1."/>
      <w:lvlJc w:val="left"/>
      <w:pPr>
        <w:tabs>
          <w:tab w:val="num" w:pos="644"/>
        </w:tabs>
        <w:ind w:left="644" w:hanging="360"/>
      </w:pPr>
      <w:rPr>
        <w:rFonts w:ascii="Arial" w:hAnsi="Arial" w:cs="Arial" w:hint="default"/>
        <w:b w:val="0"/>
        <w:i w:val="0"/>
        <w:sz w:val="22"/>
        <w:szCs w:val="22"/>
      </w:rPr>
    </w:lvl>
    <w:lvl w:ilvl="1" w:tplc="B9E62F0C">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091E019E">
      <w:start w:val="1"/>
      <w:numFmt w:val="decimal"/>
      <w:lvlText w:val="%5)"/>
      <w:lvlJc w:val="left"/>
      <w:pPr>
        <w:ind w:left="3600" w:hanging="360"/>
      </w:pPr>
      <w:rPr>
        <w:rFonts w:cs="Times New Roman" w:hint="default"/>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29C3DD7"/>
    <w:multiLevelType w:val="multilevel"/>
    <w:tmpl w:val="2408D176"/>
    <w:lvl w:ilvl="0">
      <w:start w:val="1"/>
      <w:numFmt w:val="decimal"/>
      <w:lvlText w:val="%1)"/>
      <w:lvlJc w:val="left"/>
      <w:pPr>
        <w:tabs>
          <w:tab w:val="num" w:pos="502"/>
        </w:tabs>
        <w:ind w:left="502" w:hanging="360"/>
      </w:pPr>
      <w:rPr>
        <w:rFonts w:cs="Times New Roman"/>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
    <w:nsid w:val="059F627F"/>
    <w:multiLevelType w:val="hybridMultilevel"/>
    <w:tmpl w:val="EF063D8E"/>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65"/>
        </w:tabs>
        <w:ind w:left="465"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
    <w:nsid w:val="095D7188"/>
    <w:multiLevelType w:val="multilevel"/>
    <w:tmpl w:val="7276A768"/>
    <w:lvl w:ilvl="0">
      <w:start w:val="1"/>
      <w:numFmt w:val="decimal"/>
      <w:lvlText w:val="%1."/>
      <w:lvlJc w:val="left"/>
      <w:pPr>
        <w:tabs>
          <w:tab w:val="num" w:pos="360"/>
        </w:tabs>
      </w:pPr>
      <w:rPr>
        <w:rFonts w:cs="Times New Roman" w:hint="default"/>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97F7439"/>
    <w:multiLevelType w:val="multilevel"/>
    <w:tmpl w:val="92147032"/>
    <w:lvl w:ilvl="0">
      <w:start w:val="1"/>
      <w:numFmt w:val="decimal"/>
      <w:lvlText w:val="%1."/>
      <w:lvlJc w:val="left"/>
      <w:pPr>
        <w:tabs>
          <w:tab w:val="num" w:pos="502"/>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502"/>
        </w:tabs>
        <w:ind w:left="502" w:hanging="360"/>
      </w:pPr>
      <w:rPr>
        <w:rFonts w:cs="Times New Roman"/>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A9931B2"/>
    <w:multiLevelType w:val="multilevel"/>
    <w:tmpl w:val="3018669E"/>
    <w:lvl w:ilvl="0">
      <w:start w:val="1"/>
      <w:numFmt w:val="decimal"/>
      <w:lvlText w:val="%1."/>
      <w:lvlJc w:val="left"/>
      <w:pPr>
        <w:tabs>
          <w:tab w:val="num" w:pos="360"/>
        </w:tabs>
        <w:ind w:left="360" w:hanging="360"/>
      </w:pPr>
      <w:rPr>
        <w:rFonts w:cs="Times New Roman" w:hint="default"/>
        <w:b w:val="0"/>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nsid w:val="0AB21056"/>
    <w:multiLevelType w:val="multilevel"/>
    <w:tmpl w:val="6262A4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
    <w:nsid w:val="0BC25039"/>
    <w:multiLevelType w:val="hybridMultilevel"/>
    <w:tmpl w:val="CDEEA690"/>
    <w:lvl w:ilvl="0" w:tplc="4EDCE3B4">
      <w:start w:val="1"/>
      <w:numFmt w:val="decimal"/>
      <w:lvlText w:val="%1."/>
      <w:lvlJc w:val="left"/>
      <w:pPr>
        <w:tabs>
          <w:tab w:val="num" w:pos="644"/>
        </w:tabs>
        <w:ind w:left="644" w:hanging="360"/>
      </w:pPr>
      <w:rPr>
        <w:rFonts w:ascii="Arial" w:hAnsi="Arial" w:cs="Arial"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C9D052A"/>
    <w:multiLevelType w:val="hybridMultilevel"/>
    <w:tmpl w:val="96164106"/>
    <w:lvl w:ilvl="0" w:tplc="2244E0BE">
      <w:start w:val="12"/>
      <w:numFmt w:val="decimal"/>
      <w:lvlText w:val="%1."/>
      <w:lvlJc w:val="left"/>
      <w:pPr>
        <w:tabs>
          <w:tab w:val="num" w:pos="1080"/>
        </w:tabs>
        <w:ind w:left="1080" w:hanging="360"/>
      </w:pPr>
      <w:rPr>
        <w:rFonts w:cs="Times New Roman" w:hint="default"/>
        <w:i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
    <w:nsid w:val="11E64520"/>
    <w:multiLevelType w:val="multilevel"/>
    <w:tmpl w:val="03A88E4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928"/>
        </w:tabs>
        <w:ind w:left="928"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2">
    <w:nsid w:val="143453E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3">
    <w:nsid w:val="187F7D1B"/>
    <w:multiLevelType w:val="hybridMultilevel"/>
    <w:tmpl w:val="866C8544"/>
    <w:lvl w:ilvl="0" w:tplc="04150011">
      <w:start w:val="1"/>
      <w:numFmt w:val="decimal"/>
      <w:lvlText w:val="%1)"/>
      <w:lvlJc w:val="left"/>
      <w:pPr>
        <w:ind w:left="928"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nsid w:val="190B788B"/>
    <w:multiLevelType w:val="hybridMultilevel"/>
    <w:tmpl w:val="3ED49864"/>
    <w:lvl w:ilvl="0" w:tplc="E7E00DA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5">
    <w:nsid w:val="1A8E7D65"/>
    <w:multiLevelType w:val="hybridMultilevel"/>
    <w:tmpl w:val="7B9CA92C"/>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6">
    <w:nsid w:val="1CF11095"/>
    <w:multiLevelType w:val="multilevel"/>
    <w:tmpl w:val="A502C17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7">
    <w:nsid w:val="22A9781F"/>
    <w:multiLevelType w:val="multilevel"/>
    <w:tmpl w:val="57E45EA6"/>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8">
    <w:nsid w:val="2405125D"/>
    <w:multiLevelType w:val="hybridMultilevel"/>
    <w:tmpl w:val="A13E769A"/>
    <w:lvl w:ilvl="0" w:tplc="6D9A31BE">
      <w:start w:val="1"/>
      <w:numFmt w:val="decimal"/>
      <w:lvlText w:val="%1)"/>
      <w:lvlJc w:val="left"/>
      <w:pPr>
        <w:tabs>
          <w:tab w:val="num" w:pos="644"/>
        </w:tabs>
        <w:ind w:left="644" w:hanging="360"/>
      </w:pPr>
      <w:rPr>
        <w:rFonts w:cs="Times New Roman" w:hint="default"/>
        <w:b w:val="0"/>
        <w:i w:val="0"/>
        <w:sz w:val="20"/>
        <w:szCs w:val="2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247F5EE4"/>
    <w:multiLevelType w:val="multilevel"/>
    <w:tmpl w:val="8C482F58"/>
    <w:lvl w:ilvl="0">
      <w:start w:val="1"/>
      <w:numFmt w:val="decimal"/>
      <w:lvlText w:val="%1."/>
      <w:lvlJc w:val="left"/>
      <w:pPr>
        <w:tabs>
          <w:tab w:val="num" w:pos="502"/>
        </w:tabs>
        <w:ind w:left="502" w:hanging="360"/>
      </w:pPr>
      <w:rPr>
        <w:rFonts w:ascii="Arial" w:eastAsia="Times New Roman" w:hAnsi="Arial" w:cs="Arial"/>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0">
    <w:nsid w:val="278F6098"/>
    <w:multiLevelType w:val="hybridMultilevel"/>
    <w:tmpl w:val="CE2ABB38"/>
    <w:lvl w:ilvl="0" w:tplc="F45ACC9C">
      <w:start w:val="26"/>
      <w:numFmt w:val="decimal"/>
      <w:lvlText w:val="%1."/>
      <w:lvlJc w:val="left"/>
      <w:pPr>
        <w:ind w:left="360" w:hanging="360"/>
      </w:pPr>
      <w:rPr>
        <w:rFonts w:cs="Times New Roman" w:hint="default"/>
        <w:b w:val="0"/>
        <w:sz w:val="20"/>
        <w:szCs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nsid w:val="289D3DA8"/>
    <w:multiLevelType w:val="multilevel"/>
    <w:tmpl w:val="1FE641E6"/>
    <w:lvl w:ilvl="0">
      <w:start w:val="1"/>
      <w:numFmt w:val="decimal"/>
      <w:lvlText w:val="%1"/>
      <w:lvlJc w:val="left"/>
      <w:pPr>
        <w:tabs>
          <w:tab w:val="num" w:pos="432"/>
        </w:tabs>
        <w:ind w:left="432" w:hanging="432"/>
      </w:pPr>
      <w:rPr>
        <w:rFonts w:cs="Times New Roman"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2CC54F97"/>
    <w:multiLevelType w:val="hybridMultilevel"/>
    <w:tmpl w:val="2D30EBD4"/>
    <w:lvl w:ilvl="0" w:tplc="898A0A9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1B3618F"/>
    <w:multiLevelType w:val="hybridMultilevel"/>
    <w:tmpl w:val="F4ECA8CE"/>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4">
    <w:nsid w:val="34E85EBA"/>
    <w:multiLevelType w:val="hybridMultilevel"/>
    <w:tmpl w:val="3BAE164A"/>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5">
    <w:nsid w:val="353F6070"/>
    <w:multiLevelType w:val="hybridMultilevel"/>
    <w:tmpl w:val="DC86BF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35855E16"/>
    <w:multiLevelType w:val="hybridMultilevel"/>
    <w:tmpl w:val="7A9E6CD4"/>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nsid w:val="3C7D43E7"/>
    <w:multiLevelType w:val="multilevel"/>
    <w:tmpl w:val="79B6DF3E"/>
    <w:lvl w:ilvl="0">
      <w:start w:val="1"/>
      <w:numFmt w:val="decimal"/>
      <w:lvlText w:val="%1)"/>
      <w:lvlJc w:val="left"/>
      <w:pPr>
        <w:tabs>
          <w:tab w:val="num" w:pos="540"/>
        </w:tabs>
        <w:ind w:left="540" w:hanging="360"/>
      </w:pPr>
      <w:rPr>
        <w:rFonts w:cs="Times New Roman" w:hint="default"/>
      </w:rPr>
    </w:lvl>
    <w:lvl w:ilvl="1">
      <w:start w:val="1"/>
      <w:numFmt w:val="lowerLetter"/>
      <w:lvlText w:val="%2."/>
      <w:lvlJc w:val="left"/>
      <w:pPr>
        <w:tabs>
          <w:tab w:val="num" w:pos="1364"/>
        </w:tabs>
        <w:ind w:left="1364" w:hanging="360"/>
      </w:pPr>
      <w:rPr>
        <w:rFonts w:cs="Times New Roman"/>
      </w:rPr>
    </w:lvl>
    <w:lvl w:ilvl="2" w:tentative="1">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tentative="1">
      <w:start w:val="1"/>
      <w:numFmt w:val="lowerLetter"/>
      <w:lvlText w:val="%5."/>
      <w:lvlJc w:val="left"/>
      <w:pPr>
        <w:tabs>
          <w:tab w:val="num" w:pos="3524"/>
        </w:tabs>
        <w:ind w:left="3524" w:hanging="360"/>
      </w:pPr>
      <w:rPr>
        <w:rFonts w:cs="Times New Roman"/>
      </w:rPr>
    </w:lvl>
    <w:lvl w:ilvl="5" w:tentative="1">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28">
    <w:nsid w:val="3F090655"/>
    <w:multiLevelType w:val="hybridMultilevel"/>
    <w:tmpl w:val="21C26C6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41BC0BDC"/>
    <w:multiLevelType w:val="hybridMultilevel"/>
    <w:tmpl w:val="474A5B1E"/>
    <w:lvl w:ilvl="0" w:tplc="04150011">
      <w:start w:val="1"/>
      <w:numFmt w:val="decimal"/>
      <w:lvlText w:val="%1)"/>
      <w:lvlJc w:val="left"/>
      <w:pPr>
        <w:tabs>
          <w:tab w:val="num" w:pos="644"/>
        </w:tabs>
        <w:ind w:left="644"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nsid w:val="41E00298"/>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nsid w:val="43D452A0"/>
    <w:multiLevelType w:val="hybridMultilevel"/>
    <w:tmpl w:val="3A8443AA"/>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2">
    <w:nsid w:val="44FB0943"/>
    <w:multiLevelType w:val="hybridMultilevel"/>
    <w:tmpl w:val="4DD2E4DA"/>
    <w:lvl w:ilvl="0" w:tplc="BB646FF8">
      <w:start w:val="1"/>
      <w:numFmt w:val="decimal"/>
      <w:lvlText w:val="%1."/>
      <w:lvlJc w:val="left"/>
      <w:pPr>
        <w:ind w:left="644" w:hanging="360"/>
      </w:pPr>
      <w:rPr>
        <w:rFonts w:cs="Times New Roman"/>
        <w:i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45464289"/>
    <w:multiLevelType w:val="hybridMultilevel"/>
    <w:tmpl w:val="2E7213BC"/>
    <w:lvl w:ilvl="0" w:tplc="04150011">
      <w:start w:val="1"/>
      <w:numFmt w:val="decimal"/>
      <w:lvlText w:val="%1)"/>
      <w:lvlJc w:val="left"/>
      <w:pPr>
        <w:tabs>
          <w:tab w:val="num" w:pos="1920"/>
        </w:tabs>
        <w:ind w:left="1920" w:hanging="360"/>
      </w:pPr>
      <w:rPr>
        <w:rFonts w:cs="Times New Roman"/>
      </w:rPr>
    </w:lvl>
    <w:lvl w:ilvl="1" w:tplc="04150019" w:tentative="1">
      <w:start w:val="1"/>
      <w:numFmt w:val="lowerLetter"/>
      <w:lvlText w:val="%2."/>
      <w:lvlJc w:val="left"/>
      <w:pPr>
        <w:tabs>
          <w:tab w:val="num" w:pos="2640"/>
        </w:tabs>
        <w:ind w:left="2640" w:hanging="360"/>
      </w:pPr>
      <w:rPr>
        <w:rFonts w:cs="Times New Roman"/>
      </w:rPr>
    </w:lvl>
    <w:lvl w:ilvl="2" w:tplc="0415001B" w:tentative="1">
      <w:start w:val="1"/>
      <w:numFmt w:val="lowerRoman"/>
      <w:lvlText w:val="%3."/>
      <w:lvlJc w:val="right"/>
      <w:pPr>
        <w:tabs>
          <w:tab w:val="num" w:pos="3360"/>
        </w:tabs>
        <w:ind w:left="3360" w:hanging="180"/>
      </w:pPr>
      <w:rPr>
        <w:rFonts w:cs="Times New Roman"/>
      </w:rPr>
    </w:lvl>
    <w:lvl w:ilvl="3" w:tplc="0415000F" w:tentative="1">
      <w:start w:val="1"/>
      <w:numFmt w:val="decimal"/>
      <w:lvlText w:val="%4."/>
      <w:lvlJc w:val="left"/>
      <w:pPr>
        <w:tabs>
          <w:tab w:val="num" w:pos="4080"/>
        </w:tabs>
        <w:ind w:left="4080" w:hanging="360"/>
      </w:pPr>
      <w:rPr>
        <w:rFonts w:cs="Times New Roman"/>
      </w:rPr>
    </w:lvl>
    <w:lvl w:ilvl="4" w:tplc="04150019" w:tentative="1">
      <w:start w:val="1"/>
      <w:numFmt w:val="lowerLetter"/>
      <w:lvlText w:val="%5."/>
      <w:lvlJc w:val="left"/>
      <w:pPr>
        <w:tabs>
          <w:tab w:val="num" w:pos="4800"/>
        </w:tabs>
        <w:ind w:left="4800" w:hanging="360"/>
      </w:pPr>
      <w:rPr>
        <w:rFonts w:cs="Times New Roman"/>
      </w:rPr>
    </w:lvl>
    <w:lvl w:ilvl="5" w:tplc="0415001B" w:tentative="1">
      <w:start w:val="1"/>
      <w:numFmt w:val="lowerRoman"/>
      <w:lvlText w:val="%6."/>
      <w:lvlJc w:val="right"/>
      <w:pPr>
        <w:tabs>
          <w:tab w:val="num" w:pos="5520"/>
        </w:tabs>
        <w:ind w:left="5520" w:hanging="180"/>
      </w:pPr>
      <w:rPr>
        <w:rFonts w:cs="Times New Roman"/>
      </w:rPr>
    </w:lvl>
    <w:lvl w:ilvl="6" w:tplc="0415000F" w:tentative="1">
      <w:start w:val="1"/>
      <w:numFmt w:val="decimal"/>
      <w:lvlText w:val="%7."/>
      <w:lvlJc w:val="left"/>
      <w:pPr>
        <w:tabs>
          <w:tab w:val="num" w:pos="6240"/>
        </w:tabs>
        <w:ind w:left="6240" w:hanging="360"/>
      </w:pPr>
      <w:rPr>
        <w:rFonts w:cs="Times New Roman"/>
      </w:rPr>
    </w:lvl>
    <w:lvl w:ilvl="7" w:tplc="04150019" w:tentative="1">
      <w:start w:val="1"/>
      <w:numFmt w:val="lowerLetter"/>
      <w:lvlText w:val="%8."/>
      <w:lvlJc w:val="left"/>
      <w:pPr>
        <w:tabs>
          <w:tab w:val="num" w:pos="6960"/>
        </w:tabs>
        <w:ind w:left="6960" w:hanging="360"/>
      </w:pPr>
      <w:rPr>
        <w:rFonts w:cs="Times New Roman"/>
      </w:rPr>
    </w:lvl>
    <w:lvl w:ilvl="8" w:tplc="0415001B" w:tentative="1">
      <w:start w:val="1"/>
      <w:numFmt w:val="lowerRoman"/>
      <w:lvlText w:val="%9."/>
      <w:lvlJc w:val="right"/>
      <w:pPr>
        <w:tabs>
          <w:tab w:val="num" w:pos="7680"/>
        </w:tabs>
        <w:ind w:left="7680" w:hanging="180"/>
      </w:pPr>
      <w:rPr>
        <w:rFonts w:cs="Times New Roman"/>
      </w:rPr>
    </w:lvl>
  </w:abstractNum>
  <w:abstractNum w:abstractNumId="34">
    <w:nsid w:val="45674072"/>
    <w:multiLevelType w:val="hybridMultilevel"/>
    <w:tmpl w:val="35160BD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45EF36F8"/>
    <w:multiLevelType w:val="hybridMultilevel"/>
    <w:tmpl w:val="50F651F6"/>
    <w:lvl w:ilvl="0" w:tplc="DC121818">
      <w:start w:val="1"/>
      <w:numFmt w:val="decimal"/>
      <w:lvlText w:val="%1."/>
      <w:lvlJc w:val="left"/>
      <w:pPr>
        <w:tabs>
          <w:tab w:val="num" w:pos="720"/>
        </w:tabs>
        <w:ind w:left="720" w:hanging="360"/>
      </w:pPr>
      <w:rPr>
        <w:rFonts w:cs="Times New Roman" w:hint="default"/>
      </w:rPr>
    </w:lvl>
    <w:lvl w:ilvl="1" w:tplc="1896815A">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nsid w:val="47F7068B"/>
    <w:multiLevelType w:val="hybridMultilevel"/>
    <w:tmpl w:val="8988CD42"/>
    <w:lvl w:ilvl="0" w:tplc="6D9A31BE">
      <w:start w:val="1"/>
      <w:numFmt w:val="decimal"/>
      <w:lvlText w:val="%1)"/>
      <w:lvlJc w:val="left"/>
      <w:pPr>
        <w:ind w:left="1080" w:hanging="360"/>
      </w:pPr>
      <w:rPr>
        <w:rFonts w:cs="Times New Roman" w:hint="default"/>
        <w:b w:val="0"/>
        <w:i w:val="0"/>
        <w:sz w:val="20"/>
        <w:szCs w:val="2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7">
    <w:nsid w:val="4B913CC4"/>
    <w:multiLevelType w:val="multilevel"/>
    <w:tmpl w:val="A7F0561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8">
    <w:nsid w:val="4C286D8B"/>
    <w:multiLevelType w:val="hybridMultilevel"/>
    <w:tmpl w:val="21C26C6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4D8C34C2"/>
    <w:multiLevelType w:val="multilevel"/>
    <w:tmpl w:val="CC822064"/>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0">
    <w:nsid w:val="4E833EC2"/>
    <w:multiLevelType w:val="multilevel"/>
    <w:tmpl w:val="C246874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51963B8C"/>
    <w:multiLevelType w:val="multilevel"/>
    <w:tmpl w:val="681673B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2">
    <w:nsid w:val="55137492"/>
    <w:multiLevelType w:val="multilevel"/>
    <w:tmpl w:val="90245FE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07"/>
        </w:tabs>
        <w:ind w:left="607" w:hanging="323"/>
      </w:pPr>
      <w:rPr>
        <w:rFonts w:cs="Times New Roman" w:hint="default"/>
      </w:rPr>
    </w:lvl>
    <w:lvl w:ilvl="2">
      <w:start w:val="1"/>
      <w:numFmt w:val="decimal"/>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3">
    <w:nsid w:val="558774BB"/>
    <w:multiLevelType w:val="multilevel"/>
    <w:tmpl w:val="3F3C745E"/>
    <w:lvl w:ilvl="0">
      <w:start w:val="3"/>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65"/>
        </w:tabs>
        <w:ind w:left="465"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4">
    <w:nsid w:val="59321CF0"/>
    <w:multiLevelType w:val="hybridMultilevel"/>
    <w:tmpl w:val="C9ECDB3E"/>
    <w:lvl w:ilvl="0" w:tplc="BB646FF8">
      <w:start w:val="1"/>
      <w:numFmt w:val="decimal"/>
      <w:lvlText w:val="%1."/>
      <w:lvlJc w:val="left"/>
      <w:pPr>
        <w:ind w:left="644" w:hanging="360"/>
      </w:pPr>
      <w:rPr>
        <w:rFonts w:cs="Times New Roman"/>
        <w:i w:val="0"/>
        <w:color w:val="auto"/>
      </w:rPr>
    </w:lvl>
    <w:lvl w:ilvl="1" w:tplc="04150011">
      <w:start w:val="1"/>
      <w:numFmt w:val="decimal"/>
      <w:lvlText w:val="%2)"/>
      <w:lvlJc w:val="left"/>
      <w:pPr>
        <w:ind w:left="928"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46">
    <w:nsid w:val="60C669F5"/>
    <w:multiLevelType w:val="hybridMultilevel"/>
    <w:tmpl w:val="9FB6A330"/>
    <w:lvl w:ilvl="0" w:tplc="4A4E1E2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61635FA5"/>
    <w:multiLevelType w:val="hybridMultilevel"/>
    <w:tmpl w:val="B5C27564"/>
    <w:lvl w:ilvl="0" w:tplc="FFE21998">
      <w:start w:val="1"/>
      <w:numFmt w:val="decimal"/>
      <w:lvlText w:val="%1."/>
      <w:lvlJc w:val="left"/>
      <w:pPr>
        <w:tabs>
          <w:tab w:val="num" w:pos="360"/>
        </w:tabs>
        <w:ind w:left="360" w:hanging="360"/>
      </w:pPr>
      <w:rPr>
        <w:rFonts w:cs="Times New Roman"/>
        <w:i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8">
    <w:nsid w:val="68C759AF"/>
    <w:multiLevelType w:val="hybridMultilevel"/>
    <w:tmpl w:val="ABD4585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1">
      <w:start w:val="1"/>
      <w:numFmt w:val="decimal"/>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69041A48"/>
    <w:multiLevelType w:val="multilevel"/>
    <w:tmpl w:val="809EA552"/>
    <w:lvl w:ilvl="0">
      <w:start w:val="1"/>
      <w:numFmt w:val="decimal"/>
      <w:lvlText w:val="%1."/>
      <w:lvlJc w:val="left"/>
      <w:pPr>
        <w:tabs>
          <w:tab w:val="num" w:pos="360"/>
        </w:tabs>
      </w:pPr>
      <w:rPr>
        <w:rFonts w:cs="Times New Roman"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0">
    <w:nsid w:val="69727DC3"/>
    <w:multiLevelType w:val="hybridMultilevel"/>
    <w:tmpl w:val="DFB02540"/>
    <w:lvl w:ilvl="0" w:tplc="78F49E34">
      <w:start w:val="18"/>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6B0447A2"/>
    <w:multiLevelType w:val="hybridMultilevel"/>
    <w:tmpl w:val="B696412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6DB57727"/>
    <w:multiLevelType w:val="hybridMultilevel"/>
    <w:tmpl w:val="D1CAD712"/>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6F0D245A"/>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4">
    <w:nsid w:val="75CE429F"/>
    <w:multiLevelType w:val="hybridMultilevel"/>
    <w:tmpl w:val="FEB4F5AE"/>
    <w:lvl w:ilvl="0" w:tplc="04150017">
      <w:start w:val="1"/>
      <w:numFmt w:val="lowerLetter"/>
      <w:lvlText w:val="%1)"/>
      <w:lvlJc w:val="left"/>
      <w:pPr>
        <w:ind w:left="1353" w:hanging="360"/>
      </w:pPr>
      <w:rPr>
        <w:rFonts w:cs="Times New Roman" w:hint="default"/>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55">
    <w:nsid w:val="76B72ED3"/>
    <w:multiLevelType w:val="hybridMultilevel"/>
    <w:tmpl w:val="18D4EDB6"/>
    <w:lvl w:ilvl="0" w:tplc="0C50D5C4">
      <w:start w:val="1"/>
      <w:numFmt w:val="decimal"/>
      <w:lvlText w:val="%1."/>
      <w:lvlJc w:val="left"/>
      <w:pPr>
        <w:tabs>
          <w:tab w:val="num" w:pos="360"/>
        </w:tabs>
        <w:ind w:left="360" w:hanging="360"/>
      </w:pPr>
      <w:rPr>
        <w:rFonts w:cs="Times New Roman"/>
        <w:i w:val="0"/>
      </w:rPr>
    </w:lvl>
    <w:lvl w:ilvl="1" w:tplc="04150011">
      <w:start w:val="1"/>
      <w:numFmt w:val="decimal"/>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6">
    <w:nsid w:val="771C45FD"/>
    <w:multiLevelType w:val="hybridMultilevel"/>
    <w:tmpl w:val="03BC872E"/>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57">
    <w:nsid w:val="77FE1CB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86"/>
        </w:tabs>
        <w:ind w:left="786"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8">
    <w:nsid w:val="7BCC0661"/>
    <w:multiLevelType w:val="hybridMultilevel"/>
    <w:tmpl w:val="74A2C97A"/>
    <w:lvl w:ilvl="0" w:tplc="0415000F">
      <w:start w:val="1"/>
      <w:numFmt w:val="decimal"/>
      <w:lvlText w:val="%1."/>
      <w:lvlJc w:val="left"/>
      <w:pPr>
        <w:tabs>
          <w:tab w:val="num" w:pos="357"/>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7C871E24"/>
    <w:multiLevelType w:val="multilevel"/>
    <w:tmpl w:val="F37ED7FA"/>
    <w:lvl w:ilvl="0">
      <w:start w:val="1"/>
      <w:numFmt w:val="decimal"/>
      <w:lvlText w:val="%1."/>
      <w:lvlJc w:val="left"/>
      <w:pPr>
        <w:tabs>
          <w:tab w:val="num" w:pos="502"/>
        </w:tabs>
        <w:ind w:left="502"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0">
    <w:nsid w:val="7FD31BF8"/>
    <w:multiLevelType w:val="hybridMultilevel"/>
    <w:tmpl w:val="0278F440"/>
    <w:lvl w:ilvl="0" w:tplc="F8E046FC">
      <w:start w:val="2"/>
      <w:numFmt w:val="decimal"/>
      <w:lvlText w:val="%1."/>
      <w:lvlJc w:val="left"/>
      <w:pPr>
        <w:tabs>
          <w:tab w:val="num" w:pos="360"/>
        </w:tabs>
        <w:ind w:left="360" w:hanging="360"/>
      </w:pPr>
      <w:rPr>
        <w:rFonts w:cs="Times New Roman" w:hint="default"/>
        <w:i w:val="0"/>
        <w:strike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21"/>
  </w:num>
  <w:num w:numId="2">
    <w:abstractNumId w:val="6"/>
  </w:num>
  <w:num w:numId="3">
    <w:abstractNumId w:val="5"/>
  </w:num>
  <w:num w:numId="4">
    <w:abstractNumId w:val="40"/>
  </w:num>
  <w:num w:numId="5">
    <w:abstractNumId w:val="35"/>
  </w:num>
  <w:num w:numId="6">
    <w:abstractNumId w:val="24"/>
  </w:num>
  <w:num w:numId="7">
    <w:abstractNumId w:val="59"/>
  </w:num>
  <w:num w:numId="8">
    <w:abstractNumId w:val="11"/>
  </w:num>
  <w:num w:numId="9">
    <w:abstractNumId w:val="4"/>
  </w:num>
  <w:num w:numId="10">
    <w:abstractNumId w:val="57"/>
  </w:num>
  <w:num w:numId="11">
    <w:abstractNumId w:val="39"/>
  </w:num>
  <w:num w:numId="12">
    <w:abstractNumId w:val="37"/>
  </w:num>
  <w:num w:numId="13">
    <w:abstractNumId w:val="31"/>
  </w:num>
  <w:num w:numId="14">
    <w:abstractNumId w:val="12"/>
  </w:num>
  <w:num w:numId="15">
    <w:abstractNumId w:val="55"/>
  </w:num>
  <w:num w:numId="16">
    <w:abstractNumId w:val="33"/>
  </w:num>
  <w:num w:numId="17">
    <w:abstractNumId w:val="30"/>
  </w:num>
  <w:num w:numId="18">
    <w:abstractNumId w:val="27"/>
  </w:num>
  <w:num w:numId="19">
    <w:abstractNumId w:val="14"/>
  </w:num>
  <w:num w:numId="20">
    <w:abstractNumId w:val="28"/>
  </w:num>
  <w:num w:numId="21">
    <w:abstractNumId w:val="45"/>
  </w:num>
  <w:num w:numId="22">
    <w:abstractNumId w:val="7"/>
  </w:num>
  <w:num w:numId="23">
    <w:abstractNumId w:val="26"/>
  </w:num>
  <w:num w:numId="24">
    <w:abstractNumId w:val="19"/>
  </w:num>
  <w:num w:numId="25">
    <w:abstractNumId w:val="49"/>
  </w:num>
  <w:num w:numId="26">
    <w:abstractNumId w:val="32"/>
  </w:num>
  <w:num w:numId="27">
    <w:abstractNumId w:val="56"/>
  </w:num>
  <w:num w:numId="28">
    <w:abstractNumId w:val="47"/>
  </w:num>
  <w:num w:numId="29">
    <w:abstractNumId w:val="38"/>
  </w:num>
  <w:num w:numId="30">
    <w:abstractNumId w:val="2"/>
  </w:num>
  <w:num w:numId="31">
    <w:abstractNumId w:val="1"/>
  </w:num>
  <w:num w:numId="32">
    <w:abstractNumId w:val="13"/>
  </w:num>
  <w:num w:numId="33">
    <w:abstractNumId w:val="29"/>
  </w:num>
  <w:num w:numId="34">
    <w:abstractNumId w:val="44"/>
  </w:num>
  <w:num w:numId="35">
    <w:abstractNumId w:val="0"/>
  </w:num>
  <w:num w:numId="36">
    <w:abstractNumId w:val="17"/>
  </w:num>
  <w:num w:numId="37">
    <w:abstractNumId w:val="54"/>
  </w:num>
  <w:num w:numId="38">
    <w:abstractNumId w:val="34"/>
  </w:num>
  <w:num w:numId="39">
    <w:abstractNumId w:val="58"/>
  </w:num>
  <w:num w:numId="40">
    <w:abstractNumId w:val="16"/>
  </w:num>
  <w:num w:numId="41">
    <w:abstractNumId w:val="18"/>
  </w:num>
  <w:num w:numId="42">
    <w:abstractNumId w:val="60"/>
  </w:num>
  <w:num w:numId="43">
    <w:abstractNumId w:val="3"/>
  </w:num>
  <w:num w:numId="44">
    <w:abstractNumId w:val="53"/>
  </w:num>
  <w:num w:numId="45">
    <w:abstractNumId w:val="8"/>
  </w:num>
  <w:num w:numId="46">
    <w:abstractNumId w:val="9"/>
  </w:num>
  <w:num w:numId="47">
    <w:abstractNumId w:val="36"/>
  </w:num>
  <w:num w:numId="48">
    <w:abstractNumId w:val="51"/>
  </w:num>
  <w:num w:numId="49">
    <w:abstractNumId w:val="42"/>
  </w:num>
  <w:num w:numId="50">
    <w:abstractNumId w:val="15"/>
  </w:num>
  <w:num w:numId="51">
    <w:abstractNumId w:val="23"/>
  </w:num>
  <w:num w:numId="52">
    <w:abstractNumId w:val="43"/>
  </w:num>
  <w:num w:numId="53">
    <w:abstractNumId w:val="25"/>
  </w:num>
  <w:num w:numId="54">
    <w:abstractNumId w:val="46"/>
  </w:num>
  <w:num w:numId="55">
    <w:abstractNumId w:val="20"/>
  </w:num>
  <w:num w:numId="56">
    <w:abstractNumId w:val="10"/>
  </w:num>
  <w:num w:numId="5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8"/>
  </w:num>
  <w:num w:numId="59">
    <w:abstractNumId w:val="22"/>
  </w:num>
  <w:num w:numId="60">
    <w:abstractNumId w:val="50"/>
  </w:num>
  <w:num w:numId="61">
    <w:abstractNumId w:val="52"/>
  </w:num>
  <w:num w:numId="62">
    <w:abstractNumId w:val="4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79D"/>
    <w:rsid w:val="00000868"/>
    <w:rsid w:val="00001958"/>
    <w:rsid w:val="00003895"/>
    <w:rsid w:val="00003929"/>
    <w:rsid w:val="00004AE7"/>
    <w:rsid w:val="000055A9"/>
    <w:rsid w:val="00006650"/>
    <w:rsid w:val="00006859"/>
    <w:rsid w:val="000118F8"/>
    <w:rsid w:val="00011A10"/>
    <w:rsid w:val="00012104"/>
    <w:rsid w:val="00012693"/>
    <w:rsid w:val="0001291F"/>
    <w:rsid w:val="00012B72"/>
    <w:rsid w:val="00015404"/>
    <w:rsid w:val="00015845"/>
    <w:rsid w:val="0001632F"/>
    <w:rsid w:val="0001707D"/>
    <w:rsid w:val="0001721D"/>
    <w:rsid w:val="00017A85"/>
    <w:rsid w:val="00017D6C"/>
    <w:rsid w:val="0002011C"/>
    <w:rsid w:val="0002060B"/>
    <w:rsid w:val="00020F68"/>
    <w:rsid w:val="00021B04"/>
    <w:rsid w:val="0002209F"/>
    <w:rsid w:val="00022313"/>
    <w:rsid w:val="00024645"/>
    <w:rsid w:val="00025E88"/>
    <w:rsid w:val="000260F8"/>
    <w:rsid w:val="00026DBF"/>
    <w:rsid w:val="00026ED3"/>
    <w:rsid w:val="00027692"/>
    <w:rsid w:val="00032B6E"/>
    <w:rsid w:val="00032F60"/>
    <w:rsid w:val="000336D9"/>
    <w:rsid w:val="00033ABF"/>
    <w:rsid w:val="00033F28"/>
    <w:rsid w:val="00034025"/>
    <w:rsid w:val="0003484D"/>
    <w:rsid w:val="00034D8C"/>
    <w:rsid w:val="00034ECF"/>
    <w:rsid w:val="00035707"/>
    <w:rsid w:val="000362D2"/>
    <w:rsid w:val="00036CD8"/>
    <w:rsid w:val="0003741C"/>
    <w:rsid w:val="00037FE5"/>
    <w:rsid w:val="00040D34"/>
    <w:rsid w:val="000417B9"/>
    <w:rsid w:val="00041BA7"/>
    <w:rsid w:val="00041C7B"/>
    <w:rsid w:val="00041D72"/>
    <w:rsid w:val="000428C3"/>
    <w:rsid w:val="000438AA"/>
    <w:rsid w:val="00043D90"/>
    <w:rsid w:val="00044D01"/>
    <w:rsid w:val="00045A54"/>
    <w:rsid w:val="00046F3F"/>
    <w:rsid w:val="0005000D"/>
    <w:rsid w:val="000503B9"/>
    <w:rsid w:val="00050E9B"/>
    <w:rsid w:val="00051776"/>
    <w:rsid w:val="00051908"/>
    <w:rsid w:val="000539B1"/>
    <w:rsid w:val="0005444B"/>
    <w:rsid w:val="0005470C"/>
    <w:rsid w:val="00056E60"/>
    <w:rsid w:val="000570C4"/>
    <w:rsid w:val="000571EA"/>
    <w:rsid w:val="000577F7"/>
    <w:rsid w:val="0006022C"/>
    <w:rsid w:val="000606E0"/>
    <w:rsid w:val="00063841"/>
    <w:rsid w:val="00063A81"/>
    <w:rsid w:val="00063DDC"/>
    <w:rsid w:val="00064AF0"/>
    <w:rsid w:val="000651A3"/>
    <w:rsid w:val="00066ED4"/>
    <w:rsid w:val="00067711"/>
    <w:rsid w:val="00070073"/>
    <w:rsid w:val="00070320"/>
    <w:rsid w:val="00070BA8"/>
    <w:rsid w:val="00070D35"/>
    <w:rsid w:val="00071303"/>
    <w:rsid w:val="00071B90"/>
    <w:rsid w:val="00071CFF"/>
    <w:rsid w:val="000739D8"/>
    <w:rsid w:val="00073B13"/>
    <w:rsid w:val="00074876"/>
    <w:rsid w:val="00074960"/>
    <w:rsid w:val="000807BD"/>
    <w:rsid w:val="00081962"/>
    <w:rsid w:val="00084D4C"/>
    <w:rsid w:val="000850AC"/>
    <w:rsid w:val="00085326"/>
    <w:rsid w:val="000856B7"/>
    <w:rsid w:val="0008665D"/>
    <w:rsid w:val="00090116"/>
    <w:rsid w:val="000901B2"/>
    <w:rsid w:val="000912E0"/>
    <w:rsid w:val="000941CC"/>
    <w:rsid w:val="00094B60"/>
    <w:rsid w:val="00095C3A"/>
    <w:rsid w:val="00096617"/>
    <w:rsid w:val="000A014B"/>
    <w:rsid w:val="000A222F"/>
    <w:rsid w:val="000A22EE"/>
    <w:rsid w:val="000A3363"/>
    <w:rsid w:val="000A35A8"/>
    <w:rsid w:val="000A3C65"/>
    <w:rsid w:val="000A415B"/>
    <w:rsid w:val="000A4D25"/>
    <w:rsid w:val="000A58E1"/>
    <w:rsid w:val="000A5F56"/>
    <w:rsid w:val="000A6E74"/>
    <w:rsid w:val="000A729E"/>
    <w:rsid w:val="000B0273"/>
    <w:rsid w:val="000B07BA"/>
    <w:rsid w:val="000B0C09"/>
    <w:rsid w:val="000B18A5"/>
    <w:rsid w:val="000B3A0E"/>
    <w:rsid w:val="000B4ABE"/>
    <w:rsid w:val="000B5420"/>
    <w:rsid w:val="000B5482"/>
    <w:rsid w:val="000B6219"/>
    <w:rsid w:val="000B64C1"/>
    <w:rsid w:val="000B6615"/>
    <w:rsid w:val="000B722B"/>
    <w:rsid w:val="000B79E4"/>
    <w:rsid w:val="000B7C14"/>
    <w:rsid w:val="000C053F"/>
    <w:rsid w:val="000C0654"/>
    <w:rsid w:val="000C0946"/>
    <w:rsid w:val="000C3A6A"/>
    <w:rsid w:val="000C43C3"/>
    <w:rsid w:val="000C5494"/>
    <w:rsid w:val="000C65BD"/>
    <w:rsid w:val="000C68A7"/>
    <w:rsid w:val="000C6F5D"/>
    <w:rsid w:val="000C72A3"/>
    <w:rsid w:val="000D097C"/>
    <w:rsid w:val="000D136E"/>
    <w:rsid w:val="000D1D81"/>
    <w:rsid w:val="000D2811"/>
    <w:rsid w:val="000D454E"/>
    <w:rsid w:val="000D6187"/>
    <w:rsid w:val="000D6329"/>
    <w:rsid w:val="000D6C1D"/>
    <w:rsid w:val="000E16FC"/>
    <w:rsid w:val="000E2211"/>
    <w:rsid w:val="000E28BE"/>
    <w:rsid w:val="000E335C"/>
    <w:rsid w:val="000E3711"/>
    <w:rsid w:val="000E4B5D"/>
    <w:rsid w:val="000E62F0"/>
    <w:rsid w:val="000E64AC"/>
    <w:rsid w:val="000E73BC"/>
    <w:rsid w:val="000E7C66"/>
    <w:rsid w:val="000F047F"/>
    <w:rsid w:val="000F14C5"/>
    <w:rsid w:val="000F15CD"/>
    <w:rsid w:val="000F22B0"/>
    <w:rsid w:val="000F30BF"/>
    <w:rsid w:val="000F45FA"/>
    <w:rsid w:val="000F620D"/>
    <w:rsid w:val="000F6ABA"/>
    <w:rsid w:val="000F7E18"/>
    <w:rsid w:val="001011F0"/>
    <w:rsid w:val="00102311"/>
    <w:rsid w:val="00102E0E"/>
    <w:rsid w:val="00104793"/>
    <w:rsid w:val="00104F22"/>
    <w:rsid w:val="00105BFE"/>
    <w:rsid w:val="00105E2A"/>
    <w:rsid w:val="00107EAF"/>
    <w:rsid w:val="00110982"/>
    <w:rsid w:val="00110AE5"/>
    <w:rsid w:val="0011241A"/>
    <w:rsid w:val="00112E87"/>
    <w:rsid w:val="00113F95"/>
    <w:rsid w:val="0011443D"/>
    <w:rsid w:val="00114ABC"/>
    <w:rsid w:val="00115DFD"/>
    <w:rsid w:val="00116403"/>
    <w:rsid w:val="0011645A"/>
    <w:rsid w:val="00116576"/>
    <w:rsid w:val="00116946"/>
    <w:rsid w:val="00116C61"/>
    <w:rsid w:val="00117D46"/>
    <w:rsid w:val="00120352"/>
    <w:rsid w:val="00120563"/>
    <w:rsid w:val="0012141B"/>
    <w:rsid w:val="00123417"/>
    <w:rsid w:val="001238F8"/>
    <w:rsid w:val="00124905"/>
    <w:rsid w:val="0012500A"/>
    <w:rsid w:val="00125291"/>
    <w:rsid w:val="0012530C"/>
    <w:rsid w:val="001279C0"/>
    <w:rsid w:val="00127B79"/>
    <w:rsid w:val="00127C25"/>
    <w:rsid w:val="0013072A"/>
    <w:rsid w:val="00130B1B"/>
    <w:rsid w:val="00131E2B"/>
    <w:rsid w:val="00134644"/>
    <w:rsid w:val="00134B14"/>
    <w:rsid w:val="0013512E"/>
    <w:rsid w:val="00137935"/>
    <w:rsid w:val="00140D20"/>
    <w:rsid w:val="0014121C"/>
    <w:rsid w:val="001412E0"/>
    <w:rsid w:val="001421A9"/>
    <w:rsid w:val="00142A35"/>
    <w:rsid w:val="00143421"/>
    <w:rsid w:val="0014428E"/>
    <w:rsid w:val="0014588C"/>
    <w:rsid w:val="00145F0F"/>
    <w:rsid w:val="0014634E"/>
    <w:rsid w:val="00147564"/>
    <w:rsid w:val="00150598"/>
    <w:rsid w:val="00150659"/>
    <w:rsid w:val="00150CE0"/>
    <w:rsid w:val="00151BB0"/>
    <w:rsid w:val="00151D7F"/>
    <w:rsid w:val="00152B0C"/>
    <w:rsid w:val="0015365E"/>
    <w:rsid w:val="00154482"/>
    <w:rsid w:val="00154820"/>
    <w:rsid w:val="00154F87"/>
    <w:rsid w:val="001551CB"/>
    <w:rsid w:val="001552BC"/>
    <w:rsid w:val="00155694"/>
    <w:rsid w:val="00155965"/>
    <w:rsid w:val="001579EF"/>
    <w:rsid w:val="00157ADE"/>
    <w:rsid w:val="00162659"/>
    <w:rsid w:val="00162F52"/>
    <w:rsid w:val="001655B1"/>
    <w:rsid w:val="00165C3E"/>
    <w:rsid w:val="00165EEF"/>
    <w:rsid w:val="0016614C"/>
    <w:rsid w:val="0017067C"/>
    <w:rsid w:val="00170904"/>
    <w:rsid w:val="0017142A"/>
    <w:rsid w:val="0017151F"/>
    <w:rsid w:val="001726EA"/>
    <w:rsid w:val="001729E8"/>
    <w:rsid w:val="0017612F"/>
    <w:rsid w:val="00176415"/>
    <w:rsid w:val="00177D35"/>
    <w:rsid w:val="00180C12"/>
    <w:rsid w:val="001814B1"/>
    <w:rsid w:val="00181C8A"/>
    <w:rsid w:val="00182C0E"/>
    <w:rsid w:val="0018323C"/>
    <w:rsid w:val="0018603F"/>
    <w:rsid w:val="00186335"/>
    <w:rsid w:val="00186587"/>
    <w:rsid w:val="001866C0"/>
    <w:rsid w:val="00186806"/>
    <w:rsid w:val="00187782"/>
    <w:rsid w:val="001902E6"/>
    <w:rsid w:val="001903BA"/>
    <w:rsid w:val="001908CB"/>
    <w:rsid w:val="00190FDE"/>
    <w:rsid w:val="001919CD"/>
    <w:rsid w:val="00191D6D"/>
    <w:rsid w:val="00191DD1"/>
    <w:rsid w:val="00192CC7"/>
    <w:rsid w:val="001935CC"/>
    <w:rsid w:val="001936AD"/>
    <w:rsid w:val="00193AB3"/>
    <w:rsid w:val="00193B07"/>
    <w:rsid w:val="00193FF3"/>
    <w:rsid w:val="00194762"/>
    <w:rsid w:val="001953AF"/>
    <w:rsid w:val="001956C4"/>
    <w:rsid w:val="001957B7"/>
    <w:rsid w:val="00195BE5"/>
    <w:rsid w:val="00196C4B"/>
    <w:rsid w:val="00197D0D"/>
    <w:rsid w:val="001A00C5"/>
    <w:rsid w:val="001A08D4"/>
    <w:rsid w:val="001A3CCA"/>
    <w:rsid w:val="001A4EFE"/>
    <w:rsid w:val="001A63FF"/>
    <w:rsid w:val="001A67C7"/>
    <w:rsid w:val="001A6800"/>
    <w:rsid w:val="001A6A3D"/>
    <w:rsid w:val="001A7463"/>
    <w:rsid w:val="001A75D2"/>
    <w:rsid w:val="001A7F7E"/>
    <w:rsid w:val="001B148E"/>
    <w:rsid w:val="001B2392"/>
    <w:rsid w:val="001B2419"/>
    <w:rsid w:val="001B32D5"/>
    <w:rsid w:val="001B494B"/>
    <w:rsid w:val="001B58B7"/>
    <w:rsid w:val="001B5FBF"/>
    <w:rsid w:val="001B74F2"/>
    <w:rsid w:val="001C148A"/>
    <w:rsid w:val="001C1C50"/>
    <w:rsid w:val="001C21E9"/>
    <w:rsid w:val="001C2AC1"/>
    <w:rsid w:val="001C2F1F"/>
    <w:rsid w:val="001C35AF"/>
    <w:rsid w:val="001C42B7"/>
    <w:rsid w:val="001C4916"/>
    <w:rsid w:val="001C4E59"/>
    <w:rsid w:val="001C50B7"/>
    <w:rsid w:val="001C52B7"/>
    <w:rsid w:val="001C59D1"/>
    <w:rsid w:val="001C6041"/>
    <w:rsid w:val="001C661E"/>
    <w:rsid w:val="001D0393"/>
    <w:rsid w:val="001D0CAD"/>
    <w:rsid w:val="001D12D0"/>
    <w:rsid w:val="001D145A"/>
    <w:rsid w:val="001D146E"/>
    <w:rsid w:val="001D2568"/>
    <w:rsid w:val="001D25F4"/>
    <w:rsid w:val="001D2CBA"/>
    <w:rsid w:val="001D34E9"/>
    <w:rsid w:val="001D4E14"/>
    <w:rsid w:val="001D6449"/>
    <w:rsid w:val="001D6660"/>
    <w:rsid w:val="001D72AE"/>
    <w:rsid w:val="001D7FCA"/>
    <w:rsid w:val="001E0274"/>
    <w:rsid w:val="001E053F"/>
    <w:rsid w:val="001E128D"/>
    <w:rsid w:val="001E17F0"/>
    <w:rsid w:val="001E2AF4"/>
    <w:rsid w:val="001E2F8C"/>
    <w:rsid w:val="001E3975"/>
    <w:rsid w:val="001E401C"/>
    <w:rsid w:val="001E478F"/>
    <w:rsid w:val="001E5106"/>
    <w:rsid w:val="001E6162"/>
    <w:rsid w:val="001E6388"/>
    <w:rsid w:val="001E67A3"/>
    <w:rsid w:val="001E6B48"/>
    <w:rsid w:val="001E6FE8"/>
    <w:rsid w:val="001F16FD"/>
    <w:rsid w:val="001F1D8C"/>
    <w:rsid w:val="001F26F7"/>
    <w:rsid w:val="001F29F6"/>
    <w:rsid w:val="001F2ABD"/>
    <w:rsid w:val="001F5627"/>
    <w:rsid w:val="001F569D"/>
    <w:rsid w:val="001F6292"/>
    <w:rsid w:val="001F65F7"/>
    <w:rsid w:val="001F7961"/>
    <w:rsid w:val="001F7B51"/>
    <w:rsid w:val="001F7D80"/>
    <w:rsid w:val="00200459"/>
    <w:rsid w:val="00200565"/>
    <w:rsid w:val="002022A4"/>
    <w:rsid w:val="0020349F"/>
    <w:rsid w:val="002042E7"/>
    <w:rsid w:val="00204DF7"/>
    <w:rsid w:val="00204E47"/>
    <w:rsid w:val="00205BE1"/>
    <w:rsid w:val="00205C06"/>
    <w:rsid w:val="00207C3C"/>
    <w:rsid w:val="00207E02"/>
    <w:rsid w:val="00207F57"/>
    <w:rsid w:val="002100FA"/>
    <w:rsid w:val="00210DE6"/>
    <w:rsid w:val="00211F5D"/>
    <w:rsid w:val="002123BE"/>
    <w:rsid w:val="002124DB"/>
    <w:rsid w:val="0021265E"/>
    <w:rsid w:val="002136A2"/>
    <w:rsid w:val="00213CF9"/>
    <w:rsid w:val="00214AA6"/>
    <w:rsid w:val="00215098"/>
    <w:rsid w:val="00215EC3"/>
    <w:rsid w:val="0021632E"/>
    <w:rsid w:val="00217AF3"/>
    <w:rsid w:val="00220284"/>
    <w:rsid w:val="002209D5"/>
    <w:rsid w:val="00221FF0"/>
    <w:rsid w:val="00222E9D"/>
    <w:rsid w:val="002235C8"/>
    <w:rsid w:val="00225447"/>
    <w:rsid w:val="00226278"/>
    <w:rsid w:val="002303EC"/>
    <w:rsid w:val="002321D6"/>
    <w:rsid w:val="00232276"/>
    <w:rsid w:val="0023237C"/>
    <w:rsid w:val="00232D47"/>
    <w:rsid w:val="00232EFE"/>
    <w:rsid w:val="00234F98"/>
    <w:rsid w:val="002352F3"/>
    <w:rsid w:val="00236E7E"/>
    <w:rsid w:val="00236EA7"/>
    <w:rsid w:val="002414B1"/>
    <w:rsid w:val="00242619"/>
    <w:rsid w:val="00242F63"/>
    <w:rsid w:val="002432EA"/>
    <w:rsid w:val="00243F5D"/>
    <w:rsid w:val="0024402B"/>
    <w:rsid w:val="00246154"/>
    <w:rsid w:val="00246A45"/>
    <w:rsid w:val="00246C3C"/>
    <w:rsid w:val="00246F0F"/>
    <w:rsid w:val="00246F77"/>
    <w:rsid w:val="00247ED1"/>
    <w:rsid w:val="00247FEF"/>
    <w:rsid w:val="0025030F"/>
    <w:rsid w:val="00251E98"/>
    <w:rsid w:val="0025268A"/>
    <w:rsid w:val="00253219"/>
    <w:rsid w:val="00255774"/>
    <w:rsid w:val="002602FD"/>
    <w:rsid w:val="0026076E"/>
    <w:rsid w:val="00261A2C"/>
    <w:rsid w:val="00263E2F"/>
    <w:rsid w:val="00264D31"/>
    <w:rsid w:val="00264E21"/>
    <w:rsid w:val="002654BA"/>
    <w:rsid w:val="002657D1"/>
    <w:rsid w:val="00266CC0"/>
    <w:rsid w:val="0026706C"/>
    <w:rsid w:val="002676B2"/>
    <w:rsid w:val="0027093E"/>
    <w:rsid w:val="00270B7C"/>
    <w:rsid w:val="002717BB"/>
    <w:rsid w:val="0027199E"/>
    <w:rsid w:val="00272726"/>
    <w:rsid w:val="00272977"/>
    <w:rsid w:val="002734DE"/>
    <w:rsid w:val="0027363A"/>
    <w:rsid w:val="002739C7"/>
    <w:rsid w:val="00276C76"/>
    <w:rsid w:val="002772B2"/>
    <w:rsid w:val="00277964"/>
    <w:rsid w:val="002779EB"/>
    <w:rsid w:val="00277E1F"/>
    <w:rsid w:val="00281374"/>
    <w:rsid w:val="00282B59"/>
    <w:rsid w:val="00284F15"/>
    <w:rsid w:val="0028587A"/>
    <w:rsid w:val="00285C64"/>
    <w:rsid w:val="00285D32"/>
    <w:rsid w:val="00286350"/>
    <w:rsid w:val="00286357"/>
    <w:rsid w:val="0028652B"/>
    <w:rsid w:val="00287445"/>
    <w:rsid w:val="00287A82"/>
    <w:rsid w:val="00287AA4"/>
    <w:rsid w:val="00290ACA"/>
    <w:rsid w:val="00291900"/>
    <w:rsid w:val="00291B43"/>
    <w:rsid w:val="00291EA7"/>
    <w:rsid w:val="0029248B"/>
    <w:rsid w:val="002954F9"/>
    <w:rsid w:val="0029603A"/>
    <w:rsid w:val="002969B9"/>
    <w:rsid w:val="002969E4"/>
    <w:rsid w:val="0029788A"/>
    <w:rsid w:val="002A00F7"/>
    <w:rsid w:val="002A0FDE"/>
    <w:rsid w:val="002A16D5"/>
    <w:rsid w:val="002A1A18"/>
    <w:rsid w:val="002A201C"/>
    <w:rsid w:val="002A2431"/>
    <w:rsid w:val="002A3B13"/>
    <w:rsid w:val="002A3BD2"/>
    <w:rsid w:val="002A3E41"/>
    <w:rsid w:val="002A49EC"/>
    <w:rsid w:val="002A4D27"/>
    <w:rsid w:val="002A54E8"/>
    <w:rsid w:val="002A54F5"/>
    <w:rsid w:val="002A6798"/>
    <w:rsid w:val="002A6908"/>
    <w:rsid w:val="002A7324"/>
    <w:rsid w:val="002B0AFB"/>
    <w:rsid w:val="002C0601"/>
    <w:rsid w:val="002C0ADF"/>
    <w:rsid w:val="002C1F5D"/>
    <w:rsid w:val="002C3BC7"/>
    <w:rsid w:val="002C3D67"/>
    <w:rsid w:val="002C66C8"/>
    <w:rsid w:val="002C6898"/>
    <w:rsid w:val="002C6B18"/>
    <w:rsid w:val="002D3DC0"/>
    <w:rsid w:val="002D6A4F"/>
    <w:rsid w:val="002D7652"/>
    <w:rsid w:val="002D7B86"/>
    <w:rsid w:val="002E01DA"/>
    <w:rsid w:val="002E13A8"/>
    <w:rsid w:val="002E1B82"/>
    <w:rsid w:val="002E1FFC"/>
    <w:rsid w:val="002E26FD"/>
    <w:rsid w:val="002E334E"/>
    <w:rsid w:val="002E4FAD"/>
    <w:rsid w:val="002E785F"/>
    <w:rsid w:val="002E7F19"/>
    <w:rsid w:val="002F086A"/>
    <w:rsid w:val="002F36E5"/>
    <w:rsid w:val="002F3BB9"/>
    <w:rsid w:val="002F444F"/>
    <w:rsid w:val="002F6CBF"/>
    <w:rsid w:val="002F73E9"/>
    <w:rsid w:val="002F7B70"/>
    <w:rsid w:val="003001E0"/>
    <w:rsid w:val="0030026A"/>
    <w:rsid w:val="003002DE"/>
    <w:rsid w:val="00300AEA"/>
    <w:rsid w:val="00302D37"/>
    <w:rsid w:val="003040ED"/>
    <w:rsid w:val="0030578D"/>
    <w:rsid w:val="00305AB9"/>
    <w:rsid w:val="00305CA7"/>
    <w:rsid w:val="00307775"/>
    <w:rsid w:val="00312078"/>
    <w:rsid w:val="00313C66"/>
    <w:rsid w:val="00313CF4"/>
    <w:rsid w:val="00314C87"/>
    <w:rsid w:val="0031523E"/>
    <w:rsid w:val="003153CC"/>
    <w:rsid w:val="003157AD"/>
    <w:rsid w:val="003166F0"/>
    <w:rsid w:val="00316E52"/>
    <w:rsid w:val="00320C5B"/>
    <w:rsid w:val="00321B9E"/>
    <w:rsid w:val="00321E32"/>
    <w:rsid w:val="00322EB1"/>
    <w:rsid w:val="00323CAC"/>
    <w:rsid w:val="00324A27"/>
    <w:rsid w:val="00324D70"/>
    <w:rsid w:val="00324E39"/>
    <w:rsid w:val="00324EE6"/>
    <w:rsid w:val="00325C05"/>
    <w:rsid w:val="00326630"/>
    <w:rsid w:val="00327022"/>
    <w:rsid w:val="00327784"/>
    <w:rsid w:val="00327815"/>
    <w:rsid w:val="00327C5E"/>
    <w:rsid w:val="00330FCA"/>
    <w:rsid w:val="00331A50"/>
    <w:rsid w:val="00334259"/>
    <w:rsid w:val="00334601"/>
    <w:rsid w:val="003360AC"/>
    <w:rsid w:val="003362F3"/>
    <w:rsid w:val="00336B54"/>
    <w:rsid w:val="003378AF"/>
    <w:rsid w:val="00340928"/>
    <w:rsid w:val="00340E7A"/>
    <w:rsid w:val="003414E3"/>
    <w:rsid w:val="0034194E"/>
    <w:rsid w:val="00342068"/>
    <w:rsid w:val="0034217F"/>
    <w:rsid w:val="00343B2F"/>
    <w:rsid w:val="003442D3"/>
    <w:rsid w:val="003465CF"/>
    <w:rsid w:val="00347060"/>
    <w:rsid w:val="003478D9"/>
    <w:rsid w:val="00350418"/>
    <w:rsid w:val="003522EA"/>
    <w:rsid w:val="003526FC"/>
    <w:rsid w:val="0035282F"/>
    <w:rsid w:val="00353BB8"/>
    <w:rsid w:val="003540B3"/>
    <w:rsid w:val="00354DB2"/>
    <w:rsid w:val="0035531D"/>
    <w:rsid w:val="003559F1"/>
    <w:rsid w:val="00355CDB"/>
    <w:rsid w:val="00356D86"/>
    <w:rsid w:val="003572B5"/>
    <w:rsid w:val="003600F4"/>
    <w:rsid w:val="0036163E"/>
    <w:rsid w:val="00361FBC"/>
    <w:rsid w:val="00363114"/>
    <w:rsid w:val="00363E0B"/>
    <w:rsid w:val="00365004"/>
    <w:rsid w:val="0036601A"/>
    <w:rsid w:val="0036684F"/>
    <w:rsid w:val="003668BC"/>
    <w:rsid w:val="00366AEC"/>
    <w:rsid w:val="00367167"/>
    <w:rsid w:val="00367192"/>
    <w:rsid w:val="00367219"/>
    <w:rsid w:val="003672A0"/>
    <w:rsid w:val="00367E4E"/>
    <w:rsid w:val="00371C1F"/>
    <w:rsid w:val="00373020"/>
    <w:rsid w:val="003731E7"/>
    <w:rsid w:val="0037378A"/>
    <w:rsid w:val="0037387A"/>
    <w:rsid w:val="0037468F"/>
    <w:rsid w:val="0037527B"/>
    <w:rsid w:val="0037679F"/>
    <w:rsid w:val="00377D74"/>
    <w:rsid w:val="0038052C"/>
    <w:rsid w:val="003843DC"/>
    <w:rsid w:val="00385399"/>
    <w:rsid w:val="00385BFE"/>
    <w:rsid w:val="00385C58"/>
    <w:rsid w:val="00386663"/>
    <w:rsid w:val="00387C93"/>
    <w:rsid w:val="00390D18"/>
    <w:rsid w:val="003910CE"/>
    <w:rsid w:val="00392557"/>
    <w:rsid w:val="003928D1"/>
    <w:rsid w:val="00392E7D"/>
    <w:rsid w:val="00395553"/>
    <w:rsid w:val="00395880"/>
    <w:rsid w:val="0039605F"/>
    <w:rsid w:val="003A183D"/>
    <w:rsid w:val="003A24D3"/>
    <w:rsid w:val="003A3FB2"/>
    <w:rsid w:val="003A4DBB"/>
    <w:rsid w:val="003A5804"/>
    <w:rsid w:val="003A5928"/>
    <w:rsid w:val="003A7A47"/>
    <w:rsid w:val="003A7C5C"/>
    <w:rsid w:val="003B0356"/>
    <w:rsid w:val="003B08EC"/>
    <w:rsid w:val="003B1699"/>
    <w:rsid w:val="003B20C4"/>
    <w:rsid w:val="003B4183"/>
    <w:rsid w:val="003B4715"/>
    <w:rsid w:val="003B52AB"/>
    <w:rsid w:val="003B6EB2"/>
    <w:rsid w:val="003B7E45"/>
    <w:rsid w:val="003C17E0"/>
    <w:rsid w:val="003C218D"/>
    <w:rsid w:val="003C29A4"/>
    <w:rsid w:val="003C2E24"/>
    <w:rsid w:val="003C3352"/>
    <w:rsid w:val="003C43B0"/>
    <w:rsid w:val="003C49B1"/>
    <w:rsid w:val="003C5798"/>
    <w:rsid w:val="003C5AB1"/>
    <w:rsid w:val="003C6312"/>
    <w:rsid w:val="003C68EA"/>
    <w:rsid w:val="003C70C8"/>
    <w:rsid w:val="003C75C0"/>
    <w:rsid w:val="003C7F75"/>
    <w:rsid w:val="003D1C80"/>
    <w:rsid w:val="003D2001"/>
    <w:rsid w:val="003D257C"/>
    <w:rsid w:val="003D28C0"/>
    <w:rsid w:val="003D4773"/>
    <w:rsid w:val="003D6485"/>
    <w:rsid w:val="003D7087"/>
    <w:rsid w:val="003D7530"/>
    <w:rsid w:val="003D7F6C"/>
    <w:rsid w:val="003E1D64"/>
    <w:rsid w:val="003E200E"/>
    <w:rsid w:val="003E21E8"/>
    <w:rsid w:val="003E25F6"/>
    <w:rsid w:val="003E4E95"/>
    <w:rsid w:val="003E7774"/>
    <w:rsid w:val="003E7C2A"/>
    <w:rsid w:val="003F003A"/>
    <w:rsid w:val="003F021F"/>
    <w:rsid w:val="003F0851"/>
    <w:rsid w:val="003F0998"/>
    <w:rsid w:val="003F0B62"/>
    <w:rsid w:val="003F22E6"/>
    <w:rsid w:val="003F33F4"/>
    <w:rsid w:val="003F343E"/>
    <w:rsid w:val="003F3601"/>
    <w:rsid w:val="003F5781"/>
    <w:rsid w:val="003F59A8"/>
    <w:rsid w:val="003F61FA"/>
    <w:rsid w:val="003F65DC"/>
    <w:rsid w:val="003F7187"/>
    <w:rsid w:val="003F7E51"/>
    <w:rsid w:val="00403AAB"/>
    <w:rsid w:val="00404D74"/>
    <w:rsid w:val="00405863"/>
    <w:rsid w:val="00411110"/>
    <w:rsid w:val="004116FE"/>
    <w:rsid w:val="00411D50"/>
    <w:rsid w:val="00412F7B"/>
    <w:rsid w:val="004142DF"/>
    <w:rsid w:val="00414685"/>
    <w:rsid w:val="004147D2"/>
    <w:rsid w:val="00414A77"/>
    <w:rsid w:val="0041510F"/>
    <w:rsid w:val="00415FBB"/>
    <w:rsid w:val="00416413"/>
    <w:rsid w:val="00416759"/>
    <w:rsid w:val="00416956"/>
    <w:rsid w:val="0042065B"/>
    <w:rsid w:val="00421C1D"/>
    <w:rsid w:val="004229F4"/>
    <w:rsid w:val="00423291"/>
    <w:rsid w:val="0042399B"/>
    <w:rsid w:val="00424B02"/>
    <w:rsid w:val="00425203"/>
    <w:rsid w:val="004254D4"/>
    <w:rsid w:val="00425876"/>
    <w:rsid w:val="00426060"/>
    <w:rsid w:val="00430F75"/>
    <w:rsid w:val="004329A8"/>
    <w:rsid w:val="004332AF"/>
    <w:rsid w:val="004333D0"/>
    <w:rsid w:val="0043342C"/>
    <w:rsid w:val="00434639"/>
    <w:rsid w:val="0043513F"/>
    <w:rsid w:val="00435BBE"/>
    <w:rsid w:val="0043661B"/>
    <w:rsid w:val="00436F8E"/>
    <w:rsid w:val="00440914"/>
    <w:rsid w:val="0044157B"/>
    <w:rsid w:val="004425A5"/>
    <w:rsid w:val="00442D11"/>
    <w:rsid w:val="00443DAC"/>
    <w:rsid w:val="00444048"/>
    <w:rsid w:val="004444A1"/>
    <w:rsid w:val="00444655"/>
    <w:rsid w:val="00444663"/>
    <w:rsid w:val="004458C2"/>
    <w:rsid w:val="004468DF"/>
    <w:rsid w:val="00446FFA"/>
    <w:rsid w:val="004476CD"/>
    <w:rsid w:val="004520E6"/>
    <w:rsid w:val="00452316"/>
    <w:rsid w:val="00454D8D"/>
    <w:rsid w:val="004571BB"/>
    <w:rsid w:val="00460E34"/>
    <w:rsid w:val="0046116F"/>
    <w:rsid w:val="00463211"/>
    <w:rsid w:val="00463981"/>
    <w:rsid w:val="00463A76"/>
    <w:rsid w:val="00464F18"/>
    <w:rsid w:val="00464F8B"/>
    <w:rsid w:val="00465524"/>
    <w:rsid w:val="0046587B"/>
    <w:rsid w:val="00465D95"/>
    <w:rsid w:val="00465E2C"/>
    <w:rsid w:val="00466B29"/>
    <w:rsid w:val="00467E30"/>
    <w:rsid w:val="004712FA"/>
    <w:rsid w:val="00471815"/>
    <w:rsid w:val="00471A5D"/>
    <w:rsid w:val="004749B4"/>
    <w:rsid w:val="004754A6"/>
    <w:rsid w:val="004755EA"/>
    <w:rsid w:val="004756E5"/>
    <w:rsid w:val="0047692F"/>
    <w:rsid w:val="004776D9"/>
    <w:rsid w:val="00481A02"/>
    <w:rsid w:val="00482AA2"/>
    <w:rsid w:val="00483904"/>
    <w:rsid w:val="00483A93"/>
    <w:rsid w:val="00483BCD"/>
    <w:rsid w:val="004859FD"/>
    <w:rsid w:val="00486A52"/>
    <w:rsid w:val="00487924"/>
    <w:rsid w:val="00487C6F"/>
    <w:rsid w:val="00487C7A"/>
    <w:rsid w:val="00487CEC"/>
    <w:rsid w:val="00490F11"/>
    <w:rsid w:val="00491348"/>
    <w:rsid w:val="00491B4B"/>
    <w:rsid w:val="00492381"/>
    <w:rsid w:val="0049290F"/>
    <w:rsid w:val="0049311B"/>
    <w:rsid w:val="00493638"/>
    <w:rsid w:val="00493BA7"/>
    <w:rsid w:val="0049471D"/>
    <w:rsid w:val="00494BE7"/>
    <w:rsid w:val="0049668C"/>
    <w:rsid w:val="00496B4F"/>
    <w:rsid w:val="00496FC4"/>
    <w:rsid w:val="00496FDE"/>
    <w:rsid w:val="00497227"/>
    <w:rsid w:val="0049779C"/>
    <w:rsid w:val="004A016C"/>
    <w:rsid w:val="004A49FB"/>
    <w:rsid w:val="004A4B44"/>
    <w:rsid w:val="004A4C39"/>
    <w:rsid w:val="004A5B67"/>
    <w:rsid w:val="004A648F"/>
    <w:rsid w:val="004A6F14"/>
    <w:rsid w:val="004A7DF6"/>
    <w:rsid w:val="004A7E86"/>
    <w:rsid w:val="004B060A"/>
    <w:rsid w:val="004B1124"/>
    <w:rsid w:val="004B2F5D"/>
    <w:rsid w:val="004B406D"/>
    <w:rsid w:val="004B5B0A"/>
    <w:rsid w:val="004B5B8D"/>
    <w:rsid w:val="004B5D57"/>
    <w:rsid w:val="004C0477"/>
    <w:rsid w:val="004C350E"/>
    <w:rsid w:val="004C3F4D"/>
    <w:rsid w:val="004C4E72"/>
    <w:rsid w:val="004C53AB"/>
    <w:rsid w:val="004C5B4E"/>
    <w:rsid w:val="004C6CEE"/>
    <w:rsid w:val="004D0986"/>
    <w:rsid w:val="004D0B69"/>
    <w:rsid w:val="004D14F5"/>
    <w:rsid w:val="004D26D9"/>
    <w:rsid w:val="004D28AD"/>
    <w:rsid w:val="004D3074"/>
    <w:rsid w:val="004D3473"/>
    <w:rsid w:val="004D3A49"/>
    <w:rsid w:val="004D4492"/>
    <w:rsid w:val="004D485C"/>
    <w:rsid w:val="004D4EE0"/>
    <w:rsid w:val="004D5828"/>
    <w:rsid w:val="004D627C"/>
    <w:rsid w:val="004D6409"/>
    <w:rsid w:val="004D74FE"/>
    <w:rsid w:val="004D7924"/>
    <w:rsid w:val="004D7BC1"/>
    <w:rsid w:val="004D7D27"/>
    <w:rsid w:val="004D7D8A"/>
    <w:rsid w:val="004E2FF8"/>
    <w:rsid w:val="004E493A"/>
    <w:rsid w:val="004E560F"/>
    <w:rsid w:val="004E600A"/>
    <w:rsid w:val="004E62D9"/>
    <w:rsid w:val="004F1122"/>
    <w:rsid w:val="004F166C"/>
    <w:rsid w:val="004F210F"/>
    <w:rsid w:val="004F2253"/>
    <w:rsid w:val="004F232B"/>
    <w:rsid w:val="004F2E57"/>
    <w:rsid w:val="004F367C"/>
    <w:rsid w:val="004F3799"/>
    <w:rsid w:val="004F3E42"/>
    <w:rsid w:val="004F472E"/>
    <w:rsid w:val="004F53DB"/>
    <w:rsid w:val="004F55B1"/>
    <w:rsid w:val="004F5A5E"/>
    <w:rsid w:val="004F6258"/>
    <w:rsid w:val="004F7072"/>
    <w:rsid w:val="004F764F"/>
    <w:rsid w:val="004F779D"/>
    <w:rsid w:val="004F7C60"/>
    <w:rsid w:val="00501184"/>
    <w:rsid w:val="00502CC1"/>
    <w:rsid w:val="0050439F"/>
    <w:rsid w:val="005055A4"/>
    <w:rsid w:val="00505611"/>
    <w:rsid w:val="0050571B"/>
    <w:rsid w:val="00506118"/>
    <w:rsid w:val="0050651B"/>
    <w:rsid w:val="0050657F"/>
    <w:rsid w:val="00506A24"/>
    <w:rsid w:val="00506CA5"/>
    <w:rsid w:val="00506E5A"/>
    <w:rsid w:val="00510175"/>
    <w:rsid w:val="00510800"/>
    <w:rsid w:val="00511C6C"/>
    <w:rsid w:val="0051212E"/>
    <w:rsid w:val="0051318F"/>
    <w:rsid w:val="0051643C"/>
    <w:rsid w:val="00516FB2"/>
    <w:rsid w:val="005175DB"/>
    <w:rsid w:val="005177BD"/>
    <w:rsid w:val="00520EAB"/>
    <w:rsid w:val="00521AF9"/>
    <w:rsid w:val="0052226E"/>
    <w:rsid w:val="00522F09"/>
    <w:rsid w:val="0052373F"/>
    <w:rsid w:val="005237C3"/>
    <w:rsid w:val="00523B6C"/>
    <w:rsid w:val="00523ED9"/>
    <w:rsid w:val="005253F8"/>
    <w:rsid w:val="00526933"/>
    <w:rsid w:val="00527C65"/>
    <w:rsid w:val="00530581"/>
    <w:rsid w:val="00530D36"/>
    <w:rsid w:val="0053567A"/>
    <w:rsid w:val="005361E5"/>
    <w:rsid w:val="00536E1A"/>
    <w:rsid w:val="00537261"/>
    <w:rsid w:val="00537B81"/>
    <w:rsid w:val="0054083A"/>
    <w:rsid w:val="005415A0"/>
    <w:rsid w:val="00542C25"/>
    <w:rsid w:val="00542E70"/>
    <w:rsid w:val="00543885"/>
    <w:rsid w:val="005438B1"/>
    <w:rsid w:val="00544D59"/>
    <w:rsid w:val="005458E0"/>
    <w:rsid w:val="00545C37"/>
    <w:rsid w:val="0054731D"/>
    <w:rsid w:val="005474B2"/>
    <w:rsid w:val="00547715"/>
    <w:rsid w:val="00550A0D"/>
    <w:rsid w:val="00551057"/>
    <w:rsid w:val="0055163D"/>
    <w:rsid w:val="00552793"/>
    <w:rsid w:val="00552948"/>
    <w:rsid w:val="005542B9"/>
    <w:rsid w:val="0055502C"/>
    <w:rsid w:val="0055664C"/>
    <w:rsid w:val="00556747"/>
    <w:rsid w:val="00556850"/>
    <w:rsid w:val="00556A67"/>
    <w:rsid w:val="00557361"/>
    <w:rsid w:val="00557E8B"/>
    <w:rsid w:val="00562B44"/>
    <w:rsid w:val="00562FBC"/>
    <w:rsid w:val="005638B9"/>
    <w:rsid w:val="00563CFD"/>
    <w:rsid w:val="005641A5"/>
    <w:rsid w:val="005647A8"/>
    <w:rsid w:val="00564AB4"/>
    <w:rsid w:val="00564D76"/>
    <w:rsid w:val="00564EDE"/>
    <w:rsid w:val="005673C0"/>
    <w:rsid w:val="005677BA"/>
    <w:rsid w:val="00570510"/>
    <w:rsid w:val="0057058C"/>
    <w:rsid w:val="00570B90"/>
    <w:rsid w:val="005711D0"/>
    <w:rsid w:val="00572DEE"/>
    <w:rsid w:val="0057614A"/>
    <w:rsid w:val="005777F3"/>
    <w:rsid w:val="0057787E"/>
    <w:rsid w:val="00577A00"/>
    <w:rsid w:val="00581064"/>
    <w:rsid w:val="00583AC1"/>
    <w:rsid w:val="00583B20"/>
    <w:rsid w:val="00585FC2"/>
    <w:rsid w:val="00586132"/>
    <w:rsid w:val="00586A43"/>
    <w:rsid w:val="00586EA9"/>
    <w:rsid w:val="00591C08"/>
    <w:rsid w:val="00592C4B"/>
    <w:rsid w:val="0059425F"/>
    <w:rsid w:val="00594295"/>
    <w:rsid w:val="005952BF"/>
    <w:rsid w:val="005959A7"/>
    <w:rsid w:val="00595C14"/>
    <w:rsid w:val="00595D38"/>
    <w:rsid w:val="005962E9"/>
    <w:rsid w:val="00596B80"/>
    <w:rsid w:val="005A0AEA"/>
    <w:rsid w:val="005A20CF"/>
    <w:rsid w:val="005A2894"/>
    <w:rsid w:val="005A304B"/>
    <w:rsid w:val="005A3222"/>
    <w:rsid w:val="005A3259"/>
    <w:rsid w:val="005A353F"/>
    <w:rsid w:val="005A3C0C"/>
    <w:rsid w:val="005A3DB8"/>
    <w:rsid w:val="005A43DC"/>
    <w:rsid w:val="005A5FBC"/>
    <w:rsid w:val="005A627B"/>
    <w:rsid w:val="005B0998"/>
    <w:rsid w:val="005B163F"/>
    <w:rsid w:val="005B1664"/>
    <w:rsid w:val="005B2299"/>
    <w:rsid w:val="005B5A75"/>
    <w:rsid w:val="005B6CD3"/>
    <w:rsid w:val="005B73A1"/>
    <w:rsid w:val="005B7743"/>
    <w:rsid w:val="005B7A3E"/>
    <w:rsid w:val="005C4DAF"/>
    <w:rsid w:val="005C60CA"/>
    <w:rsid w:val="005C7B1E"/>
    <w:rsid w:val="005D03B2"/>
    <w:rsid w:val="005D06EA"/>
    <w:rsid w:val="005D252E"/>
    <w:rsid w:val="005D2B1C"/>
    <w:rsid w:val="005D3394"/>
    <w:rsid w:val="005D3CE0"/>
    <w:rsid w:val="005D4471"/>
    <w:rsid w:val="005D44EE"/>
    <w:rsid w:val="005D4F64"/>
    <w:rsid w:val="005D51FF"/>
    <w:rsid w:val="005D6493"/>
    <w:rsid w:val="005D6AE8"/>
    <w:rsid w:val="005D6FDC"/>
    <w:rsid w:val="005D7760"/>
    <w:rsid w:val="005E08CB"/>
    <w:rsid w:val="005E4FB3"/>
    <w:rsid w:val="005E5642"/>
    <w:rsid w:val="005E71FD"/>
    <w:rsid w:val="005E7597"/>
    <w:rsid w:val="005E7C21"/>
    <w:rsid w:val="005E7E4C"/>
    <w:rsid w:val="005F074C"/>
    <w:rsid w:val="005F0BE3"/>
    <w:rsid w:val="005F354C"/>
    <w:rsid w:val="005F39A3"/>
    <w:rsid w:val="005F4205"/>
    <w:rsid w:val="005F4D3D"/>
    <w:rsid w:val="005F56A1"/>
    <w:rsid w:val="005F5985"/>
    <w:rsid w:val="005F717A"/>
    <w:rsid w:val="005F722B"/>
    <w:rsid w:val="005F7686"/>
    <w:rsid w:val="005F7F31"/>
    <w:rsid w:val="006000DA"/>
    <w:rsid w:val="00600C7F"/>
    <w:rsid w:val="0060345C"/>
    <w:rsid w:val="006053CC"/>
    <w:rsid w:val="00605E60"/>
    <w:rsid w:val="00605F6C"/>
    <w:rsid w:val="00610342"/>
    <w:rsid w:val="00611B59"/>
    <w:rsid w:val="00612006"/>
    <w:rsid w:val="00612466"/>
    <w:rsid w:val="00612BBF"/>
    <w:rsid w:val="00612F2E"/>
    <w:rsid w:val="0061321B"/>
    <w:rsid w:val="0061348D"/>
    <w:rsid w:val="00614674"/>
    <w:rsid w:val="006152D3"/>
    <w:rsid w:val="00616824"/>
    <w:rsid w:val="00621B2F"/>
    <w:rsid w:val="0062289B"/>
    <w:rsid w:val="00622A09"/>
    <w:rsid w:val="00623328"/>
    <w:rsid w:val="006233B8"/>
    <w:rsid w:val="00623A05"/>
    <w:rsid w:val="0062508C"/>
    <w:rsid w:val="006259EC"/>
    <w:rsid w:val="00626B2F"/>
    <w:rsid w:val="0062792A"/>
    <w:rsid w:val="006306AD"/>
    <w:rsid w:val="006310F9"/>
    <w:rsid w:val="00631872"/>
    <w:rsid w:val="006319F3"/>
    <w:rsid w:val="006320C4"/>
    <w:rsid w:val="0063255C"/>
    <w:rsid w:val="00633BEC"/>
    <w:rsid w:val="00633E42"/>
    <w:rsid w:val="0063448F"/>
    <w:rsid w:val="006367AF"/>
    <w:rsid w:val="00637A13"/>
    <w:rsid w:val="00640490"/>
    <w:rsid w:val="00640693"/>
    <w:rsid w:val="0064176A"/>
    <w:rsid w:val="00644022"/>
    <w:rsid w:val="00644940"/>
    <w:rsid w:val="00644D17"/>
    <w:rsid w:val="006476DC"/>
    <w:rsid w:val="006476F5"/>
    <w:rsid w:val="00647A69"/>
    <w:rsid w:val="0065015A"/>
    <w:rsid w:val="0065078F"/>
    <w:rsid w:val="006512B4"/>
    <w:rsid w:val="0065193B"/>
    <w:rsid w:val="00651CD7"/>
    <w:rsid w:val="006521DD"/>
    <w:rsid w:val="006521E5"/>
    <w:rsid w:val="00652494"/>
    <w:rsid w:val="006533CF"/>
    <w:rsid w:val="006558BF"/>
    <w:rsid w:val="00656213"/>
    <w:rsid w:val="00656E13"/>
    <w:rsid w:val="00656FCB"/>
    <w:rsid w:val="0065763E"/>
    <w:rsid w:val="00657968"/>
    <w:rsid w:val="0066014C"/>
    <w:rsid w:val="00660962"/>
    <w:rsid w:val="00660B8F"/>
    <w:rsid w:val="00660BEB"/>
    <w:rsid w:val="00660C08"/>
    <w:rsid w:val="00661665"/>
    <w:rsid w:val="006624F5"/>
    <w:rsid w:val="00664B39"/>
    <w:rsid w:val="00664E20"/>
    <w:rsid w:val="006654D9"/>
    <w:rsid w:val="006662CE"/>
    <w:rsid w:val="00666370"/>
    <w:rsid w:val="00666F73"/>
    <w:rsid w:val="0066753B"/>
    <w:rsid w:val="00670F67"/>
    <w:rsid w:val="006716A3"/>
    <w:rsid w:val="006726D4"/>
    <w:rsid w:val="00673328"/>
    <w:rsid w:val="00674AD8"/>
    <w:rsid w:val="0067621B"/>
    <w:rsid w:val="006769BD"/>
    <w:rsid w:val="00680646"/>
    <w:rsid w:val="0068085F"/>
    <w:rsid w:val="00680A0B"/>
    <w:rsid w:val="006813E6"/>
    <w:rsid w:val="00681D03"/>
    <w:rsid w:val="00682AA5"/>
    <w:rsid w:val="00683C35"/>
    <w:rsid w:val="00684BF4"/>
    <w:rsid w:val="00684C35"/>
    <w:rsid w:val="00686AC0"/>
    <w:rsid w:val="0069018F"/>
    <w:rsid w:val="00690469"/>
    <w:rsid w:val="006911B5"/>
    <w:rsid w:val="00691705"/>
    <w:rsid w:val="00691C06"/>
    <w:rsid w:val="00694B52"/>
    <w:rsid w:val="006950FF"/>
    <w:rsid w:val="00695A91"/>
    <w:rsid w:val="006962B5"/>
    <w:rsid w:val="006967DA"/>
    <w:rsid w:val="00697A5C"/>
    <w:rsid w:val="006A00E1"/>
    <w:rsid w:val="006A0445"/>
    <w:rsid w:val="006A2C3C"/>
    <w:rsid w:val="006A4006"/>
    <w:rsid w:val="006A40E5"/>
    <w:rsid w:val="006A4647"/>
    <w:rsid w:val="006A53D4"/>
    <w:rsid w:val="006B02F2"/>
    <w:rsid w:val="006B0414"/>
    <w:rsid w:val="006B059B"/>
    <w:rsid w:val="006B09ED"/>
    <w:rsid w:val="006B1707"/>
    <w:rsid w:val="006B22E3"/>
    <w:rsid w:val="006B2944"/>
    <w:rsid w:val="006B2C2B"/>
    <w:rsid w:val="006B2F35"/>
    <w:rsid w:val="006B2FB2"/>
    <w:rsid w:val="006B4278"/>
    <w:rsid w:val="006B55AE"/>
    <w:rsid w:val="006B6B07"/>
    <w:rsid w:val="006B6FE8"/>
    <w:rsid w:val="006B7186"/>
    <w:rsid w:val="006B7F43"/>
    <w:rsid w:val="006C07E3"/>
    <w:rsid w:val="006C1172"/>
    <w:rsid w:val="006C1AEA"/>
    <w:rsid w:val="006C2161"/>
    <w:rsid w:val="006C2D19"/>
    <w:rsid w:val="006C4C41"/>
    <w:rsid w:val="006C517F"/>
    <w:rsid w:val="006C5E91"/>
    <w:rsid w:val="006C75D4"/>
    <w:rsid w:val="006D08EC"/>
    <w:rsid w:val="006D139A"/>
    <w:rsid w:val="006D6376"/>
    <w:rsid w:val="006D6B2C"/>
    <w:rsid w:val="006D755C"/>
    <w:rsid w:val="006E0E89"/>
    <w:rsid w:val="006E107C"/>
    <w:rsid w:val="006E1736"/>
    <w:rsid w:val="006E1F59"/>
    <w:rsid w:val="006E2026"/>
    <w:rsid w:val="006E5650"/>
    <w:rsid w:val="006E5C64"/>
    <w:rsid w:val="006E6A5E"/>
    <w:rsid w:val="006F1523"/>
    <w:rsid w:val="006F1725"/>
    <w:rsid w:val="006F2263"/>
    <w:rsid w:val="006F4560"/>
    <w:rsid w:val="006F4DBA"/>
    <w:rsid w:val="006F510E"/>
    <w:rsid w:val="006F5F45"/>
    <w:rsid w:val="006F64A3"/>
    <w:rsid w:val="006F692A"/>
    <w:rsid w:val="006F6A55"/>
    <w:rsid w:val="006F6D32"/>
    <w:rsid w:val="00700645"/>
    <w:rsid w:val="00702148"/>
    <w:rsid w:val="00703596"/>
    <w:rsid w:val="007035B0"/>
    <w:rsid w:val="00704309"/>
    <w:rsid w:val="00705DC6"/>
    <w:rsid w:val="007060E0"/>
    <w:rsid w:val="0070749A"/>
    <w:rsid w:val="007077A1"/>
    <w:rsid w:val="007105EE"/>
    <w:rsid w:val="007107FD"/>
    <w:rsid w:val="00711E63"/>
    <w:rsid w:val="00712226"/>
    <w:rsid w:val="00712D1E"/>
    <w:rsid w:val="00713616"/>
    <w:rsid w:val="00713D6A"/>
    <w:rsid w:val="0071698C"/>
    <w:rsid w:val="007176C7"/>
    <w:rsid w:val="00717F7E"/>
    <w:rsid w:val="0072095C"/>
    <w:rsid w:val="007218D8"/>
    <w:rsid w:val="0072211D"/>
    <w:rsid w:val="00722FE4"/>
    <w:rsid w:val="0072437E"/>
    <w:rsid w:val="0072595D"/>
    <w:rsid w:val="00731E46"/>
    <w:rsid w:val="007321CD"/>
    <w:rsid w:val="00732B40"/>
    <w:rsid w:val="007335BB"/>
    <w:rsid w:val="007354DB"/>
    <w:rsid w:val="00735574"/>
    <w:rsid w:val="007360DC"/>
    <w:rsid w:val="0073648F"/>
    <w:rsid w:val="00736775"/>
    <w:rsid w:val="0074012C"/>
    <w:rsid w:val="00740D8F"/>
    <w:rsid w:val="00741092"/>
    <w:rsid w:val="00744082"/>
    <w:rsid w:val="007455A7"/>
    <w:rsid w:val="00745BDE"/>
    <w:rsid w:val="00746D78"/>
    <w:rsid w:val="007479B2"/>
    <w:rsid w:val="00750247"/>
    <w:rsid w:val="0075236E"/>
    <w:rsid w:val="007532B8"/>
    <w:rsid w:val="0075405B"/>
    <w:rsid w:val="00756E1F"/>
    <w:rsid w:val="007578CA"/>
    <w:rsid w:val="00757E5C"/>
    <w:rsid w:val="00763B59"/>
    <w:rsid w:val="0076437C"/>
    <w:rsid w:val="00765347"/>
    <w:rsid w:val="00765BD5"/>
    <w:rsid w:val="007677E7"/>
    <w:rsid w:val="0076794B"/>
    <w:rsid w:val="00767A09"/>
    <w:rsid w:val="00773ED0"/>
    <w:rsid w:val="00775AFA"/>
    <w:rsid w:val="00775EF7"/>
    <w:rsid w:val="0077662D"/>
    <w:rsid w:val="0078007D"/>
    <w:rsid w:val="007802F2"/>
    <w:rsid w:val="00780D9B"/>
    <w:rsid w:val="00781379"/>
    <w:rsid w:val="00785BB7"/>
    <w:rsid w:val="00786A7A"/>
    <w:rsid w:val="00786ABE"/>
    <w:rsid w:val="00786C87"/>
    <w:rsid w:val="00787029"/>
    <w:rsid w:val="0078712F"/>
    <w:rsid w:val="007916F0"/>
    <w:rsid w:val="007918CE"/>
    <w:rsid w:val="00791E8D"/>
    <w:rsid w:val="00792761"/>
    <w:rsid w:val="00792F2B"/>
    <w:rsid w:val="007930FD"/>
    <w:rsid w:val="00795C10"/>
    <w:rsid w:val="00796387"/>
    <w:rsid w:val="00796791"/>
    <w:rsid w:val="00796CD2"/>
    <w:rsid w:val="00797321"/>
    <w:rsid w:val="007976A1"/>
    <w:rsid w:val="007977D7"/>
    <w:rsid w:val="007A1CE6"/>
    <w:rsid w:val="007A214D"/>
    <w:rsid w:val="007A2551"/>
    <w:rsid w:val="007A2D25"/>
    <w:rsid w:val="007A3206"/>
    <w:rsid w:val="007A5295"/>
    <w:rsid w:val="007A6107"/>
    <w:rsid w:val="007B0844"/>
    <w:rsid w:val="007B34D2"/>
    <w:rsid w:val="007B34F5"/>
    <w:rsid w:val="007B507F"/>
    <w:rsid w:val="007B552A"/>
    <w:rsid w:val="007B5E1D"/>
    <w:rsid w:val="007B6837"/>
    <w:rsid w:val="007B77AE"/>
    <w:rsid w:val="007C01E5"/>
    <w:rsid w:val="007C07A5"/>
    <w:rsid w:val="007C25BE"/>
    <w:rsid w:val="007C29DD"/>
    <w:rsid w:val="007C2CE9"/>
    <w:rsid w:val="007C3EFD"/>
    <w:rsid w:val="007C3F54"/>
    <w:rsid w:val="007C4888"/>
    <w:rsid w:val="007C6E83"/>
    <w:rsid w:val="007C715A"/>
    <w:rsid w:val="007C791B"/>
    <w:rsid w:val="007C7AD3"/>
    <w:rsid w:val="007D0DDB"/>
    <w:rsid w:val="007D0F54"/>
    <w:rsid w:val="007D5DA0"/>
    <w:rsid w:val="007D7DCB"/>
    <w:rsid w:val="007E0120"/>
    <w:rsid w:val="007E29F6"/>
    <w:rsid w:val="007E327C"/>
    <w:rsid w:val="007E331A"/>
    <w:rsid w:val="007E4489"/>
    <w:rsid w:val="007E52DF"/>
    <w:rsid w:val="007E563D"/>
    <w:rsid w:val="007E6780"/>
    <w:rsid w:val="007F11ED"/>
    <w:rsid w:val="007F1649"/>
    <w:rsid w:val="007F26D5"/>
    <w:rsid w:val="007F3458"/>
    <w:rsid w:val="007F4076"/>
    <w:rsid w:val="007F4168"/>
    <w:rsid w:val="007F46D3"/>
    <w:rsid w:val="007F4F7D"/>
    <w:rsid w:val="007F5339"/>
    <w:rsid w:val="007F62FF"/>
    <w:rsid w:val="0080181F"/>
    <w:rsid w:val="00801DBB"/>
    <w:rsid w:val="00802768"/>
    <w:rsid w:val="00802D5B"/>
    <w:rsid w:val="00804EEF"/>
    <w:rsid w:val="00804F97"/>
    <w:rsid w:val="00806E73"/>
    <w:rsid w:val="00807B6C"/>
    <w:rsid w:val="00807C90"/>
    <w:rsid w:val="00811A0D"/>
    <w:rsid w:val="00811AE2"/>
    <w:rsid w:val="0081294D"/>
    <w:rsid w:val="00813E74"/>
    <w:rsid w:val="0081421D"/>
    <w:rsid w:val="00814BD5"/>
    <w:rsid w:val="00815FF1"/>
    <w:rsid w:val="00816383"/>
    <w:rsid w:val="008179F5"/>
    <w:rsid w:val="00817E25"/>
    <w:rsid w:val="00821DC3"/>
    <w:rsid w:val="00822B65"/>
    <w:rsid w:val="00822F2C"/>
    <w:rsid w:val="008237EA"/>
    <w:rsid w:val="008255E5"/>
    <w:rsid w:val="00825BA4"/>
    <w:rsid w:val="00830027"/>
    <w:rsid w:val="008305C7"/>
    <w:rsid w:val="008305FB"/>
    <w:rsid w:val="00830816"/>
    <w:rsid w:val="00831076"/>
    <w:rsid w:val="0083169B"/>
    <w:rsid w:val="00832888"/>
    <w:rsid w:val="008332E1"/>
    <w:rsid w:val="00834789"/>
    <w:rsid w:val="00834932"/>
    <w:rsid w:val="00835346"/>
    <w:rsid w:val="00837828"/>
    <w:rsid w:val="00842A2D"/>
    <w:rsid w:val="00843FA4"/>
    <w:rsid w:val="00844F6A"/>
    <w:rsid w:val="00847E0B"/>
    <w:rsid w:val="00850D08"/>
    <w:rsid w:val="00851560"/>
    <w:rsid w:val="00851963"/>
    <w:rsid w:val="00852131"/>
    <w:rsid w:val="00852C76"/>
    <w:rsid w:val="00852E9F"/>
    <w:rsid w:val="00854695"/>
    <w:rsid w:val="008546A9"/>
    <w:rsid w:val="00854AFB"/>
    <w:rsid w:val="00854CA3"/>
    <w:rsid w:val="008554E0"/>
    <w:rsid w:val="00857891"/>
    <w:rsid w:val="00857B5E"/>
    <w:rsid w:val="00857DAB"/>
    <w:rsid w:val="0086020A"/>
    <w:rsid w:val="008602ED"/>
    <w:rsid w:val="00860CAD"/>
    <w:rsid w:val="00860E45"/>
    <w:rsid w:val="00861DF1"/>
    <w:rsid w:val="00862CD3"/>
    <w:rsid w:val="008665E7"/>
    <w:rsid w:val="00870672"/>
    <w:rsid w:val="00870EAF"/>
    <w:rsid w:val="00871F64"/>
    <w:rsid w:val="0087392B"/>
    <w:rsid w:val="00876005"/>
    <w:rsid w:val="0087726C"/>
    <w:rsid w:val="00881E6C"/>
    <w:rsid w:val="00883319"/>
    <w:rsid w:val="00883668"/>
    <w:rsid w:val="00883E48"/>
    <w:rsid w:val="008852F4"/>
    <w:rsid w:val="0088696F"/>
    <w:rsid w:val="00886A49"/>
    <w:rsid w:val="008875BA"/>
    <w:rsid w:val="008875FB"/>
    <w:rsid w:val="00887EB9"/>
    <w:rsid w:val="0089095D"/>
    <w:rsid w:val="00891A2D"/>
    <w:rsid w:val="00891D58"/>
    <w:rsid w:val="00892B8D"/>
    <w:rsid w:val="008939D8"/>
    <w:rsid w:val="00893A34"/>
    <w:rsid w:val="0089417C"/>
    <w:rsid w:val="008949DB"/>
    <w:rsid w:val="00895364"/>
    <w:rsid w:val="00895618"/>
    <w:rsid w:val="008A0E30"/>
    <w:rsid w:val="008A2AE4"/>
    <w:rsid w:val="008A2BB1"/>
    <w:rsid w:val="008A2C7A"/>
    <w:rsid w:val="008A3A53"/>
    <w:rsid w:val="008A3E24"/>
    <w:rsid w:val="008A4D75"/>
    <w:rsid w:val="008A672C"/>
    <w:rsid w:val="008A6BA5"/>
    <w:rsid w:val="008A7225"/>
    <w:rsid w:val="008A7690"/>
    <w:rsid w:val="008B04B5"/>
    <w:rsid w:val="008B14AC"/>
    <w:rsid w:val="008B1BDF"/>
    <w:rsid w:val="008B26F8"/>
    <w:rsid w:val="008B3009"/>
    <w:rsid w:val="008B398D"/>
    <w:rsid w:val="008B4ECA"/>
    <w:rsid w:val="008B51F4"/>
    <w:rsid w:val="008B5C5F"/>
    <w:rsid w:val="008B73C8"/>
    <w:rsid w:val="008B7CBD"/>
    <w:rsid w:val="008C0864"/>
    <w:rsid w:val="008C09A5"/>
    <w:rsid w:val="008C19A7"/>
    <w:rsid w:val="008C1FF4"/>
    <w:rsid w:val="008C360B"/>
    <w:rsid w:val="008C5206"/>
    <w:rsid w:val="008C5A8D"/>
    <w:rsid w:val="008C6A0D"/>
    <w:rsid w:val="008C72F6"/>
    <w:rsid w:val="008C74A7"/>
    <w:rsid w:val="008D052A"/>
    <w:rsid w:val="008D0738"/>
    <w:rsid w:val="008D08C6"/>
    <w:rsid w:val="008D32C9"/>
    <w:rsid w:val="008D3D8B"/>
    <w:rsid w:val="008D4393"/>
    <w:rsid w:val="008D494D"/>
    <w:rsid w:val="008D56A1"/>
    <w:rsid w:val="008D5BF9"/>
    <w:rsid w:val="008D74E5"/>
    <w:rsid w:val="008D77D5"/>
    <w:rsid w:val="008D7ABD"/>
    <w:rsid w:val="008E0497"/>
    <w:rsid w:val="008E08A4"/>
    <w:rsid w:val="008E0FF4"/>
    <w:rsid w:val="008E1030"/>
    <w:rsid w:val="008E123D"/>
    <w:rsid w:val="008E2126"/>
    <w:rsid w:val="008E3D88"/>
    <w:rsid w:val="008E3F41"/>
    <w:rsid w:val="008E4061"/>
    <w:rsid w:val="008E492D"/>
    <w:rsid w:val="008E6E46"/>
    <w:rsid w:val="008E7371"/>
    <w:rsid w:val="008E7B71"/>
    <w:rsid w:val="008F013D"/>
    <w:rsid w:val="008F0987"/>
    <w:rsid w:val="008F0A94"/>
    <w:rsid w:val="008F0C09"/>
    <w:rsid w:val="008F2F1E"/>
    <w:rsid w:val="008F3C1F"/>
    <w:rsid w:val="008F3D31"/>
    <w:rsid w:val="008F5444"/>
    <w:rsid w:val="008F694E"/>
    <w:rsid w:val="009000E1"/>
    <w:rsid w:val="00901A74"/>
    <w:rsid w:val="009024FF"/>
    <w:rsid w:val="009045EC"/>
    <w:rsid w:val="009048F9"/>
    <w:rsid w:val="009052D1"/>
    <w:rsid w:val="0090559F"/>
    <w:rsid w:val="0090594E"/>
    <w:rsid w:val="009074C7"/>
    <w:rsid w:val="00910043"/>
    <w:rsid w:val="009114F3"/>
    <w:rsid w:val="00911C4E"/>
    <w:rsid w:val="00912413"/>
    <w:rsid w:val="00913F34"/>
    <w:rsid w:val="009149A9"/>
    <w:rsid w:val="009158B7"/>
    <w:rsid w:val="00917591"/>
    <w:rsid w:val="009178B8"/>
    <w:rsid w:val="009202A9"/>
    <w:rsid w:val="00920941"/>
    <w:rsid w:val="00921C8A"/>
    <w:rsid w:val="00921CA6"/>
    <w:rsid w:val="00923C0D"/>
    <w:rsid w:val="009247D7"/>
    <w:rsid w:val="00924D10"/>
    <w:rsid w:val="009250C5"/>
    <w:rsid w:val="009251AD"/>
    <w:rsid w:val="0092593B"/>
    <w:rsid w:val="00926A69"/>
    <w:rsid w:val="00926FE0"/>
    <w:rsid w:val="0092702E"/>
    <w:rsid w:val="00927BFC"/>
    <w:rsid w:val="00930036"/>
    <w:rsid w:val="0093142E"/>
    <w:rsid w:val="00931D0A"/>
    <w:rsid w:val="00933ACE"/>
    <w:rsid w:val="009349A9"/>
    <w:rsid w:val="00934C5A"/>
    <w:rsid w:val="0093599B"/>
    <w:rsid w:val="00935A95"/>
    <w:rsid w:val="00935F1C"/>
    <w:rsid w:val="00937214"/>
    <w:rsid w:val="00937648"/>
    <w:rsid w:val="00940DDA"/>
    <w:rsid w:val="00943216"/>
    <w:rsid w:val="0094525C"/>
    <w:rsid w:val="00946C73"/>
    <w:rsid w:val="00947190"/>
    <w:rsid w:val="0094737B"/>
    <w:rsid w:val="00947D90"/>
    <w:rsid w:val="0095153A"/>
    <w:rsid w:val="00952350"/>
    <w:rsid w:val="00953C56"/>
    <w:rsid w:val="009547BB"/>
    <w:rsid w:val="009574C8"/>
    <w:rsid w:val="00960106"/>
    <w:rsid w:val="00960387"/>
    <w:rsid w:val="0096158A"/>
    <w:rsid w:val="00961726"/>
    <w:rsid w:val="009619C8"/>
    <w:rsid w:val="009625A9"/>
    <w:rsid w:val="009626F1"/>
    <w:rsid w:val="0096307A"/>
    <w:rsid w:val="00963157"/>
    <w:rsid w:val="00963674"/>
    <w:rsid w:val="00964EA7"/>
    <w:rsid w:val="00964FF3"/>
    <w:rsid w:val="009654D6"/>
    <w:rsid w:val="009671FE"/>
    <w:rsid w:val="0097089F"/>
    <w:rsid w:val="0097194D"/>
    <w:rsid w:val="00972C26"/>
    <w:rsid w:val="009735AF"/>
    <w:rsid w:val="0097463F"/>
    <w:rsid w:val="00976A30"/>
    <w:rsid w:val="0097749B"/>
    <w:rsid w:val="009775AA"/>
    <w:rsid w:val="0097770D"/>
    <w:rsid w:val="009779E0"/>
    <w:rsid w:val="00977F5A"/>
    <w:rsid w:val="00980C15"/>
    <w:rsid w:val="00981BF6"/>
    <w:rsid w:val="009823C5"/>
    <w:rsid w:val="00982410"/>
    <w:rsid w:val="00982522"/>
    <w:rsid w:val="009828BF"/>
    <w:rsid w:val="009828D4"/>
    <w:rsid w:val="009829F4"/>
    <w:rsid w:val="00982A69"/>
    <w:rsid w:val="00982EA5"/>
    <w:rsid w:val="0098352A"/>
    <w:rsid w:val="00983A17"/>
    <w:rsid w:val="00983BD4"/>
    <w:rsid w:val="00984DEF"/>
    <w:rsid w:val="00986B2B"/>
    <w:rsid w:val="009901E4"/>
    <w:rsid w:val="00990593"/>
    <w:rsid w:val="00990AC8"/>
    <w:rsid w:val="00990B10"/>
    <w:rsid w:val="009914FE"/>
    <w:rsid w:val="00991588"/>
    <w:rsid w:val="0099219D"/>
    <w:rsid w:val="0099275C"/>
    <w:rsid w:val="009932C1"/>
    <w:rsid w:val="00994FA5"/>
    <w:rsid w:val="00995144"/>
    <w:rsid w:val="00996321"/>
    <w:rsid w:val="0099636D"/>
    <w:rsid w:val="00996819"/>
    <w:rsid w:val="00996E12"/>
    <w:rsid w:val="009974E2"/>
    <w:rsid w:val="009975FD"/>
    <w:rsid w:val="009A009F"/>
    <w:rsid w:val="009A00FF"/>
    <w:rsid w:val="009A012F"/>
    <w:rsid w:val="009A02F7"/>
    <w:rsid w:val="009A094A"/>
    <w:rsid w:val="009A1123"/>
    <w:rsid w:val="009A11B9"/>
    <w:rsid w:val="009A1AD2"/>
    <w:rsid w:val="009A1B2B"/>
    <w:rsid w:val="009A255C"/>
    <w:rsid w:val="009A2E56"/>
    <w:rsid w:val="009A4E3A"/>
    <w:rsid w:val="009A6AB0"/>
    <w:rsid w:val="009A6ECF"/>
    <w:rsid w:val="009A79F4"/>
    <w:rsid w:val="009B069D"/>
    <w:rsid w:val="009B1B36"/>
    <w:rsid w:val="009B3298"/>
    <w:rsid w:val="009B4D7E"/>
    <w:rsid w:val="009B6DC5"/>
    <w:rsid w:val="009B7DEC"/>
    <w:rsid w:val="009C07F4"/>
    <w:rsid w:val="009C0B47"/>
    <w:rsid w:val="009C0F26"/>
    <w:rsid w:val="009C101E"/>
    <w:rsid w:val="009C1379"/>
    <w:rsid w:val="009C23C5"/>
    <w:rsid w:val="009C2874"/>
    <w:rsid w:val="009C35FA"/>
    <w:rsid w:val="009C3FDB"/>
    <w:rsid w:val="009C47BB"/>
    <w:rsid w:val="009C482E"/>
    <w:rsid w:val="009C5157"/>
    <w:rsid w:val="009C5852"/>
    <w:rsid w:val="009C5E37"/>
    <w:rsid w:val="009C6BA0"/>
    <w:rsid w:val="009D0792"/>
    <w:rsid w:val="009D1161"/>
    <w:rsid w:val="009D15EA"/>
    <w:rsid w:val="009D17A0"/>
    <w:rsid w:val="009D2143"/>
    <w:rsid w:val="009D22FB"/>
    <w:rsid w:val="009D33D8"/>
    <w:rsid w:val="009D3943"/>
    <w:rsid w:val="009D40AF"/>
    <w:rsid w:val="009D49F1"/>
    <w:rsid w:val="009D4C04"/>
    <w:rsid w:val="009D4C8D"/>
    <w:rsid w:val="009D5292"/>
    <w:rsid w:val="009D5D8E"/>
    <w:rsid w:val="009D5EF6"/>
    <w:rsid w:val="009D6DF2"/>
    <w:rsid w:val="009D7B87"/>
    <w:rsid w:val="009D7C9C"/>
    <w:rsid w:val="009E0248"/>
    <w:rsid w:val="009E0A1A"/>
    <w:rsid w:val="009E0F28"/>
    <w:rsid w:val="009E26D0"/>
    <w:rsid w:val="009E3264"/>
    <w:rsid w:val="009E3E57"/>
    <w:rsid w:val="009E47A1"/>
    <w:rsid w:val="009E61A3"/>
    <w:rsid w:val="009E6CAE"/>
    <w:rsid w:val="009E72ED"/>
    <w:rsid w:val="009E77F1"/>
    <w:rsid w:val="009F02B6"/>
    <w:rsid w:val="009F0D49"/>
    <w:rsid w:val="009F0FFE"/>
    <w:rsid w:val="009F1DDD"/>
    <w:rsid w:val="009F30F9"/>
    <w:rsid w:val="009F437E"/>
    <w:rsid w:val="009F5917"/>
    <w:rsid w:val="009F6CEC"/>
    <w:rsid w:val="00A001A3"/>
    <w:rsid w:val="00A00802"/>
    <w:rsid w:val="00A01330"/>
    <w:rsid w:val="00A0293C"/>
    <w:rsid w:val="00A06A88"/>
    <w:rsid w:val="00A07792"/>
    <w:rsid w:val="00A102EB"/>
    <w:rsid w:val="00A113C5"/>
    <w:rsid w:val="00A116F5"/>
    <w:rsid w:val="00A11931"/>
    <w:rsid w:val="00A120B5"/>
    <w:rsid w:val="00A1272B"/>
    <w:rsid w:val="00A1281B"/>
    <w:rsid w:val="00A13235"/>
    <w:rsid w:val="00A13AED"/>
    <w:rsid w:val="00A1464A"/>
    <w:rsid w:val="00A1484E"/>
    <w:rsid w:val="00A17F14"/>
    <w:rsid w:val="00A200D1"/>
    <w:rsid w:val="00A20952"/>
    <w:rsid w:val="00A21148"/>
    <w:rsid w:val="00A21A6A"/>
    <w:rsid w:val="00A21D5C"/>
    <w:rsid w:val="00A22980"/>
    <w:rsid w:val="00A2364C"/>
    <w:rsid w:val="00A24C15"/>
    <w:rsid w:val="00A24C83"/>
    <w:rsid w:val="00A253FB"/>
    <w:rsid w:val="00A2576E"/>
    <w:rsid w:val="00A274D8"/>
    <w:rsid w:val="00A275EC"/>
    <w:rsid w:val="00A27DE8"/>
    <w:rsid w:val="00A30374"/>
    <w:rsid w:val="00A30A27"/>
    <w:rsid w:val="00A30E25"/>
    <w:rsid w:val="00A31BCD"/>
    <w:rsid w:val="00A322BB"/>
    <w:rsid w:val="00A33720"/>
    <w:rsid w:val="00A3377D"/>
    <w:rsid w:val="00A344AB"/>
    <w:rsid w:val="00A34CE2"/>
    <w:rsid w:val="00A34F38"/>
    <w:rsid w:val="00A35EBB"/>
    <w:rsid w:val="00A366D6"/>
    <w:rsid w:val="00A37CCE"/>
    <w:rsid w:val="00A40EBD"/>
    <w:rsid w:val="00A41605"/>
    <w:rsid w:val="00A419C7"/>
    <w:rsid w:val="00A41D72"/>
    <w:rsid w:val="00A448F7"/>
    <w:rsid w:val="00A45132"/>
    <w:rsid w:val="00A46FBB"/>
    <w:rsid w:val="00A472D5"/>
    <w:rsid w:val="00A47C91"/>
    <w:rsid w:val="00A47D8E"/>
    <w:rsid w:val="00A50A97"/>
    <w:rsid w:val="00A52849"/>
    <w:rsid w:val="00A53164"/>
    <w:rsid w:val="00A536DC"/>
    <w:rsid w:val="00A53BBB"/>
    <w:rsid w:val="00A5452D"/>
    <w:rsid w:val="00A54F73"/>
    <w:rsid w:val="00A55773"/>
    <w:rsid w:val="00A5641F"/>
    <w:rsid w:val="00A56D3C"/>
    <w:rsid w:val="00A573D4"/>
    <w:rsid w:val="00A57BFB"/>
    <w:rsid w:val="00A57C34"/>
    <w:rsid w:val="00A603A3"/>
    <w:rsid w:val="00A607C7"/>
    <w:rsid w:val="00A634C1"/>
    <w:rsid w:val="00A636C4"/>
    <w:rsid w:val="00A64B11"/>
    <w:rsid w:val="00A64B59"/>
    <w:rsid w:val="00A65572"/>
    <w:rsid w:val="00A6653C"/>
    <w:rsid w:val="00A67083"/>
    <w:rsid w:val="00A707EF"/>
    <w:rsid w:val="00A70983"/>
    <w:rsid w:val="00A71F62"/>
    <w:rsid w:val="00A72C7B"/>
    <w:rsid w:val="00A75D5A"/>
    <w:rsid w:val="00A7689E"/>
    <w:rsid w:val="00A80992"/>
    <w:rsid w:val="00A80E76"/>
    <w:rsid w:val="00A812E0"/>
    <w:rsid w:val="00A82570"/>
    <w:rsid w:val="00A825E0"/>
    <w:rsid w:val="00A82A32"/>
    <w:rsid w:val="00A84075"/>
    <w:rsid w:val="00A8510C"/>
    <w:rsid w:val="00A85900"/>
    <w:rsid w:val="00A8611D"/>
    <w:rsid w:val="00A86D6F"/>
    <w:rsid w:val="00A8723A"/>
    <w:rsid w:val="00A907DA"/>
    <w:rsid w:val="00A90891"/>
    <w:rsid w:val="00A90D88"/>
    <w:rsid w:val="00A92F56"/>
    <w:rsid w:val="00A96788"/>
    <w:rsid w:val="00A96B7B"/>
    <w:rsid w:val="00A96EAB"/>
    <w:rsid w:val="00A97B92"/>
    <w:rsid w:val="00A97F62"/>
    <w:rsid w:val="00AA05BD"/>
    <w:rsid w:val="00AA1582"/>
    <w:rsid w:val="00AA2B81"/>
    <w:rsid w:val="00AA2FAD"/>
    <w:rsid w:val="00AA33A1"/>
    <w:rsid w:val="00AA3F3F"/>
    <w:rsid w:val="00AA4526"/>
    <w:rsid w:val="00AA46DD"/>
    <w:rsid w:val="00AA69B8"/>
    <w:rsid w:val="00AA7020"/>
    <w:rsid w:val="00AA7696"/>
    <w:rsid w:val="00AB1146"/>
    <w:rsid w:val="00AB17D2"/>
    <w:rsid w:val="00AB1B98"/>
    <w:rsid w:val="00AB224A"/>
    <w:rsid w:val="00AB239B"/>
    <w:rsid w:val="00AB3CF6"/>
    <w:rsid w:val="00AB41A7"/>
    <w:rsid w:val="00AB4B5B"/>
    <w:rsid w:val="00AB72B6"/>
    <w:rsid w:val="00AC14CA"/>
    <w:rsid w:val="00AC42F5"/>
    <w:rsid w:val="00AC532E"/>
    <w:rsid w:val="00AC5DF6"/>
    <w:rsid w:val="00AC69B5"/>
    <w:rsid w:val="00AC6D49"/>
    <w:rsid w:val="00AD2076"/>
    <w:rsid w:val="00AD21A7"/>
    <w:rsid w:val="00AD3EFF"/>
    <w:rsid w:val="00AD4CD5"/>
    <w:rsid w:val="00AD552C"/>
    <w:rsid w:val="00AD6122"/>
    <w:rsid w:val="00AE0B2E"/>
    <w:rsid w:val="00AE31AC"/>
    <w:rsid w:val="00AE34D4"/>
    <w:rsid w:val="00AE3869"/>
    <w:rsid w:val="00AE41B0"/>
    <w:rsid w:val="00AE4376"/>
    <w:rsid w:val="00AE4B1D"/>
    <w:rsid w:val="00AE5527"/>
    <w:rsid w:val="00AE630D"/>
    <w:rsid w:val="00AE6BB7"/>
    <w:rsid w:val="00AE6C82"/>
    <w:rsid w:val="00AE7ABD"/>
    <w:rsid w:val="00AF0EAF"/>
    <w:rsid w:val="00AF191F"/>
    <w:rsid w:val="00AF26B7"/>
    <w:rsid w:val="00AF2C44"/>
    <w:rsid w:val="00AF2C70"/>
    <w:rsid w:val="00AF5D94"/>
    <w:rsid w:val="00AF60B0"/>
    <w:rsid w:val="00AF7186"/>
    <w:rsid w:val="00AF73AC"/>
    <w:rsid w:val="00AF7433"/>
    <w:rsid w:val="00B00BA1"/>
    <w:rsid w:val="00B00BAD"/>
    <w:rsid w:val="00B0101A"/>
    <w:rsid w:val="00B01218"/>
    <w:rsid w:val="00B01C4A"/>
    <w:rsid w:val="00B028CF"/>
    <w:rsid w:val="00B03C91"/>
    <w:rsid w:val="00B04A88"/>
    <w:rsid w:val="00B0542F"/>
    <w:rsid w:val="00B056EA"/>
    <w:rsid w:val="00B076E8"/>
    <w:rsid w:val="00B078B4"/>
    <w:rsid w:val="00B10F1D"/>
    <w:rsid w:val="00B111E6"/>
    <w:rsid w:val="00B11B50"/>
    <w:rsid w:val="00B11BE7"/>
    <w:rsid w:val="00B13533"/>
    <w:rsid w:val="00B14271"/>
    <w:rsid w:val="00B15BAC"/>
    <w:rsid w:val="00B15EC5"/>
    <w:rsid w:val="00B162FC"/>
    <w:rsid w:val="00B16DF8"/>
    <w:rsid w:val="00B25354"/>
    <w:rsid w:val="00B26C48"/>
    <w:rsid w:val="00B27041"/>
    <w:rsid w:val="00B2710C"/>
    <w:rsid w:val="00B27D59"/>
    <w:rsid w:val="00B306DA"/>
    <w:rsid w:val="00B30E9C"/>
    <w:rsid w:val="00B3154A"/>
    <w:rsid w:val="00B32783"/>
    <w:rsid w:val="00B328F8"/>
    <w:rsid w:val="00B3305B"/>
    <w:rsid w:val="00B33450"/>
    <w:rsid w:val="00B350A2"/>
    <w:rsid w:val="00B35568"/>
    <w:rsid w:val="00B359B8"/>
    <w:rsid w:val="00B35C3A"/>
    <w:rsid w:val="00B35E6E"/>
    <w:rsid w:val="00B35F7D"/>
    <w:rsid w:val="00B37454"/>
    <w:rsid w:val="00B402BC"/>
    <w:rsid w:val="00B403B1"/>
    <w:rsid w:val="00B405DC"/>
    <w:rsid w:val="00B40CB4"/>
    <w:rsid w:val="00B423BB"/>
    <w:rsid w:val="00B42A72"/>
    <w:rsid w:val="00B44AE8"/>
    <w:rsid w:val="00B44C72"/>
    <w:rsid w:val="00B46ABC"/>
    <w:rsid w:val="00B46E6A"/>
    <w:rsid w:val="00B4778C"/>
    <w:rsid w:val="00B47F82"/>
    <w:rsid w:val="00B50803"/>
    <w:rsid w:val="00B523EE"/>
    <w:rsid w:val="00B54027"/>
    <w:rsid w:val="00B55764"/>
    <w:rsid w:val="00B561F5"/>
    <w:rsid w:val="00B56643"/>
    <w:rsid w:val="00B5717A"/>
    <w:rsid w:val="00B572F1"/>
    <w:rsid w:val="00B61BB1"/>
    <w:rsid w:val="00B62278"/>
    <w:rsid w:val="00B63318"/>
    <w:rsid w:val="00B63F26"/>
    <w:rsid w:val="00B65A1E"/>
    <w:rsid w:val="00B66A7D"/>
    <w:rsid w:val="00B72B83"/>
    <w:rsid w:val="00B72CC2"/>
    <w:rsid w:val="00B745BB"/>
    <w:rsid w:val="00B745CE"/>
    <w:rsid w:val="00B76C3C"/>
    <w:rsid w:val="00B77E90"/>
    <w:rsid w:val="00B804FC"/>
    <w:rsid w:val="00B805CC"/>
    <w:rsid w:val="00B80C1C"/>
    <w:rsid w:val="00B80CE6"/>
    <w:rsid w:val="00B8154C"/>
    <w:rsid w:val="00B81F5A"/>
    <w:rsid w:val="00B83E1C"/>
    <w:rsid w:val="00B84E50"/>
    <w:rsid w:val="00B855F8"/>
    <w:rsid w:val="00B857C9"/>
    <w:rsid w:val="00B857E9"/>
    <w:rsid w:val="00B87E86"/>
    <w:rsid w:val="00B91C68"/>
    <w:rsid w:val="00B92579"/>
    <w:rsid w:val="00B93003"/>
    <w:rsid w:val="00B94BEB"/>
    <w:rsid w:val="00B94DCE"/>
    <w:rsid w:val="00B95BB2"/>
    <w:rsid w:val="00B95BCC"/>
    <w:rsid w:val="00B95F96"/>
    <w:rsid w:val="00B9627A"/>
    <w:rsid w:val="00B9699A"/>
    <w:rsid w:val="00B96EF4"/>
    <w:rsid w:val="00B972A8"/>
    <w:rsid w:val="00B97751"/>
    <w:rsid w:val="00B979AC"/>
    <w:rsid w:val="00B97B77"/>
    <w:rsid w:val="00B97D82"/>
    <w:rsid w:val="00BA0E28"/>
    <w:rsid w:val="00BA14B6"/>
    <w:rsid w:val="00BA24E7"/>
    <w:rsid w:val="00BA46D3"/>
    <w:rsid w:val="00BA56B9"/>
    <w:rsid w:val="00BB388F"/>
    <w:rsid w:val="00BB4EF1"/>
    <w:rsid w:val="00BB50A6"/>
    <w:rsid w:val="00BB54D8"/>
    <w:rsid w:val="00BB7BC7"/>
    <w:rsid w:val="00BC0501"/>
    <w:rsid w:val="00BC1802"/>
    <w:rsid w:val="00BC1A9F"/>
    <w:rsid w:val="00BC25F9"/>
    <w:rsid w:val="00BC27F0"/>
    <w:rsid w:val="00BC3CE9"/>
    <w:rsid w:val="00BC41E2"/>
    <w:rsid w:val="00BC5521"/>
    <w:rsid w:val="00BD0F6F"/>
    <w:rsid w:val="00BD1101"/>
    <w:rsid w:val="00BD18E5"/>
    <w:rsid w:val="00BD1A34"/>
    <w:rsid w:val="00BD4F0C"/>
    <w:rsid w:val="00BD5067"/>
    <w:rsid w:val="00BD617E"/>
    <w:rsid w:val="00BD7232"/>
    <w:rsid w:val="00BE10C0"/>
    <w:rsid w:val="00BE181D"/>
    <w:rsid w:val="00BE280D"/>
    <w:rsid w:val="00BE4793"/>
    <w:rsid w:val="00BE4D17"/>
    <w:rsid w:val="00BE6AB1"/>
    <w:rsid w:val="00BE7CC1"/>
    <w:rsid w:val="00BF047E"/>
    <w:rsid w:val="00BF0BD5"/>
    <w:rsid w:val="00BF22CF"/>
    <w:rsid w:val="00BF318C"/>
    <w:rsid w:val="00BF40C5"/>
    <w:rsid w:val="00BF43DE"/>
    <w:rsid w:val="00BF4617"/>
    <w:rsid w:val="00BF4EB0"/>
    <w:rsid w:val="00BF5380"/>
    <w:rsid w:val="00BF6807"/>
    <w:rsid w:val="00BF6F91"/>
    <w:rsid w:val="00BF7D44"/>
    <w:rsid w:val="00C00BCB"/>
    <w:rsid w:val="00C039E6"/>
    <w:rsid w:val="00C04A8C"/>
    <w:rsid w:val="00C06567"/>
    <w:rsid w:val="00C076D7"/>
    <w:rsid w:val="00C07C9C"/>
    <w:rsid w:val="00C117EE"/>
    <w:rsid w:val="00C11DDC"/>
    <w:rsid w:val="00C12427"/>
    <w:rsid w:val="00C12F1E"/>
    <w:rsid w:val="00C12F24"/>
    <w:rsid w:val="00C13055"/>
    <w:rsid w:val="00C14E7A"/>
    <w:rsid w:val="00C1549F"/>
    <w:rsid w:val="00C15572"/>
    <w:rsid w:val="00C16BEF"/>
    <w:rsid w:val="00C17383"/>
    <w:rsid w:val="00C1791D"/>
    <w:rsid w:val="00C2047A"/>
    <w:rsid w:val="00C20667"/>
    <w:rsid w:val="00C20B52"/>
    <w:rsid w:val="00C22A28"/>
    <w:rsid w:val="00C24584"/>
    <w:rsid w:val="00C26189"/>
    <w:rsid w:val="00C2723B"/>
    <w:rsid w:val="00C307A9"/>
    <w:rsid w:val="00C3103F"/>
    <w:rsid w:val="00C31AB7"/>
    <w:rsid w:val="00C334D7"/>
    <w:rsid w:val="00C346AF"/>
    <w:rsid w:val="00C3674D"/>
    <w:rsid w:val="00C36C0B"/>
    <w:rsid w:val="00C37056"/>
    <w:rsid w:val="00C40763"/>
    <w:rsid w:val="00C42872"/>
    <w:rsid w:val="00C42F68"/>
    <w:rsid w:val="00C43131"/>
    <w:rsid w:val="00C43137"/>
    <w:rsid w:val="00C437B0"/>
    <w:rsid w:val="00C437F3"/>
    <w:rsid w:val="00C4454F"/>
    <w:rsid w:val="00C45166"/>
    <w:rsid w:val="00C461FC"/>
    <w:rsid w:val="00C471C3"/>
    <w:rsid w:val="00C474CE"/>
    <w:rsid w:val="00C51111"/>
    <w:rsid w:val="00C53361"/>
    <w:rsid w:val="00C53470"/>
    <w:rsid w:val="00C5671C"/>
    <w:rsid w:val="00C56F52"/>
    <w:rsid w:val="00C57681"/>
    <w:rsid w:val="00C57945"/>
    <w:rsid w:val="00C57E84"/>
    <w:rsid w:val="00C61367"/>
    <w:rsid w:val="00C61EC5"/>
    <w:rsid w:val="00C63395"/>
    <w:rsid w:val="00C63557"/>
    <w:rsid w:val="00C63BC9"/>
    <w:rsid w:val="00C6796A"/>
    <w:rsid w:val="00C70965"/>
    <w:rsid w:val="00C71418"/>
    <w:rsid w:val="00C71EC5"/>
    <w:rsid w:val="00C73963"/>
    <w:rsid w:val="00C73F46"/>
    <w:rsid w:val="00C7414F"/>
    <w:rsid w:val="00C7455E"/>
    <w:rsid w:val="00C74682"/>
    <w:rsid w:val="00C74895"/>
    <w:rsid w:val="00C7523A"/>
    <w:rsid w:val="00C752FE"/>
    <w:rsid w:val="00C76B0E"/>
    <w:rsid w:val="00C76D9C"/>
    <w:rsid w:val="00C771DD"/>
    <w:rsid w:val="00C80D06"/>
    <w:rsid w:val="00C80DBF"/>
    <w:rsid w:val="00C81BB5"/>
    <w:rsid w:val="00C82ECD"/>
    <w:rsid w:val="00C830F6"/>
    <w:rsid w:val="00C85513"/>
    <w:rsid w:val="00C855FE"/>
    <w:rsid w:val="00C86062"/>
    <w:rsid w:val="00C8676B"/>
    <w:rsid w:val="00C90D5B"/>
    <w:rsid w:val="00C9209C"/>
    <w:rsid w:val="00C92D36"/>
    <w:rsid w:val="00C941EA"/>
    <w:rsid w:val="00C943F2"/>
    <w:rsid w:val="00C944F1"/>
    <w:rsid w:val="00C94648"/>
    <w:rsid w:val="00C95DD5"/>
    <w:rsid w:val="00C962F4"/>
    <w:rsid w:val="00C96DF5"/>
    <w:rsid w:val="00C96F41"/>
    <w:rsid w:val="00C97886"/>
    <w:rsid w:val="00CA0616"/>
    <w:rsid w:val="00CA0A3C"/>
    <w:rsid w:val="00CA29DF"/>
    <w:rsid w:val="00CA4EB1"/>
    <w:rsid w:val="00CA7158"/>
    <w:rsid w:val="00CA7670"/>
    <w:rsid w:val="00CA77E0"/>
    <w:rsid w:val="00CB0168"/>
    <w:rsid w:val="00CB0442"/>
    <w:rsid w:val="00CB13A4"/>
    <w:rsid w:val="00CB13DC"/>
    <w:rsid w:val="00CB2D80"/>
    <w:rsid w:val="00CB4765"/>
    <w:rsid w:val="00CB4A2D"/>
    <w:rsid w:val="00CB5355"/>
    <w:rsid w:val="00CC0524"/>
    <w:rsid w:val="00CC0568"/>
    <w:rsid w:val="00CC0BB9"/>
    <w:rsid w:val="00CC0FDE"/>
    <w:rsid w:val="00CC10FC"/>
    <w:rsid w:val="00CC1294"/>
    <w:rsid w:val="00CC2317"/>
    <w:rsid w:val="00CC23BA"/>
    <w:rsid w:val="00CC35C5"/>
    <w:rsid w:val="00CC4FCD"/>
    <w:rsid w:val="00CC548B"/>
    <w:rsid w:val="00CC7289"/>
    <w:rsid w:val="00CC750F"/>
    <w:rsid w:val="00CD0DC9"/>
    <w:rsid w:val="00CD4DD6"/>
    <w:rsid w:val="00CD5B91"/>
    <w:rsid w:val="00CD5CA9"/>
    <w:rsid w:val="00CD60E1"/>
    <w:rsid w:val="00CD6BF2"/>
    <w:rsid w:val="00CD7030"/>
    <w:rsid w:val="00CD71F0"/>
    <w:rsid w:val="00CD784E"/>
    <w:rsid w:val="00CE2EB2"/>
    <w:rsid w:val="00CE5469"/>
    <w:rsid w:val="00CF0031"/>
    <w:rsid w:val="00CF17F6"/>
    <w:rsid w:val="00CF1803"/>
    <w:rsid w:val="00CF1B58"/>
    <w:rsid w:val="00CF3321"/>
    <w:rsid w:val="00CF3326"/>
    <w:rsid w:val="00CF3BDE"/>
    <w:rsid w:val="00CF3E5C"/>
    <w:rsid w:val="00CF4CB0"/>
    <w:rsid w:val="00CF66DB"/>
    <w:rsid w:val="00CF718E"/>
    <w:rsid w:val="00CF745D"/>
    <w:rsid w:val="00CF7649"/>
    <w:rsid w:val="00D011E3"/>
    <w:rsid w:val="00D014A9"/>
    <w:rsid w:val="00D015FF"/>
    <w:rsid w:val="00D0193D"/>
    <w:rsid w:val="00D0256A"/>
    <w:rsid w:val="00D03D51"/>
    <w:rsid w:val="00D03E2C"/>
    <w:rsid w:val="00D04B42"/>
    <w:rsid w:val="00D0622C"/>
    <w:rsid w:val="00D06836"/>
    <w:rsid w:val="00D06A58"/>
    <w:rsid w:val="00D1052E"/>
    <w:rsid w:val="00D10F01"/>
    <w:rsid w:val="00D12A5E"/>
    <w:rsid w:val="00D1306F"/>
    <w:rsid w:val="00D13944"/>
    <w:rsid w:val="00D1486A"/>
    <w:rsid w:val="00D14881"/>
    <w:rsid w:val="00D15159"/>
    <w:rsid w:val="00D158FA"/>
    <w:rsid w:val="00D15F9B"/>
    <w:rsid w:val="00D16B6C"/>
    <w:rsid w:val="00D1719E"/>
    <w:rsid w:val="00D20CF3"/>
    <w:rsid w:val="00D20F0D"/>
    <w:rsid w:val="00D21768"/>
    <w:rsid w:val="00D223F3"/>
    <w:rsid w:val="00D22402"/>
    <w:rsid w:val="00D23ECB"/>
    <w:rsid w:val="00D24027"/>
    <w:rsid w:val="00D25ADA"/>
    <w:rsid w:val="00D302A3"/>
    <w:rsid w:val="00D313F0"/>
    <w:rsid w:val="00D3235D"/>
    <w:rsid w:val="00D34D9C"/>
    <w:rsid w:val="00D35582"/>
    <w:rsid w:val="00D3571B"/>
    <w:rsid w:val="00D36073"/>
    <w:rsid w:val="00D36170"/>
    <w:rsid w:val="00D36422"/>
    <w:rsid w:val="00D36473"/>
    <w:rsid w:val="00D41136"/>
    <w:rsid w:val="00D42ABB"/>
    <w:rsid w:val="00D42F7F"/>
    <w:rsid w:val="00D43C65"/>
    <w:rsid w:val="00D440E2"/>
    <w:rsid w:val="00D45BFB"/>
    <w:rsid w:val="00D45E9E"/>
    <w:rsid w:val="00D4675D"/>
    <w:rsid w:val="00D4789F"/>
    <w:rsid w:val="00D47909"/>
    <w:rsid w:val="00D47992"/>
    <w:rsid w:val="00D47D64"/>
    <w:rsid w:val="00D502DD"/>
    <w:rsid w:val="00D5035D"/>
    <w:rsid w:val="00D50D44"/>
    <w:rsid w:val="00D51994"/>
    <w:rsid w:val="00D519B5"/>
    <w:rsid w:val="00D51F01"/>
    <w:rsid w:val="00D52ECB"/>
    <w:rsid w:val="00D54340"/>
    <w:rsid w:val="00D557C5"/>
    <w:rsid w:val="00D56489"/>
    <w:rsid w:val="00D56F7D"/>
    <w:rsid w:val="00D6098D"/>
    <w:rsid w:val="00D63CCA"/>
    <w:rsid w:val="00D63FA6"/>
    <w:rsid w:val="00D6434A"/>
    <w:rsid w:val="00D67BBD"/>
    <w:rsid w:val="00D67E9A"/>
    <w:rsid w:val="00D70411"/>
    <w:rsid w:val="00D717E7"/>
    <w:rsid w:val="00D724F1"/>
    <w:rsid w:val="00D72630"/>
    <w:rsid w:val="00D73782"/>
    <w:rsid w:val="00D745A4"/>
    <w:rsid w:val="00D74797"/>
    <w:rsid w:val="00D74A06"/>
    <w:rsid w:val="00D74E94"/>
    <w:rsid w:val="00D75428"/>
    <w:rsid w:val="00D75742"/>
    <w:rsid w:val="00D75F40"/>
    <w:rsid w:val="00D75F52"/>
    <w:rsid w:val="00D8054E"/>
    <w:rsid w:val="00D81C20"/>
    <w:rsid w:val="00D828D6"/>
    <w:rsid w:val="00D83EB2"/>
    <w:rsid w:val="00D83FFD"/>
    <w:rsid w:val="00D8560D"/>
    <w:rsid w:val="00D85726"/>
    <w:rsid w:val="00D874C2"/>
    <w:rsid w:val="00D90C33"/>
    <w:rsid w:val="00D921C6"/>
    <w:rsid w:val="00D929DC"/>
    <w:rsid w:val="00D93754"/>
    <w:rsid w:val="00D9376B"/>
    <w:rsid w:val="00D944F5"/>
    <w:rsid w:val="00D9497A"/>
    <w:rsid w:val="00D94D89"/>
    <w:rsid w:val="00D9585D"/>
    <w:rsid w:val="00D96073"/>
    <w:rsid w:val="00D96234"/>
    <w:rsid w:val="00D968F5"/>
    <w:rsid w:val="00D96E3B"/>
    <w:rsid w:val="00D97A46"/>
    <w:rsid w:val="00DA123B"/>
    <w:rsid w:val="00DA2047"/>
    <w:rsid w:val="00DA2B3B"/>
    <w:rsid w:val="00DA35E4"/>
    <w:rsid w:val="00DA59CB"/>
    <w:rsid w:val="00DA603E"/>
    <w:rsid w:val="00DA6B37"/>
    <w:rsid w:val="00DA7075"/>
    <w:rsid w:val="00DA7F0A"/>
    <w:rsid w:val="00DB0257"/>
    <w:rsid w:val="00DB0DD7"/>
    <w:rsid w:val="00DB15D6"/>
    <w:rsid w:val="00DB1D3D"/>
    <w:rsid w:val="00DB276E"/>
    <w:rsid w:val="00DB2AD1"/>
    <w:rsid w:val="00DB3DA8"/>
    <w:rsid w:val="00DB5353"/>
    <w:rsid w:val="00DB539A"/>
    <w:rsid w:val="00DB702F"/>
    <w:rsid w:val="00DB70FC"/>
    <w:rsid w:val="00DB7707"/>
    <w:rsid w:val="00DB7BB4"/>
    <w:rsid w:val="00DC2156"/>
    <w:rsid w:val="00DC39B8"/>
    <w:rsid w:val="00DC4527"/>
    <w:rsid w:val="00DC5A06"/>
    <w:rsid w:val="00DC62D9"/>
    <w:rsid w:val="00DC6A27"/>
    <w:rsid w:val="00DC6B46"/>
    <w:rsid w:val="00DD0B4A"/>
    <w:rsid w:val="00DD0F60"/>
    <w:rsid w:val="00DD12D5"/>
    <w:rsid w:val="00DD1596"/>
    <w:rsid w:val="00DD36FC"/>
    <w:rsid w:val="00DD5336"/>
    <w:rsid w:val="00DD5636"/>
    <w:rsid w:val="00DD5FC8"/>
    <w:rsid w:val="00DE0776"/>
    <w:rsid w:val="00DE13AC"/>
    <w:rsid w:val="00DE13DF"/>
    <w:rsid w:val="00DE2180"/>
    <w:rsid w:val="00DE2E7F"/>
    <w:rsid w:val="00DE4DC7"/>
    <w:rsid w:val="00DE5CC3"/>
    <w:rsid w:val="00DF082B"/>
    <w:rsid w:val="00DF0D0A"/>
    <w:rsid w:val="00DF38CB"/>
    <w:rsid w:val="00DF3920"/>
    <w:rsid w:val="00DF4533"/>
    <w:rsid w:val="00DF5C7B"/>
    <w:rsid w:val="00DF6E7D"/>
    <w:rsid w:val="00E007DD"/>
    <w:rsid w:val="00E00EB4"/>
    <w:rsid w:val="00E012EF"/>
    <w:rsid w:val="00E02085"/>
    <w:rsid w:val="00E02967"/>
    <w:rsid w:val="00E04FCC"/>
    <w:rsid w:val="00E061CE"/>
    <w:rsid w:val="00E06885"/>
    <w:rsid w:val="00E07394"/>
    <w:rsid w:val="00E10630"/>
    <w:rsid w:val="00E115A9"/>
    <w:rsid w:val="00E121CB"/>
    <w:rsid w:val="00E143E7"/>
    <w:rsid w:val="00E15F37"/>
    <w:rsid w:val="00E20F59"/>
    <w:rsid w:val="00E21B35"/>
    <w:rsid w:val="00E22B44"/>
    <w:rsid w:val="00E22FF8"/>
    <w:rsid w:val="00E2306E"/>
    <w:rsid w:val="00E232DC"/>
    <w:rsid w:val="00E2345B"/>
    <w:rsid w:val="00E2393A"/>
    <w:rsid w:val="00E23A21"/>
    <w:rsid w:val="00E24E4F"/>
    <w:rsid w:val="00E25CB5"/>
    <w:rsid w:val="00E275CA"/>
    <w:rsid w:val="00E27652"/>
    <w:rsid w:val="00E32901"/>
    <w:rsid w:val="00E32FBB"/>
    <w:rsid w:val="00E33444"/>
    <w:rsid w:val="00E34449"/>
    <w:rsid w:val="00E34CF2"/>
    <w:rsid w:val="00E35569"/>
    <w:rsid w:val="00E37A16"/>
    <w:rsid w:val="00E37CF3"/>
    <w:rsid w:val="00E419EE"/>
    <w:rsid w:val="00E43019"/>
    <w:rsid w:val="00E45429"/>
    <w:rsid w:val="00E462DB"/>
    <w:rsid w:val="00E50C9A"/>
    <w:rsid w:val="00E51CDF"/>
    <w:rsid w:val="00E5204F"/>
    <w:rsid w:val="00E52412"/>
    <w:rsid w:val="00E5252C"/>
    <w:rsid w:val="00E52BBD"/>
    <w:rsid w:val="00E535F8"/>
    <w:rsid w:val="00E53C41"/>
    <w:rsid w:val="00E557C9"/>
    <w:rsid w:val="00E55F3B"/>
    <w:rsid w:val="00E56B6C"/>
    <w:rsid w:val="00E56E64"/>
    <w:rsid w:val="00E61258"/>
    <w:rsid w:val="00E62132"/>
    <w:rsid w:val="00E62F65"/>
    <w:rsid w:val="00E63BC2"/>
    <w:rsid w:val="00E63DB3"/>
    <w:rsid w:val="00E63F65"/>
    <w:rsid w:val="00E65414"/>
    <w:rsid w:val="00E65A8C"/>
    <w:rsid w:val="00E65D0E"/>
    <w:rsid w:val="00E67990"/>
    <w:rsid w:val="00E67E5D"/>
    <w:rsid w:val="00E70E50"/>
    <w:rsid w:val="00E7132D"/>
    <w:rsid w:val="00E729D9"/>
    <w:rsid w:val="00E7374F"/>
    <w:rsid w:val="00E747B6"/>
    <w:rsid w:val="00E74B3B"/>
    <w:rsid w:val="00E74E39"/>
    <w:rsid w:val="00E758E0"/>
    <w:rsid w:val="00E75FE0"/>
    <w:rsid w:val="00E77FD0"/>
    <w:rsid w:val="00E8061A"/>
    <w:rsid w:val="00E80E80"/>
    <w:rsid w:val="00E816BB"/>
    <w:rsid w:val="00E81CFA"/>
    <w:rsid w:val="00E829B0"/>
    <w:rsid w:val="00E848E8"/>
    <w:rsid w:val="00E84902"/>
    <w:rsid w:val="00E84D97"/>
    <w:rsid w:val="00E84EE3"/>
    <w:rsid w:val="00E866E7"/>
    <w:rsid w:val="00E90BA9"/>
    <w:rsid w:val="00E9135E"/>
    <w:rsid w:val="00E91E2C"/>
    <w:rsid w:val="00E91F43"/>
    <w:rsid w:val="00E923F2"/>
    <w:rsid w:val="00E92D8A"/>
    <w:rsid w:val="00E93337"/>
    <w:rsid w:val="00E9486F"/>
    <w:rsid w:val="00E965DC"/>
    <w:rsid w:val="00E9694A"/>
    <w:rsid w:val="00EA031B"/>
    <w:rsid w:val="00EA1992"/>
    <w:rsid w:val="00EA1D55"/>
    <w:rsid w:val="00EA3FC6"/>
    <w:rsid w:val="00EA467B"/>
    <w:rsid w:val="00EA46BE"/>
    <w:rsid w:val="00EA4825"/>
    <w:rsid w:val="00EA5F55"/>
    <w:rsid w:val="00EA6B13"/>
    <w:rsid w:val="00EA6BC4"/>
    <w:rsid w:val="00EB15F7"/>
    <w:rsid w:val="00EB2129"/>
    <w:rsid w:val="00EB22EC"/>
    <w:rsid w:val="00EB2C07"/>
    <w:rsid w:val="00EB2E80"/>
    <w:rsid w:val="00EB3305"/>
    <w:rsid w:val="00EB3E08"/>
    <w:rsid w:val="00EB3FD8"/>
    <w:rsid w:val="00EB7B6B"/>
    <w:rsid w:val="00EC434A"/>
    <w:rsid w:val="00EC55E4"/>
    <w:rsid w:val="00EC712B"/>
    <w:rsid w:val="00EC782B"/>
    <w:rsid w:val="00EC785C"/>
    <w:rsid w:val="00ED1E38"/>
    <w:rsid w:val="00ED2154"/>
    <w:rsid w:val="00ED2897"/>
    <w:rsid w:val="00ED298B"/>
    <w:rsid w:val="00ED2A03"/>
    <w:rsid w:val="00ED2BB2"/>
    <w:rsid w:val="00ED30AE"/>
    <w:rsid w:val="00ED313B"/>
    <w:rsid w:val="00ED4578"/>
    <w:rsid w:val="00ED4DF9"/>
    <w:rsid w:val="00ED5030"/>
    <w:rsid w:val="00ED609A"/>
    <w:rsid w:val="00ED629E"/>
    <w:rsid w:val="00ED6D7D"/>
    <w:rsid w:val="00EE376D"/>
    <w:rsid w:val="00EE3B7A"/>
    <w:rsid w:val="00EE4BC1"/>
    <w:rsid w:val="00EE645F"/>
    <w:rsid w:val="00EE6861"/>
    <w:rsid w:val="00EE6D9F"/>
    <w:rsid w:val="00EE71E2"/>
    <w:rsid w:val="00EF0EC0"/>
    <w:rsid w:val="00EF1924"/>
    <w:rsid w:val="00EF3214"/>
    <w:rsid w:val="00EF456F"/>
    <w:rsid w:val="00EF4EBE"/>
    <w:rsid w:val="00EF5911"/>
    <w:rsid w:val="00EF5D60"/>
    <w:rsid w:val="00EF6492"/>
    <w:rsid w:val="00EF77DF"/>
    <w:rsid w:val="00F000DF"/>
    <w:rsid w:val="00F00641"/>
    <w:rsid w:val="00F02475"/>
    <w:rsid w:val="00F02EFE"/>
    <w:rsid w:val="00F03A26"/>
    <w:rsid w:val="00F04388"/>
    <w:rsid w:val="00F059F0"/>
    <w:rsid w:val="00F06315"/>
    <w:rsid w:val="00F11035"/>
    <w:rsid w:val="00F115A9"/>
    <w:rsid w:val="00F12B55"/>
    <w:rsid w:val="00F12F94"/>
    <w:rsid w:val="00F12FAB"/>
    <w:rsid w:val="00F14FEB"/>
    <w:rsid w:val="00F1568E"/>
    <w:rsid w:val="00F1615B"/>
    <w:rsid w:val="00F172DD"/>
    <w:rsid w:val="00F204A3"/>
    <w:rsid w:val="00F207D6"/>
    <w:rsid w:val="00F2097F"/>
    <w:rsid w:val="00F209C7"/>
    <w:rsid w:val="00F20ABB"/>
    <w:rsid w:val="00F21676"/>
    <w:rsid w:val="00F21B3D"/>
    <w:rsid w:val="00F22056"/>
    <w:rsid w:val="00F22A8C"/>
    <w:rsid w:val="00F22CA4"/>
    <w:rsid w:val="00F23FAE"/>
    <w:rsid w:val="00F24463"/>
    <w:rsid w:val="00F24B07"/>
    <w:rsid w:val="00F24E1E"/>
    <w:rsid w:val="00F25F94"/>
    <w:rsid w:val="00F262EC"/>
    <w:rsid w:val="00F26569"/>
    <w:rsid w:val="00F276D0"/>
    <w:rsid w:val="00F27CEC"/>
    <w:rsid w:val="00F27FB9"/>
    <w:rsid w:val="00F3086B"/>
    <w:rsid w:val="00F30981"/>
    <w:rsid w:val="00F30A05"/>
    <w:rsid w:val="00F3186F"/>
    <w:rsid w:val="00F3194B"/>
    <w:rsid w:val="00F31A5E"/>
    <w:rsid w:val="00F32486"/>
    <w:rsid w:val="00F32E0C"/>
    <w:rsid w:val="00F338AF"/>
    <w:rsid w:val="00F33BEA"/>
    <w:rsid w:val="00F33FB4"/>
    <w:rsid w:val="00F362AB"/>
    <w:rsid w:val="00F36A50"/>
    <w:rsid w:val="00F37D20"/>
    <w:rsid w:val="00F415A5"/>
    <w:rsid w:val="00F429EA"/>
    <w:rsid w:val="00F435CF"/>
    <w:rsid w:val="00F44E97"/>
    <w:rsid w:val="00F44F8E"/>
    <w:rsid w:val="00F45874"/>
    <w:rsid w:val="00F46648"/>
    <w:rsid w:val="00F47D56"/>
    <w:rsid w:val="00F509F1"/>
    <w:rsid w:val="00F51793"/>
    <w:rsid w:val="00F5253D"/>
    <w:rsid w:val="00F528FE"/>
    <w:rsid w:val="00F537A5"/>
    <w:rsid w:val="00F55F04"/>
    <w:rsid w:val="00F56C6F"/>
    <w:rsid w:val="00F57434"/>
    <w:rsid w:val="00F60A5A"/>
    <w:rsid w:val="00F631F8"/>
    <w:rsid w:val="00F63F5C"/>
    <w:rsid w:val="00F641D7"/>
    <w:rsid w:val="00F6511E"/>
    <w:rsid w:val="00F65E09"/>
    <w:rsid w:val="00F65FEE"/>
    <w:rsid w:val="00F677A1"/>
    <w:rsid w:val="00F67AD5"/>
    <w:rsid w:val="00F67B75"/>
    <w:rsid w:val="00F67E3A"/>
    <w:rsid w:val="00F71CDA"/>
    <w:rsid w:val="00F72122"/>
    <w:rsid w:val="00F72363"/>
    <w:rsid w:val="00F734AA"/>
    <w:rsid w:val="00F7391F"/>
    <w:rsid w:val="00F73B21"/>
    <w:rsid w:val="00F73EFA"/>
    <w:rsid w:val="00F746C3"/>
    <w:rsid w:val="00F746E8"/>
    <w:rsid w:val="00F747FA"/>
    <w:rsid w:val="00F74E61"/>
    <w:rsid w:val="00F75CBD"/>
    <w:rsid w:val="00F761A7"/>
    <w:rsid w:val="00F7698B"/>
    <w:rsid w:val="00F80303"/>
    <w:rsid w:val="00F807E9"/>
    <w:rsid w:val="00F81832"/>
    <w:rsid w:val="00F83DA0"/>
    <w:rsid w:val="00F84EE1"/>
    <w:rsid w:val="00F871D8"/>
    <w:rsid w:val="00F90089"/>
    <w:rsid w:val="00F91FDD"/>
    <w:rsid w:val="00F93322"/>
    <w:rsid w:val="00F93F27"/>
    <w:rsid w:val="00F945C1"/>
    <w:rsid w:val="00F94C25"/>
    <w:rsid w:val="00F957C8"/>
    <w:rsid w:val="00F95BAB"/>
    <w:rsid w:val="00F963AF"/>
    <w:rsid w:val="00FA0F7F"/>
    <w:rsid w:val="00FA1876"/>
    <w:rsid w:val="00FA1F75"/>
    <w:rsid w:val="00FA2638"/>
    <w:rsid w:val="00FA32CD"/>
    <w:rsid w:val="00FA41A4"/>
    <w:rsid w:val="00FA4427"/>
    <w:rsid w:val="00FA4943"/>
    <w:rsid w:val="00FA5B32"/>
    <w:rsid w:val="00FA7611"/>
    <w:rsid w:val="00FA7A82"/>
    <w:rsid w:val="00FB016C"/>
    <w:rsid w:val="00FB0D94"/>
    <w:rsid w:val="00FB26BB"/>
    <w:rsid w:val="00FB3092"/>
    <w:rsid w:val="00FB3376"/>
    <w:rsid w:val="00FB4608"/>
    <w:rsid w:val="00FB6C78"/>
    <w:rsid w:val="00FB6F89"/>
    <w:rsid w:val="00FB70B2"/>
    <w:rsid w:val="00FB736F"/>
    <w:rsid w:val="00FB75D8"/>
    <w:rsid w:val="00FB7E33"/>
    <w:rsid w:val="00FC0009"/>
    <w:rsid w:val="00FC0949"/>
    <w:rsid w:val="00FC10A9"/>
    <w:rsid w:val="00FC1DC8"/>
    <w:rsid w:val="00FC2067"/>
    <w:rsid w:val="00FC2A55"/>
    <w:rsid w:val="00FC3158"/>
    <w:rsid w:val="00FC449D"/>
    <w:rsid w:val="00FC44DD"/>
    <w:rsid w:val="00FC4AE5"/>
    <w:rsid w:val="00FC4C9D"/>
    <w:rsid w:val="00FC685F"/>
    <w:rsid w:val="00FC771A"/>
    <w:rsid w:val="00FC7AD8"/>
    <w:rsid w:val="00FC7D3F"/>
    <w:rsid w:val="00FD09DA"/>
    <w:rsid w:val="00FD14E9"/>
    <w:rsid w:val="00FD1B10"/>
    <w:rsid w:val="00FD267D"/>
    <w:rsid w:val="00FD2F01"/>
    <w:rsid w:val="00FD3247"/>
    <w:rsid w:val="00FD4859"/>
    <w:rsid w:val="00FD5760"/>
    <w:rsid w:val="00FD6649"/>
    <w:rsid w:val="00FD7385"/>
    <w:rsid w:val="00FD73AA"/>
    <w:rsid w:val="00FE0D8E"/>
    <w:rsid w:val="00FE2BFC"/>
    <w:rsid w:val="00FE37D9"/>
    <w:rsid w:val="00FE454A"/>
    <w:rsid w:val="00FE4A68"/>
    <w:rsid w:val="00FE7496"/>
    <w:rsid w:val="00FE74BB"/>
    <w:rsid w:val="00FF011D"/>
    <w:rsid w:val="00FF11D1"/>
    <w:rsid w:val="00FF12FA"/>
    <w:rsid w:val="00FF31E2"/>
    <w:rsid w:val="00FF39F6"/>
    <w:rsid w:val="00FF4A8E"/>
    <w:rsid w:val="00FF4CD3"/>
    <w:rsid w:val="00FF64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4F779D"/>
    <w:rPr>
      <w:rFonts w:ascii="Times New Roman" w:eastAsia="Times New Roman" w:hAnsi="Times New Roman"/>
      <w:sz w:val="24"/>
      <w:szCs w:val="24"/>
    </w:rPr>
  </w:style>
  <w:style w:type="paragraph" w:styleId="Nagwek1">
    <w:name w:val="heading 1"/>
    <w:basedOn w:val="Normalny"/>
    <w:next w:val="Normalny"/>
    <w:link w:val="Nagwek1Znak"/>
    <w:uiPriority w:val="99"/>
    <w:qFormat/>
    <w:locked/>
    <w:rsid w:val="000B07BA"/>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rsid w:val="004F779D"/>
    <w:pPr>
      <w:keepNext/>
      <w:numPr>
        <w:ilvl w:val="1"/>
        <w:numId w:val="1"/>
      </w:numPr>
      <w:tabs>
        <w:tab w:val="left" w:pos="180"/>
      </w:tabs>
      <w:spacing w:after="120" w:line="360" w:lineRule="auto"/>
      <w:jc w:val="both"/>
      <w:outlineLvl w:val="1"/>
    </w:pPr>
    <w:rPr>
      <w:rFonts w:ascii="Arial" w:hAnsi="Arial" w:cs="Arial"/>
      <w:b/>
      <w:bCs/>
      <w:sz w:val="22"/>
      <w:szCs w:val="22"/>
    </w:rPr>
  </w:style>
  <w:style w:type="paragraph" w:styleId="Nagwek4">
    <w:name w:val="heading 4"/>
    <w:basedOn w:val="Normalny"/>
    <w:next w:val="Normalny"/>
    <w:link w:val="Nagwek4Znak"/>
    <w:uiPriority w:val="99"/>
    <w:qFormat/>
    <w:rsid w:val="00C15572"/>
    <w:pPr>
      <w:keepNext/>
      <w:keepLines/>
      <w:spacing w:before="200"/>
      <w:outlineLvl w:val="3"/>
    </w:pPr>
    <w:rPr>
      <w:rFonts w:ascii="Cambria" w:hAnsi="Cambria"/>
      <w:b/>
      <w:bCs/>
      <w:i/>
      <w:iCs/>
      <w:color w:val="4F81BD"/>
    </w:rPr>
  </w:style>
  <w:style w:type="paragraph" w:styleId="Nagwek6">
    <w:name w:val="heading 6"/>
    <w:basedOn w:val="Normalny"/>
    <w:next w:val="Normalny"/>
    <w:link w:val="Nagwek6Znak"/>
    <w:uiPriority w:val="99"/>
    <w:qFormat/>
    <w:rsid w:val="004F779D"/>
    <w:pPr>
      <w:numPr>
        <w:ilvl w:val="5"/>
        <w:numId w:val="1"/>
      </w:num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B07BA"/>
    <w:rPr>
      <w:rFonts w:ascii="Cambria" w:hAnsi="Cambria" w:cs="Times New Roman"/>
      <w:b/>
      <w:bCs/>
      <w:color w:val="365F91"/>
      <w:sz w:val="28"/>
      <w:szCs w:val="28"/>
    </w:rPr>
  </w:style>
  <w:style w:type="character" w:customStyle="1" w:styleId="Nagwek2Znak">
    <w:name w:val="Nagłówek 2 Znak"/>
    <w:basedOn w:val="Domylnaczcionkaakapitu"/>
    <w:link w:val="Nagwek2"/>
    <w:uiPriority w:val="99"/>
    <w:locked/>
    <w:rsid w:val="004F779D"/>
    <w:rPr>
      <w:rFonts w:ascii="Arial" w:hAnsi="Arial" w:cs="Arial"/>
      <w:b/>
      <w:bCs/>
      <w:sz w:val="22"/>
      <w:szCs w:val="22"/>
      <w:lang w:val="pl-PL" w:eastAsia="pl-PL" w:bidi="ar-SA"/>
    </w:rPr>
  </w:style>
  <w:style w:type="character" w:customStyle="1" w:styleId="Nagwek4Znak">
    <w:name w:val="Nagłówek 4 Znak"/>
    <w:basedOn w:val="Domylnaczcionkaakapitu"/>
    <w:link w:val="Nagwek4"/>
    <w:uiPriority w:val="99"/>
    <w:semiHidden/>
    <w:locked/>
    <w:rsid w:val="00C15572"/>
    <w:rPr>
      <w:rFonts w:ascii="Cambria" w:hAnsi="Cambria" w:cs="Times New Roman"/>
      <w:b/>
      <w:bCs/>
      <w:i/>
      <w:iCs/>
      <w:color w:val="4F81BD"/>
      <w:sz w:val="24"/>
      <w:szCs w:val="24"/>
      <w:lang w:eastAsia="pl-PL"/>
    </w:rPr>
  </w:style>
  <w:style w:type="character" w:customStyle="1" w:styleId="Nagwek6Znak">
    <w:name w:val="Nagłówek 6 Znak"/>
    <w:basedOn w:val="Domylnaczcionkaakapitu"/>
    <w:link w:val="Nagwek6"/>
    <w:uiPriority w:val="99"/>
    <w:locked/>
    <w:rsid w:val="004F779D"/>
    <w:rPr>
      <w:rFonts w:eastAsia="Times New Roman" w:cs="Times New Roman"/>
      <w:b/>
      <w:bCs/>
      <w:sz w:val="22"/>
      <w:szCs w:val="22"/>
      <w:lang w:val="pl-PL" w:eastAsia="pl-PL" w:bidi="ar-SA"/>
    </w:rPr>
  </w:style>
  <w:style w:type="paragraph" w:styleId="Tekstdymka">
    <w:name w:val="Balloon Text"/>
    <w:basedOn w:val="Normalny"/>
    <w:link w:val="TekstdymkaZnak"/>
    <w:uiPriority w:val="99"/>
    <w:semiHidden/>
    <w:rsid w:val="004F779D"/>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779D"/>
    <w:rPr>
      <w:rFonts w:ascii="Tahoma" w:hAnsi="Tahoma" w:cs="Tahoma"/>
      <w:sz w:val="16"/>
      <w:szCs w:val="16"/>
      <w:lang w:eastAsia="pl-P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KI,-E Fuﬂnotentext"/>
    <w:basedOn w:val="Normalny"/>
    <w:link w:val="TekstprzypisudolnegoZnak"/>
    <w:uiPriority w:val="99"/>
    <w:rsid w:val="004F779D"/>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locked/>
    <w:rsid w:val="004F779D"/>
    <w:rPr>
      <w:rFonts w:ascii="Times New Roman" w:hAnsi="Times New Roman"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basedOn w:val="Domylnaczcionkaakapitu"/>
    <w:uiPriority w:val="99"/>
    <w:rsid w:val="004F779D"/>
    <w:rPr>
      <w:rFonts w:cs="Times New Roman"/>
      <w:vertAlign w:val="superscript"/>
    </w:rPr>
  </w:style>
  <w:style w:type="paragraph" w:styleId="Tekstpodstawowy">
    <w:name w:val="Body Text"/>
    <w:basedOn w:val="Normalny"/>
    <w:link w:val="TekstpodstawowyZnak"/>
    <w:uiPriority w:val="99"/>
    <w:rsid w:val="004F779D"/>
    <w:pPr>
      <w:tabs>
        <w:tab w:val="left" w:pos="900"/>
      </w:tabs>
      <w:jc w:val="both"/>
    </w:pPr>
  </w:style>
  <w:style w:type="character" w:customStyle="1" w:styleId="TekstpodstawowyZnak">
    <w:name w:val="Tekst podstawowy Znak"/>
    <w:basedOn w:val="Domylnaczcionkaakapitu"/>
    <w:link w:val="Tekstpodstawowy"/>
    <w:uiPriority w:val="99"/>
    <w:locked/>
    <w:rsid w:val="004F779D"/>
    <w:rPr>
      <w:rFonts w:ascii="Times New Roman" w:hAnsi="Times New Roman" w:cs="Times New Roman"/>
      <w:sz w:val="24"/>
      <w:szCs w:val="24"/>
      <w:lang w:eastAsia="pl-PL"/>
    </w:rPr>
  </w:style>
  <w:style w:type="paragraph" w:styleId="Tytu">
    <w:name w:val="Title"/>
    <w:basedOn w:val="Normalny"/>
    <w:link w:val="TytuZnak"/>
    <w:uiPriority w:val="99"/>
    <w:qFormat/>
    <w:rsid w:val="004F779D"/>
    <w:pPr>
      <w:jc w:val="center"/>
    </w:pPr>
    <w:rPr>
      <w:b/>
      <w:sz w:val="28"/>
      <w:szCs w:val="20"/>
    </w:rPr>
  </w:style>
  <w:style w:type="character" w:customStyle="1" w:styleId="TytuZnak">
    <w:name w:val="Tytuł Znak"/>
    <w:basedOn w:val="Domylnaczcionkaakapitu"/>
    <w:link w:val="Tytu"/>
    <w:uiPriority w:val="99"/>
    <w:locked/>
    <w:rsid w:val="004F779D"/>
    <w:rPr>
      <w:rFonts w:ascii="Times New Roman" w:hAnsi="Times New Roman" w:cs="Times New Roman"/>
      <w:b/>
      <w:sz w:val="20"/>
      <w:szCs w:val="20"/>
      <w:lang w:eastAsia="pl-PL"/>
    </w:rPr>
  </w:style>
  <w:style w:type="paragraph" w:styleId="Podtytu">
    <w:name w:val="Subtitle"/>
    <w:basedOn w:val="Normalny"/>
    <w:link w:val="PodtytuZnak"/>
    <w:uiPriority w:val="99"/>
    <w:qFormat/>
    <w:rsid w:val="004F779D"/>
    <w:pPr>
      <w:tabs>
        <w:tab w:val="num" w:pos="1080"/>
      </w:tabs>
      <w:autoSpaceDE w:val="0"/>
      <w:autoSpaceDN w:val="0"/>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uiPriority w:val="99"/>
    <w:locked/>
    <w:rsid w:val="004F779D"/>
    <w:rPr>
      <w:rFonts w:ascii="Tahoma" w:hAnsi="Tahoma" w:cs="Tahoma"/>
      <w:b/>
      <w:bCs/>
      <w:lang w:eastAsia="pl-PL"/>
    </w:rPr>
  </w:style>
  <w:style w:type="paragraph" w:customStyle="1" w:styleId="xl33">
    <w:name w:val="xl33"/>
    <w:basedOn w:val="Normalny"/>
    <w:uiPriority w:val="99"/>
    <w:rsid w:val="004F779D"/>
    <w:pPr>
      <w:autoSpaceDE w:val="0"/>
      <w:autoSpaceDN w:val="0"/>
      <w:spacing w:before="100" w:after="100"/>
      <w:jc w:val="center"/>
    </w:pPr>
    <w:rPr>
      <w:sz w:val="20"/>
    </w:rPr>
  </w:style>
  <w:style w:type="paragraph" w:customStyle="1" w:styleId="Pisma">
    <w:name w:val="Pisma"/>
    <w:basedOn w:val="Normalny"/>
    <w:uiPriority w:val="99"/>
    <w:rsid w:val="004F779D"/>
    <w:pPr>
      <w:autoSpaceDE w:val="0"/>
      <w:autoSpaceDN w:val="0"/>
      <w:jc w:val="both"/>
    </w:pPr>
    <w:rPr>
      <w:sz w:val="20"/>
    </w:rPr>
  </w:style>
  <w:style w:type="paragraph" w:styleId="Lista2">
    <w:name w:val="List 2"/>
    <w:basedOn w:val="Normalny"/>
    <w:uiPriority w:val="99"/>
    <w:rsid w:val="004F779D"/>
    <w:pPr>
      <w:ind w:left="566" w:hanging="283"/>
    </w:pPr>
  </w:style>
  <w:style w:type="character" w:styleId="Odwoaniedokomentarza">
    <w:name w:val="annotation reference"/>
    <w:basedOn w:val="Domylnaczcionkaakapitu"/>
    <w:uiPriority w:val="99"/>
    <w:semiHidden/>
    <w:rsid w:val="00C70965"/>
    <w:rPr>
      <w:rFonts w:cs="Times New Roman"/>
      <w:sz w:val="16"/>
      <w:szCs w:val="16"/>
    </w:rPr>
  </w:style>
  <w:style w:type="paragraph" w:styleId="Tekstkomentarza">
    <w:name w:val="annotation text"/>
    <w:basedOn w:val="Normalny"/>
    <w:link w:val="TekstkomentarzaZnak"/>
    <w:uiPriority w:val="99"/>
    <w:rsid w:val="00C70965"/>
    <w:rPr>
      <w:sz w:val="20"/>
      <w:szCs w:val="20"/>
    </w:rPr>
  </w:style>
  <w:style w:type="character" w:customStyle="1" w:styleId="TekstkomentarzaZnak">
    <w:name w:val="Tekst komentarza Znak"/>
    <w:basedOn w:val="Domylnaczcionkaakapitu"/>
    <w:link w:val="Tekstkomentarza"/>
    <w:uiPriority w:val="99"/>
    <w:locked/>
    <w:rsid w:val="00C70965"/>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C70965"/>
    <w:rPr>
      <w:b/>
      <w:bCs/>
    </w:rPr>
  </w:style>
  <w:style w:type="character" w:customStyle="1" w:styleId="TematkomentarzaZnak">
    <w:name w:val="Temat komentarza Znak"/>
    <w:basedOn w:val="TekstkomentarzaZnak"/>
    <w:link w:val="Tematkomentarza"/>
    <w:uiPriority w:val="99"/>
    <w:semiHidden/>
    <w:locked/>
    <w:rsid w:val="00C70965"/>
    <w:rPr>
      <w:rFonts w:ascii="Times New Roman" w:hAnsi="Times New Roman" w:cs="Times New Roman"/>
      <w:b/>
      <w:bCs/>
      <w:sz w:val="20"/>
      <w:szCs w:val="20"/>
      <w:lang w:eastAsia="pl-PL"/>
    </w:rPr>
  </w:style>
  <w:style w:type="character" w:styleId="Uwydatnienie">
    <w:name w:val="Emphasis"/>
    <w:basedOn w:val="Domylnaczcionkaakapitu"/>
    <w:uiPriority w:val="99"/>
    <w:qFormat/>
    <w:rsid w:val="00C15572"/>
    <w:rPr>
      <w:rFonts w:cs="Times New Roman"/>
      <w:i/>
      <w:iCs/>
    </w:rPr>
  </w:style>
  <w:style w:type="paragraph" w:styleId="NormalnyWeb">
    <w:name w:val="Normal (Web)"/>
    <w:basedOn w:val="Normalny"/>
    <w:uiPriority w:val="99"/>
    <w:semiHidden/>
    <w:rsid w:val="00C15572"/>
    <w:pPr>
      <w:spacing w:before="100" w:beforeAutospacing="1" w:after="100" w:afterAutospacing="1"/>
    </w:pPr>
  </w:style>
  <w:style w:type="character" w:styleId="Pogrubienie">
    <w:name w:val="Strong"/>
    <w:basedOn w:val="Domylnaczcionkaakapitu"/>
    <w:uiPriority w:val="99"/>
    <w:qFormat/>
    <w:rsid w:val="00C15572"/>
    <w:rPr>
      <w:rFonts w:cs="Times New Roman"/>
      <w:b/>
      <w:bCs/>
    </w:rPr>
  </w:style>
  <w:style w:type="character" w:customStyle="1" w:styleId="apple-converted-space">
    <w:name w:val="apple-converted-space"/>
    <w:basedOn w:val="Domylnaczcionkaakapitu"/>
    <w:uiPriority w:val="99"/>
    <w:rsid w:val="00C97886"/>
    <w:rPr>
      <w:rFonts w:cs="Times New Roman"/>
    </w:rPr>
  </w:style>
  <w:style w:type="paragraph" w:styleId="Akapitzlist">
    <w:name w:val="List Paragraph"/>
    <w:aliases w:val="Paragraf"/>
    <w:basedOn w:val="Normalny"/>
    <w:link w:val="AkapitzlistZnak"/>
    <w:uiPriority w:val="99"/>
    <w:qFormat/>
    <w:rsid w:val="00834789"/>
    <w:pPr>
      <w:ind w:left="720"/>
      <w:contextualSpacing/>
    </w:pPr>
    <w:rPr>
      <w:rFonts w:eastAsia="Calibri"/>
      <w:szCs w:val="20"/>
    </w:rPr>
  </w:style>
  <w:style w:type="paragraph" w:styleId="Tekstprzypisukocowego">
    <w:name w:val="endnote text"/>
    <w:basedOn w:val="Normalny"/>
    <w:link w:val="TekstprzypisukocowegoZnak"/>
    <w:uiPriority w:val="99"/>
    <w:semiHidden/>
    <w:rsid w:val="00834789"/>
    <w:rPr>
      <w:sz w:val="20"/>
      <w:szCs w:val="20"/>
    </w:rPr>
  </w:style>
  <w:style w:type="character" w:customStyle="1" w:styleId="TekstprzypisukocowegoZnak">
    <w:name w:val="Tekst przypisu końcowego Znak"/>
    <w:basedOn w:val="Domylnaczcionkaakapitu"/>
    <w:link w:val="Tekstprzypisukocowego"/>
    <w:uiPriority w:val="99"/>
    <w:semiHidden/>
    <w:locked/>
    <w:rsid w:val="00834789"/>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834789"/>
    <w:rPr>
      <w:rFonts w:cs="Times New Roman"/>
      <w:vertAlign w:val="superscript"/>
    </w:rPr>
  </w:style>
  <w:style w:type="paragraph" w:customStyle="1" w:styleId="Default">
    <w:name w:val="Default"/>
    <w:uiPriority w:val="99"/>
    <w:rsid w:val="00834789"/>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834789"/>
    <w:rPr>
      <w:rFonts w:cs="Times New Roman"/>
      <w:color w:val="auto"/>
    </w:rPr>
  </w:style>
  <w:style w:type="paragraph" w:customStyle="1" w:styleId="CM3">
    <w:name w:val="CM3"/>
    <w:basedOn w:val="Default"/>
    <w:next w:val="Default"/>
    <w:uiPriority w:val="99"/>
    <w:rsid w:val="00834789"/>
    <w:rPr>
      <w:rFonts w:cs="Times New Roman"/>
      <w:color w:val="auto"/>
    </w:rPr>
  </w:style>
  <w:style w:type="paragraph" w:customStyle="1" w:styleId="CM4">
    <w:name w:val="CM4"/>
    <w:basedOn w:val="Default"/>
    <w:next w:val="Default"/>
    <w:uiPriority w:val="99"/>
    <w:rsid w:val="00834789"/>
    <w:rPr>
      <w:rFonts w:cs="Times New Roman"/>
      <w:color w:val="auto"/>
    </w:rPr>
  </w:style>
  <w:style w:type="paragraph" w:styleId="Poprawka">
    <w:name w:val="Revision"/>
    <w:hidden/>
    <w:uiPriority w:val="99"/>
    <w:semiHidden/>
    <w:rsid w:val="0017612F"/>
    <w:rPr>
      <w:rFonts w:ascii="Times New Roman" w:eastAsia="Times New Roman" w:hAnsi="Times New Roman"/>
      <w:sz w:val="24"/>
      <w:szCs w:val="24"/>
    </w:rPr>
  </w:style>
  <w:style w:type="paragraph" w:customStyle="1" w:styleId="CMSHeadL7">
    <w:name w:val="CMS Head L7"/>
    <w:basedOn w:val="Normalny"/>
    <w:uiPriority w:val="99"/>
    <w:rsid w:val="00E32FBB"/>
    <w:pPr>
      <w:numPr>
        <w:ilvl w:val="6"/>
        <w:numId w:val="21"/>
      </w:numPr>
      <w:spacing w:after="240"/>
      <w:outlineLvl w:val="6"/>
    </w:pPr>
    <w:rPr>
      <w:sz w:val="22"/>
      <w:lang w:val="en-GB" w:eastAsia="en-US"/>
    </w:rPr>
  </w:style>
  <w:style w:type="paragraph" w:styleId="Nagwek">
    <w:name w:val="header"/>
    <w:basedOn w:val="Normalny"/>
    <w:link w:val="NagwekZnak"/>
    <w:uiPriority w:val="99"/>
    <w:rsid w:val="00F207D6"/>
    <w:pPr>
      <w:tabs>
        <w:tab w:val="center" w:pos="4536"/>
        <w:tab w:val="right" w:pos="9072"/>
      </w:tabs>
      <w:autoSpaceDE w:val="0"/>
      <w:autoSpaceDN w:val="0"/>
    </w:pPr>
    <w:rPr>
      <w:sz w:val="20"/>
      <w:szCs w:val="20"/>
      <w:lang w:val="en-GB"/>
    </w:rPr>
  </w:style>
  <w:style w:type="character" w:customStyle="1" w:styleId="NagwekZnak">
    <w:name w:val="Nagłówek Znak"/>
    <w:basedOn w:val="Domylnaczcionkaakapitu"/>
    <w:link w:val="Nagwek"/>
    <w:uiPriority w:val="99"/>
    <w:locked/>
    <w:rsid w:val="00F207D6"/>
    <w:rPr>
      <w:rFonts w:ascii="Times New Roman" w:hAnsi="Times New Roman" w:cs="Times New Roman"/>
      <w:sz w:val="20"/>
      <w:szCs w:val="20"/>
      <w:lang w:val="en-GB" w:eastAsia="pl-PL"/>
    </w:rPr>
  </w:style>
  <w:style w:type="paragraph" w:customStyle="1" w:styleId="Text">
    <w:name w:val="Text"/>
    <w:basedOn w:val="Normalny"/>
    <w:uiPriority w:val="99"/>
    <w:rsid w:val="00A6653C"/>
    <w:pPr>
      <w:suppressAutoHyphens/>
      <w:spacing w:after="240"/>
      <w:ind w:firstLine="1440"/>
    </w:pPr>
    <w:rPr>
      <w:szCs w:val="20"/>
      <w:lang w:val="en-US" w:eastAsia="ar-SA"/>
    </w:rPr>
  </w:style>
  <w:style w:type="paragraph" w:customStyle="1" w:styleId="Style14">
    <w:name w:val="Style14"/>
    <w:basedOn w:val="Normalny"/>
    <w:uiPriority w:val="99"/>
    <w:rsid w:val="00A6653C"/>
    <w:pPr>
      <w:widowControl w:val="0"/>
      <w:autoSpaceDE w:val="0"/>
      <w:autoSpaceDN w:val="0"/>
      <w:adjustRightInd w:val="0"/>
      <w:spacing w:line="202" w:lineRule="exact"/>
      <w:ind w:hanging="634"/>
      <w:jc w:val="both"/>
    </w:pPr>
  </w:style>
  <w:style w:type="paragraph" w:styleId="Stopka">
    <w:name w:val="footer"/>
    <w:basedOn w:val="Normalny"/>
    <w:link w:val="StopkaZnak"/>
    <w:uiPriority w:val="99"/>
    <w:rsid w:val="00633BEC"/>
    <w:pPr>
      <w:tabs>
        <w:tab w:val="center" w:pos="4536"/>
        <w:tab w:val="right" w:pos="9072"/>
      </w:tabs>
    </w:pPr>
  </w:style>
  <w:style w:type="character" w:customStyle="1" w:styleId="StopkaZnak">
    <w:name w:val="Stopka Znak"/>
    <w:basedOn w:val="Domylnaczcionkaakapitu"/>
    <w:link w:val="Stopka"/>
    <w:uiPriority w:val="99"/>
    <w:locked/>
    <w:rsid w:val="00633BEC"/>
    <w:rPr>
      <w:rFonts w:ascii="Times New Roman" w:hAnsi="Times New Roman" w:cs="Times New Roman"/>
      <w:sz w:val="24"/>
      <w:szCs w:val="24"/>
      <w:lang w:eastAsia="pl-PL"/>
    </w:rPr>
  </w:style>
  <w:style w:type="table" w:styleId="Tabela-Siatka">
    <w:name w:val="Table Grid"/>
    <w:basedOn w:val="Standardowy"/>
    <w:uiPriority w:val="99"/>
    <w:rsid w:val="00ED2B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7">
    <w:name w:val="Font Style47"/>
    <w:uiPriority w:val="99"/>
    <w:rsid w:val="003C5798"/>
    <w:rPr>
      <w:rFonts w:ascii="Franklin Gothic Medium" w:hAnsi="Franklin Gothic Medium"/>
      <w:sz w:val="18"/>
    </w:rPr>
  </w:style>
  <w:style w:type="character" w:customStyle="1" w:styleId="tabulatory">
    <w:name w:val="tabulatory"/>
    <w:basedOn w:val="Domylnaczcionkaakapitu"/>
    <w:uiPriority w:val="99"/>
    <w:rsid w:val="00A22980"/>
    <w:rPr>
      <w:rFonts w:cs="Times New Roman"/>
    </w:rPr>
  </w:style>
  <w:style w:type="paragraph" w:customStyle="1" w:styleId="TableParagraph">
    <w:name w:val="Table Paragraph"/>
    <w:basedOn w:val="Normalny"/>
    <w:uiPriority w:val="99"/>
    <w:rsid w:val="00B15BAC"/>
    <w:pPr>
      <w:widowControl w:val="0"/>
    </w:pPr>
    <w:rPr>
      <w:rFonts w:ascii="Calibri" w:hAnsi="Calibri" w:cs="Calibri"/>
      <w:sz w:val="22"/>
      <w:szCs w:val="22"/>
      <w:lang w:val="en-US" w:eastAsia="en-US"/>
    </w:rPr>
  </w:style>
  <w:style w:type="character" w:styleId="Hipercze">
    <w:name w:val="Hyperlink"/>
    <w:basedOn w:val="Domylnaczcionkaakapitu"/>
    <w:uiPriority w:val="99"/>
    <w:rsid w:val="009D49F1"/>
    <w:rPr>
      <w:rFonts w:cs="Times New Roman"/>
      <w:color w:val="0000FF"/>
      <w:u w:val="single"/>
    </w:rPr>
  </w:style>
  <w:style w:type="character" w:customStyle="1" w:styleId="AkapitzlistZnak">
    <w:name w:val="Akapit z listą Znak"/>
    <w:aliases w:val="Paragraf Znak"/>
    <w:link w:val="Akapitzlist"/>
    <w:uiPriority w:val="99"/>
    <w:locked/>
    <w:rsid w:val="001C661E"/>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4F779D"/>
    <w:rPr>
      <w:rFonts w:ascii="Times New Roman" w:eastAsia="Times New Roman" w:hAnsi="Times New Roman"/>
      <w:sz w:val="24"/>
      <w:szCs w:val="24"/>
    </w:rPr>
  </w:style>
  <w:style w:type="paragraph" w:styleId="Nagwek1">
    <w:name w:val="heading 1"/>
    <w:basedOn w:val="Normalny"/>
    <w:next w:val="Normalny"/>
    <w:link w:val="Nagwek1Znak"/>
    <w:uiPriority w:val="99"/>
    <w:qFormat/>
    <w:locked/>
    <w:rsid w:val="000B07BA"/>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rsid w:val="004F779D"/>
    <w:pPr>
      <w:keepNext/>
      <w:numPr>
        <w:ilvl w:val="1"/>
        <w:numId w:val="1"/>
      </w:numPr>
      <w:tabs>
        <w:tab w:val="left" w:pos="180"/>
      </w:tabs>
      <w:spacing w:after="120" w:line="360" w:lineRule="auto"/>
      <w:jc w:val="both"/>
      <w:outlineLvl w:val="1"/>
    </w:pPr>
    <w:rPr>
      <w:rFonts w:ascii="Arial" w:hAnsi="Arial" w:cs="Arial"/>
      <w:b/>
      <w:bCs/>
      <w:sz w:val="22"/>
      <w:szCs w:val="22"/>
    </w:rPr>
  </w:style>
  <w:style w:type="paragraph" w:styleId="Nagwek4">
    <w:name w:val="heading 4"/>
    <w:basedOn w:val="Normalny"/>
    <w:next w:val="Normalny"/>
    <w:link w:val="Nagwek4Znak"/>
    <w:uiPriority w:val="99"/>
    <w:qFormat/>
    <w:rsid w:val="00C15572"/>
    <w:pPr>
      <w:keepNext/>
      <w:keepLines/>
      <w:spacing w:before="200"/>
      <w:outlineLvl w:val="3"/>
    </w:pPr>
    <w:rPr>
      <w:rFonts w:ascii="Cambria" w:hAnsi="Cambria"/>
      <w:b/>
      <w:bCs/>
      <w:i/>
      <w:iCs/>
      <w:color w:val="4F81BD"/>
    </w:rPr>
  </w:style>
  <w:style w:type="paragraph" w:styleId="Nagwek6">
    <w:name w:val="heading 6"/>
    <w:basedOn w:val="Normalny"/>
    <w:next w:val="Normalny"/>
    <w:link w:val="Nagwek6Znak"/>
    <w:uiPriority w:val="99"/>
    <w:qFormat/>
    <w:rsid w:val="004F779D"/>
    <w:pPr>
      <w:numPr>
        <w:ilvl w:val="5"/>
        <w:numId w:val="1"/>
      </w:num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B07BA"/>
    <w:rPr>
      <w:rFonts w:ascii="Cambria" w:hAnsi="Cambria" w:cs="Times New Roman"/>
      <w:b/>
      <w:bCs/>
      <w:color w:val="365F91"/>
      <w:sz w:val="28"/>
      <w:szCs w:val="28"/>
    </w:rPr>
  </w:style>
  <w:style w:type="character" w:customStyle="1" w:styleId="Nagwek2Znak">
    <w:name w:val="Nagłówek 2 Znak"/>
    <w:basedOn w:val="Domylnaczcionkaakapitu"/>
    <w:link w:val="Nagwek2"/>
    <w:uiPriority w:val="99"/>
    <w:locked/>
    <w:rsid w:val="004F779D"/>
    <w:rPr>
      <w:rFonts w:ascii="Arial" w:hAnsi="Arial" w:cs="Arial"/>
      <w:b/>
      <w:bCs/>
      <w:sz w:val="22"/>
      <w:szCs w:val="22"/>
      <w:lang w:val="pl-PL" w:eastAsia="pl-PL" w:bidi="ar-SA"/>
    </w:rPr>
  </w:style>
  <w:style w:type="character" w:customStyle="1" w:styleId="Nagwek4Znak">
    <w:name w:val="Nagłówek 4 Znak"/>
    <w:basedOn w:val="Domylnaczcionkaakapitu"/>
    <w:link w:val="Nagwek4"/>
    <w:uiPriority w:val="99"/>
    <w:semiHidden/>
    <w:locked/>
    <w:rsid w:val="00C15572"/>
    <w:rPr>
      <w:rFonts w:ascii="Cambria" w:hAnsi="Cambria" w:cs="Times New Roman"/>
      <w:b/>
      <w:bCs/>
      <w:i/>
      <w:iCs/>
      <w:color w:val="4F81BD"/>
      <w:sz w:val="24"/>
      <w:szCs w:val="24"/>
      <w:lang w:eastAsia="pl-PL"/>
    </w:rPr>
  </w:style>
  <w:style w:type="character" w:customStyle="1" w:styleId="Nagwek6Znak">
    <w:name w:val="Nagłówek 6 Znak"/>
    <w:basedOn w:val="Domylnaczcionkaakapitu"/>
    <w:link w:val="Nagwek6"/>
    <w:uiPriority w:val="99"/>
    <w:locked/>
    <w:rsid w:val="004F779D"/>
    <w:rPr>
      <w:rFonts w:eastAsia="Times New Roman" w:cs="Times New Roman"/>
      <w:b/>
      <w:bCs/>
      <w:sz w:val="22"/>
      <w:szCs w:val="22"/>
      <w:lang w:val="pl-PL" w:eastAsia="pl-PL" w:bidi="ar-SA"/>
    </w:rPr>
  </w:style>
  <w:style w:type="paragraph" w:styleId="Tekstdymka">
    <w:name w:val="Balloon Text"/>
    <w:basedOn w:val="Normalny"/>
    <w:link w:val="TekstdymkaZnak"/>
    <w:uiPriority w:val="99"/>
    <w:semiHidden/>
    <w:rsid w:val="004F779D"/>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779D"/>
    <w:rPr>
      <w:rFonts w:ascii="Tahoma" w:hAnsi="Tahoma" w:cs="Tahoma"/>
      <w:sz w:val="16"/>
      <w:szCs w:val="16"/>
      <w:lang w:eastAsia="pl-P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KI,-E Fuﬂnotentext"/>
    <w:basedOn w:val="Normalny"/>
    <w:link w:val="TekstprzypisudolnegoZnak"/>
    <w:uiPriority w:val="99"/>
    <w:rsid w:val="004F779D"/>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locked/>
    <w:rsid w:val="004F779D"/>
    <w:rPr>
      <w:rFonts w:ascii="Times New Roman" w:hAnsi="Times New Roman"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basedOn w:val="Domylnaczcionkaakapitu"/>
    <w:uiPriority w:val="99"/>
    <w:rsid w:val="004F779D"/>
    <w:rPr>
      <w:rFonts w:cs="Times New Roman"/>
      <w:vertAlign w:val="superscript"/>
    </w:rPr>
  </w:style>
  <w:style w:type="paragraph" w:styleId="Tekstpodstawowy">
    <w:name w:val="Body Text"/>
    <w:basedOn w:val="Normalny"/>
    <w:link w:val="TekstpodstawowyZnak"/>
    <w:uiPriority w:val="99"/>
    <w:rsid w:val="004F779D"/>
    <w:pPr>
      <w:tabs>
        <w:tab w:val="left" w:pos="900"/>
      </w:tabs>
      <w:jc w:val="both"/>
    </w:pPr>
  </w:style>
  <w:style w:type="character" w:customStyle="1" w:styleId="TekstpodstawowyZnak">
    <w:name w:val="Tekst podstawowy Znak"/>
    <w:basedOn w:val="Domylnaczcionkaakapitu"/>
    <w:link w:val="Tekstpodstawowy"/>
    <w:uiPriority w:val="99"/>
    <w:locked/>
    <w:rsid w:val="004F779D"/>
    <w:rPr>
      <w:rFonts w:ascii="Times New Roman" w:hAnsi="Times New Roman" w:cs="Times New Roman"/>
      <w:sz w:val="24"/>
      <w:szCs w:val="24"/>
      <w:lang w:eastAsia="pl-PL"/>
    </w:rPr>
  </w:style>
  <w:style w:type="paragraph" w:styleId="Tytu">
    <w:name w:val="Title"/>
    <w:basedOn w:val="Normalny"/>
    <w:link w:val="TytuZnak"/>
    <w:uiPriority w:val="99"/>
    <w:qFormat/>
    <w:rsid w:val="004F779D"/>
    <w:pPr>
      <w:jc w:val="center"/>
    </w:pPr>
    <w:rPr>
      <w:b/>
      <w:sz w:val="28"/>
      <w:szCs w:val="20"/>
    </w:rPr>
  </w:style>
  <w:style w:type="character" w:customStyle="1" w:styleId="TytuZnak">
    <w:name w:val="Tytuł Znak"/>
    <w:basedOn w:val="Domylnaczcionkaakapitu"/>
    <w:link w:val="Tytu"/>
    <w:uiPriority w:val="99"/>
    <w:locked/>
    <w:rsid w:val="004F779D"/>
    <w:rPr>
      <w:rFonts w:ascii="Times New Roman" w:hAnsi="Times New Roman" w:cs="Times New Roman"/>
      <w:b/>
      <w:sz w:val="20"/>
      <w:szCs w:val="20"/>
      <w:lang w:eastAsia="pl-PL"/>
    </w:rPr>
  </w:style>
  <w:style w:type="paragraph" w:styleId="Podtytu">
    <w:name w:val="Subtitle"/>
    <w:basedOn w:val="Normalny"/>
    <w:link w:val="PodtytuZnak"/>
    <w:uiPriority w:val="99"/>
    <w:qFormat/>
    <w:rsid w:val="004F779D"/>
    <w:pPr>
      <w:tabs>
        <w:tab w:val="num" w:pos="1080"/>
      </w:tabs>
      <w:autoSpaceDE w:val="0"/>
      <w:autoSpaceDN w:val="0"/>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uiPriority w:val="99"/>
    <w:locked/>
    <w:rsid w:val="004F779D"/>
    <w:rPr>
      <w:rFonts w:ascii="Tahoma" w:hAnsi="Tahoma" w:cs="Tahoma"/>
      <w:b/>
      <w:bCs/>
      <w:lang w:eastAsia="pl-PL"/>
    </w:rPr>
  </w:style>
  <w:style w:type="paragraph" w:customStyle="1" w:styleId="xl33">
    <w:name w:val="xl33"/>
    <w:basedOn w:val="Normalny"/>
    <w:uiPriority w:val="99"/>
    <w:rsid w:val="004F779D"/>
    <w:pPr>
      <w:autoSpaceDE w:val="0"/>
      <w:autoSpaceDN w:val="0"/>
      <w:spacing w:before="100" w:after="100"/>
      <w:jc w:val="center"/>
    </w:pPr>
    <w:rPr>
      <w:sz w:val="20"/>
    </w:rPr>
  </w:style>
  <w:style w:type="paragraph" w:customStyle="1" w:styleId="Pisma">
    <w:name w:val="Pisma"/>
    <w:basedOn w:val="Normalny"/>
    <w:uiPriority w:val="99"/>
    <w:rsid w:val="004F779D"/>
    <w:pPr>
      <w:autoSpaceDE w:val="0"/>
      <w:autoSpaceDN w:val="0"/>
      <w:jc w:val="both"/>
    </w:pPr>
    <w:rPr>
      <w:sz w:val="20"/>
    </w:rPr>
  </w:style>
  <w:style w:type="paragraph" w:styleId="Lista2">
    <w:name w:val="List 2"/>
    <w:basedOn w:val="Normalny"/>
    <w:uiPriority w:val="99"/>
    <w:rsid w:val="004F779D"/>
    <w:pPr>
      <w:ind w:left="566" w:hanging="283"/>
    </w:pPr>
  </w:style>
  <w:style w:type="character" w:styleId="Odwoaniedokomentarza">
    <w:name w:val="annotation reference"/>
    <w:basedOn w:val="Domylnaczcionkaakapitu"/>
    <w:uiPriority w:val="99"/>
    <w:semiHidden/>
    <w:rsid w:val="00C70965"/>
    <w:rPr>
      <w:rFonts w:cs="Times New Roman"/>
      <w:sz w:val="16"/>
      <w:szCs w:val="16"/>
    </w:rPr>
  </w:style>
  <w:style w:type="paragraph" w:styleId="Tekstkomentarza">
    <w:name w:val="annotation text"/>
    <w:basedOn w:val="Normalny"/>
    <w:link w:val="TekstkomentarzaZnak"/>
    <w:uiPriority w:val="99"/>
    <w:rsid w:val="00C70965"/>
    <w:rPr>
      <w:sz w:val="20"/>
      <w:szCs w:val="20"/>
    </w:rPr>
  </w:style>
  <w:style w:type="character" w:customStyle="1" w:styleId="TekstkomentarzaZnak">
    <w:name w:val="Tekst komentarza Znak"/>
    <w:basedOn w:val="Domylnaczcionkaakapitu"/>
    <w:link w:val="Tekstkomentarza"/>
    <w:uiPriority w:val="99"/>
    <w:locked/>
    <w:rsid w:val="00C70965"/>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C70965"/>
    <w:rPr>
      <w:b/>
      <w:bCs/>
    </w:rPr>
  </w:style>
  <w:style w:type="character" w:customStyle="1" w:styleId="TematkomentarzaZnak">
    <w:name w:val="Temat komentarza Znak"/>
    <w:basedOn w:val="TekstkomentarzaZnak"/>
    <w:link w:val="Tematkomentarza"/>
    <w:uiPriority w:val="99"/>
    <w:semiHidden/>
    <w:locked/>
    <w:rsid w:val="00C70965"/>
    <w:rPr>
      <w:rFonts w:ascii="Times New Roman" w:hAnsi="Times New Roman" w:cs="Times New Roman"/>
      <w:b/>
      <w:bCs/>
      <w:sz w:val="20"/>
      <w:szCs w:val="20"/>
      <w:lang w:eastAsia="pl-PL"/>
    </w:rPr>
  </w:style>
  <w:style w:type="character" w:styleId="Uwydatnienie">
    <w:name w:val="Emphasis"/>
    <w:basedOn w:val="Domylnaczcionkaakapitu"/>
    <w:uiPriority w:val="99"/>
    <w:qFormat/>
    <w:rsid w:val="00C15572"/>
    <w:rPr>
      <w:rFonts w:cs="Times New Roman"/>
      <w:i/>
      <w:iCs/>
    </w:rPr>
  </w:style>
  <w:style w:type="paragraph" w:styleId="NormalnyWeb">
    <w:name w:val="Normal (Web)"/>
    <w:basedOn w:val="Normalny"/>
    <w:uiPriority w:val="99"/>
    <w:semiHidden/>
    <w:rsid w:val="00C15572"/>
    <w:pPr>
      <w:spacing w:before="100" w:beforeAutospacing="1" w:after="100" w:afterAutospacing="1"/>
    </w:pPr>
  </w:style>
  <w:style w:type="character" w:styleId="Pogrubienie">
    <w:name w:val="Strong"/>
    <w:basedOn w:val="Domylnaczcionkaakapitu"/>
    <w:uiPriority w:val="99"/>
    <w:qFormat/>
    <w:rsid w:val="00C15572"/>
    <w:rPr>
      <w:rFonts w:cs="Times New Roman"/>
      <w:b/>
      <w:bCs/>
    </w:rPr>
  </w:style>
  <w:style w:type="character" w:customStyle="1" w:styleId="apple-converted-space">
    <w:name w:val="apple-converted-space"/>
    <w:basedOn w:val="Domylnaczcionkaakapitu"/>
    <w:uiPriority w:val="99"/>
    <w:rsid w:val="00C97886"/>
    <w:rPr>
      <w:rFonts w:cs="Times New Roman"/>
    </w:rPr>
  </w:style>
  <w:style w:type="paragraph" w:styleId="Akapitzlist">
    <w:name w:val="List Paragraph"/>
    <w:aliases w:val="Paragraf"/>
    <w:basedOn w:val="Normalny"/>
    <w:link w:val="AkapitzlistZnak"/>
    <w:uiPriority w:val="99"/>
    <w:qFormat/>
    <w:rsid w:val="00834789"/>
    <w:pPr>
      <w:ind w:left="720"/>
      <w:contextualSpacing/>
    </w:pPr>
    <w:rPr>
      <w:rFonts w:eastAsia="Calibri"/>
      <w:szCs w:val="20"/>
    </w:rPr>
  </w:style>
  <w:style w:type="paragraph" w:styleId="Tekstprzypisukocowego">
    <w:name w:val="endnote text"/>
    <w:basedOn w:val="Normalny"/>
    <w:link w:val="TekstprzypisukocowegoZnak"/>
    <w:uiPriority w:val="99"/>
    <w:semiHidden/>
    <w:rsid w:val="00834789"/>
    <w:rPr>
      <w:sz w:val="20"/>
      <w:szCs w:val="20"/>
    </w:rPr>
  </w:style>
  <w:style w:type="character" w:customStyle="1" w:styleId="TekstprzypisukocowegoZnak">
    <w:name w:val="Tekst przypisu końcowego Znak"/>
    <w:basedOn w:val="Domylnaczcionkaakapitu"/>
    <w:link w:val="Tekstprzypisukocowego"/>
    <w:uiPriority w:val="99"/>
    <w:semiHidden/>
    <w:locked/>
    <w:rsid w:val="00834789"/>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834789"/>
    <w:rPr>
      <w:rFonts w:cs="Times New Roman"/>
      <w:vertAlign w:val="superscript"/>
    </w:rPr>
  </w:style>
  <w:style w:type="paragraph" w:customStyle="1" w:styleId="Default">
    <w:name w:val="Default"/>
    <w:uiPriority w:val="99"/>
    <w:rsid w:val="00834789"/>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834789"/>
    <w:rPr>
      <w:rFonts w:cs="Times New Roman"/>
      <w:color w:val="auto"/>
    </w:rPr>
  </w:style>
  <w:style w:type="paragraph" w:customStyle="1" w:styleId="CM3">
    <w:name w:val="CM3"/>
    <w:basedOn w:val="Default"/>
    <w:next w:val="Default"/>
    <w:uiPriority w:val="99"/>
    <w:rsid w:val="00834789"/>
    <w:rPr>
      <w:rFonts w:cs="Times New Roman"/>
      <w:color w:val="auto"/>
    </w:rPr>
  </w:style>
  <w:style w:type="paragraph" w:customStyle="1" w:styleId="CM4">
    <w:name w:val="CM4"/>
    <w:basedOn w:val="Default"/>
    <w:next w:val="Default"/>
    <w:uiPriority w:val="99"/>
    <w:rsid w:val="00834789"/>
    <w:rPr>
      <w:rFonts w:cs="Times New Roman"/>
      <w:color w:val="auto"/>
    </w:rPr>
  </w:style>
  <w:style w:type="paragraph" w:styleId="Poprawka">
    <w:name w:val="Revision"/>
    <w:hidden/>
    <w:uiPriority w:val="99"/>
    <w:semiHidden/>
    <w:rsid w:val="0017612F"/>
    <w:rPr>
      <w:rFonts w:ascii="Times New Roman" w:eastAsia="Times New Roman" w:hAnsi="Times New Roman"/>
      <w:sz w:val="24"/>
      <w:szCs w:val="24"/>
    </w:rPr>
  </w:style>
  <w:style w:type="paragraph" w:customStyle="1" w:styleId="CMSHeadL7">
    <w:name w:val="CMS Head L7"/>
    <w:basedOn w:val="Normalny"/>
    <w:uiPriority w:val="99"/>
    <w:rsid w:val="00E32FBB"/>
    <w:pPr>
      <w:numPr>
        <w:ilvl w:val="6"/>
        <w:numId w:val="21"/>
      </w:numPr>
      <w:spacing w:after="240"/>
      <w:outlineLvl w:val="6"/>
    </w:pPr>
    <w:rPr>
      <w:sz w:val="22"/>
      <w:lang w:val="en-GB" w:eastAsia="en-US"/>
    </w:rPr>
  </w:style>
  <w:style w:type="paragraph" w:styleId="Nagwek">
    <w:name w:val="header"/>
    <w:basedOn w:val="Normalny"/>
    <w:link w:val="NagwekZnak"/>
    <w:uiPriority w:val="99"/>
    <w:rsid w:val="00F207D6"/>
    <w:pPr>
      <w:tabs>
        <w:tab w:val="center" w:pos="4536"/>
        <w:tab w:val="right" w:pos="9072"/>
      </w:tabs>
      <w:autoSpaceDE w:val="0"/>
      <w:autoSpaceDN w:val="0"/>
    </w:pPr>
    <w:rPr>
      <w:sz w:val="20"/>
      <w:szCs w:val="20"/>
      <w:lang w:val="en-GB"/>
    </w:rPr>
  </w:style>
  <w:style w:type="character" w:customStyle="1" w:styleId="NagwekZnak">
    <w:name w:val="Nagłówek Znak"/>
    <w:basedOn w:val="Domylnaczcionkaakapitu"/>
    <w:link w:val="Nagwek"/>
    <w:uiPriority w:val="99"/>
    <w:locked/>
    <w:rsid w:val="00F207D6"/>
    <w:rPr>
      <w:rFonts w:ascii="Times New Roman" w:hAnsi="Times New Roman" w:cs="Times New Roman"/>
      <w:sz w:val="20"/>
      <w:szCs w:val="20"/>
      <w:lang w:val="en-GB" w:eastAsia="pl-PL"/>
    </w:rPr>
  </w:style>
  <w:style w:type="paragraph" w:customStyle="1" w:styleId="Text">
    <w:name w:val="Text"/>
    <w:basedOn w:val="Normalny"/>
    <w:uiPriority w:val="99"/>
    <w:rsid w:val="00A6653C"/>
    <w:pPr>
      <w:suppressAutoHyphens/>
      <w:spacing w:after="240"/>
      <w:ind w:firstLine="1440"/>
    </w:pPr>
    <w:rPr>
      <w:szCs w:val="20"/>
      <w:lang w:val="en-US" w:eastAsia="ar-SA"/>
    </w:rPr>
  </w:style>
  <w:style w:type="paragraph" w:customStyle="1" w:styleId="Style14">
    <w:name w:val="Style14"/>
    <w:basedOn w:val="Normalny"/>
    <w:uiPriority w:val="99"/>
    <w:rsid w:val="00A6653C"/>
    <w:pPr>
      <w:widowControl w:val="0"/>
      <w:autoSpaceDE w:val="0"/>
      <w:autoSpaceDN w:val="0"/>
      <w:adjustRightInd w:val="0"/>
      <w:spacing w:line="202" w:lineRule="exact"/>
      <w:ind w:hanging="634"/>
      <w:jc w:val="both"/>
    </w:pPr>
  </w:style>
  <w:style w:type="paragraph" w:styleId="Stopka">
    <w:name w:val="footer"/>
    <w:basedOn w:val="Normalny"/>
    <w:link w:val="StopkaZnak"/>
    <w:uiPriority w:val="99"/>
    <w:rsid w:val="00633BEC"/>
    <w:pPr>
      <w:tabs>
        <w:tab w:val="center" w:pos="4536"/>
        <w:tab w:val="right" w:pos="9072"/>
      </w:tabs>
    </w:pPr>
  </w:style>
  <w:style w:type="character" w:customStyle="1" w:styleId="StopkaZnak">
    <w:name w:val="Stopka Znak"/>
    <w:basedOn w:val="Domylnaczcionkaakapitu"/>
    <w:link w:val="Stopka"/>
    <w:uiPriority w:val="99"/>
    <w:locked/>
    <w:rsid w:val="00633BEC"/>
    <w:rPr>
      <w:rFonts w:ascii="Times New Roman" w:hAnsi="Times New Roman" w:cs="Times New Roman"/>
      <w:sz w:val="24"/>
      <w:szCs w:val="24"/>
      <w:lang w:eastAsia="pl-PL"/>
    </w:rPr>
  </w:style>
  <w:style w:type="table" w:styleId="Tabela-Siatka">
    <w:name w:val="Table Grid"/>
    <w:basedOn w:val="Standardowy"/>
    <w:uiPriority w:val="99"/>
    <w:rsid w:val="00ED2B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7">
    <w:name w:val="Font Style47"/>
    <w:uiPriority w:val="99"/>
    <w:rsid w:val="003C5798"/>
    <w:rPr>
      <w:rFonts w:ascii="Franklin Gothic Medium" w:hAnsi="Franklin Gothic Medium"/>
      <w:sz w:val="18"/>
    </w:rPr>
  </w:style>
  <w:style w:type="character" w:customStyle="1" w:styleId="tabulatory">
    <w:name w:val="tabulatory"/>
    <w:basedOn w:val="Domylnaczcionkaakapitu"/>
    <w:uiPriority w:val="99"/>
    <w:rsid w:val="00A22980"/>
    <w:rPr>
      <w:rFonts w:cs="Times New Roman"/>
    </w:rPr>
  </w:style>
  <w:style w:type="paragraph" w:customStyle="1" w:styleId="TableParagraph">
    <w:name w:val="Table Paragraph"/>
    <w:basedOn w:val="Normalny"/>
    <w:uiPriority w:val="99"/>
    <w:rsid w:val="00B15BAC"/>
    <w:pPr>
      <w:widowControl w:val="0"/>
    </w:pPr>
    <w:rPr>
      <w:rFonts w:ascii="Calibri" w:hAnsi="Calibri" w:cs="Calibri"/>
      <w:sz w:val="22"/>
      <w:szCs w:val="22"/>
      <w:lang w:val="en-US" w:eastAsia="en-US"/>
    </w:rPr>
  </w:style>
  <w:style w:type="character" w:styleId="Hipercze">
    <w:name w:val="Hyperlink"/>
    <w:basedOn w:val="Domylnaczcionkaakapitu"/>
    <w:uiPriority w:val="99"/>
    <w:rsid w:val="009D49F1"/>
    <w:rPr>
      <w:rFonts w:cs="Times New Roman"/>
      <w:color w:val="0000FF"/>
      <w:u w:val="single"/>
    </w:rPr>
  </w:style>
  <w:style w:type="character" w:customStyle="1" w:styleId="AkapitzlistZnak">
    <w:name w:val="Akapit z listą Znak"/>
    <w:aliases w:val="Paragraf Znak"/>
    <w:link w:val="Akapitzlist"/>
    <w:uiPriority w:val="99"/>
    <w:locked/>
    <w:rsid w:val="001C661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516203">
      <w:marLeft w:val="0"/>
      <w:marRight w:val="0"/>
      <w:marTop w:val="0"/>
      <w:marBottom w:val="0"/>
      <w:divBdr>
        <w:top w:val="none" w:sz="0" w:space="0" w:color="auto"/>
        <w:left w:val="none" w:sz="0" w:space="0" w:color="auto"/>
        <w:bottom w:val="none" w:sz="0" w:space="0" w:color="auto"/>
        <w:right w:val="none" w:sz="0" w:space="0" w:color="auto"/>
      </w:divBdr>
      <w:divsChild>
        <w:div w:id="1759516194">
          <w:marLeft w:val="0"/>
          <w:marRight w:val="0"/>
          <w:marTop w:val="0"/>
          <w:marBottom w:val="0"/>
          <w:divBdr>
            <w:top w:val="none" w:sz="0" w:space="0" w:color="auto"/>
            <w:left w:val="none" w:sz="0" w:space="0" w:color="auto"/>
            <w:bottom w:val="none" w:sz="0" w:space="0" w:color="auto"/>
            <w:right w:val="none" w:sz="0" w:space="0" w:color="auto"/>
          </w:divBdr>
        </w:div>
        <w:div w:id="1759516205">
          <w:marLeft w:val="0"/>
          <w:marRight w:val="0"/>
          <w:marTop w:val="0"/>
          <w:marBottom w:val="0"/>
          <w:divBdr>
            <w:top w:val="none" w:sz="0" w:space="0" w:color="auto"/>
            <w:left w:val="none" w:sz="0" w:space="0" w:color="auto"/>
            <w:bottom w:val="none" w:sz="0" w:space="0" w:color="auto"/>
            <w:right w:val="none" w:sz="0" w:space="0" w:color="auto"/>
          </w:divBdr>
        </w:div>
        <w:div w:id="1759516220">
          <w:marLeft w:val="0"/>
          <w:marRight w:val="0"/>
          <w:marTop w:val="0"/>
          <w:marBottom w:val="0"/>
          <w:divBdr>
            <w:top w:val="none" w:sz="0" w:space="0" w:color="auto"/>
            <w:left w:val="none" w:sz="0" w:space="0" w:color="auto"/>
            <w:bottom w:val="none" w:sz="0" w:space="0" w:color="auto"/>
            <w:right w:val="none" w:sz="0" w:space="0" w:color="auto"/>
          </w:divBdr>
        </w:div>
        <w:div w:id="1759516239">
          <w:marLeft w:val="0"/>
          <w:marRight w:val="0"/>
          <w:marTop w:val="0"/>
          <w:marBottom w:val="0"/>
          <w:divBdr>
            <w:top w:val="none" w:sz="0" w:space="0" w:color="auto"/>
            <w:left w:val="none" w:sz="0" w:space="0" w:color="auto"/>
            <w:bottom w:val="none" w:sz="0" w:space="0" w:color="auto"/>
            <w:right w:val="none" w:sz="0" w:space="0" w:color="auto"/>
          </w:divBdr>
        </w:div>
        <w:div w:id="1759516257">
          <w:marLeft w:val="0"/>
          <w:marRight w:val="0"/>
          <w:marTop w:val="0"/>
          <w:marBottom w:val="0"/>
          <w:divBdr>
            <w:top w:val="none" w:sz="0" w:space="0" w:color="auto"/>
            <w:left w:val="none" w:sz="0" w:space="0" w:color="auto"/>
            <w:bottom w:val="none" w:sz="0" w:space="0" w:color="auto"/>
            <w:right w:val="none" w:sz="0" w:space="0" w:color="auto"/>
          </w:divBdr>
        </w:div>
        <w:div w:id="1759516284">
          <w:marLeft w:val="0"/>
          <w:marRight w:val="0"/>
          <w:marTop w:val="0"/>
          <w:marBottom w:val="0"/>
          <w:divBdr>
            <w:top w:val="none" w:sz="0" w:space="0" w:color="auto"/>
            <w:left w:val="none" w:sz="0" w:space="0" w:color="auto"/>
            <w:bottom w:val="none" w:sz="0" w:space="0" w:color="auto"/>
            <w:right w:val="none" w:sz="0" w:space="0" w:color="auto"/>
          </w:divBdr>
        </w:div>
        <w:div w:id="1759516285">
          <w:marLeft w:val="0"/>
          <w:marRight w:val="0"/>
          <w:marTop w:val="0"/>
          <w:marBottom w:val="0"/>
          <w:divBdr>
            <w:top w:val="none" w:sz="0" w:space="0" w:color="auto"/>
            <w:left w:val="none" w:sz="0" w:space="0" w:color="auto"/>
            <w:bottom w:val="none" w:sz="0" w:space="0" w:color="auto"/>
            <w:right w:val="none" w:sz="0" w:space="0" w:color="auto"/>
          </w:divBdr>
        </w:div>
      </w:divsChild>
    </w:div>
    <w:div w:id="1759516215">
      <w:marLeft w:val="0"/>
      <w:marRight w:val="0"/>
      <w:marTop w:val="0"/>
      <w:marBottom w:val="0"/>
      <w:divBdr>
        <w:top w:val="none" w:sz="0" w:space="0" w:color="auto"/>
        <w:left w:val="none" w:sz="0" w:space="0" w:color="auto"/>
        <w:bottom w:val="none" w:sz="0" w:space="0" w:color="auto"/>
        <w:right w:val="none" w:sz="0" w:space="0" w:color="auto"/>
      </w:divBdr>
    </w:div>
    <w:div w:id="1759516237">
      <w:marLeft w:val="0"/>
      <w:marRight w:val="0"/>
      <w:marTop w:val="0"/>
      <w:marBottom w:val="0"/>
      <w:divBdr>
        <w:top w:val="none" w:sz="0" w:space="0" w:color="auto"/>
        <w:left w:val="none" w:sz="0" w:space="0" w:color="auto"/>
        <w:bottom w:val="none" w:sz="0" w:space="0" w:color="auto"/>
        <w:right w:val="none" w:sz="0" w:space="0" w:color="auto"/>
      </w:divBdr>
      <w:divsChild>
        <w:div w:id="1759516230">
          <w:marLeft w:val="0"/>
          <w:marRight w:val="0"/>
          <w:marTop w:val="0"/>
          <w:marBottom w:val="0"/>
          <w:divBdr>
            <w:top w:val="none" w:sz="0" w:space="0" w:color="auto"/>
            <w:left w:val="none" w:sz="0" w:space="0" w:color="auto"/>
            <w:bottom w:val="single" w:sz="2" w:space="0" w:color="E2E2E2"/>
            <w:right w:val="none" w:sz="0" w:space="0" w:color="auto"/>
          </w:divBdr>
          <w:divsChild>
            <w:div w:id="175951622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759516246">
      <w:marLeft w:val="0"/>
      <w:marRight w:val="0"/>
      <w:marTop w:val="0"/>
      <w:marBottom w:val="0"/>
      <w:divBdr>
        <w:top w:val="none" w:sz="0" w:space="0" w:color="auto"/>
        <w:left w:val="none" w:sz="0" w:space="0" w:color="auto"/>
        <w:bottom w:val="none" w:sz="0" w:space="0" w:color="auto"/>
        <w:right w:val="none" w:sz="0" w:space="0" w:color="auto"/>
      </w:divBdr>
      <w:divsChild>
        <w:div w:id="1759516189">
          <w:marLeft w:val="0"/>
          <w:marRight w:val="0"/>
          <w:marTop w:val="0"/>
          <w:marBottom w:val="0"/>
          <w:divBdr>
            <w:top w:val="none" w:sz="0" w:space="0" w:color="auto"/>
            <w:left w:val="none" w:sz="0" w:space="0" w:color="auto"/>
            <w:bottom w:val="none" w:sz="0" w:space="0" w:color="auto"/>
            <w:right w:val="none" w:sz="0" w:space="0" w:color="auto"/>
          </w:divBdr>
        </w:div>
        <w:div w:id="1759516190">
          <w:marLeft w:val="0"/>
          <w:marRight w:val="0"/>
          <w:marTop w:val="0"/>
          <w:marBottom w:val="0"/>
          <w:divBdr>
            <w:top w:val="none" w:sz="0" w:space="0" w:color="auto"/>
            <w:left w:val="none" w:sz="0" w:space="0" w:color="auto"/>
            <w:bottom w:val="none" w:sz="0" w:space="0" w:color="auto"/>
            <w:right w:val="none" w:sz="0" w:space="0" w:color="auto"/>
          </w:divBdr>
        </w:div>
        <w:div w:id="1759516196">
          <w:marLeft w:val="0"/>
          <w:marRight w:val="0"/>
          <w:marTop w:val="0"/>
          <w:marBottom w:val="0"/>
          <w:divBdr>
            <w:top w:val="none" w:sz="0" w:space="0" w:color="auto"/>
            <w:left w:val="none" w:sz="0" w:space="0" w:color="auto"/>
            <w:bottom w:val="none" w:sz="0" w:space="0" w:color="auto"/>
            <w:right w:val="none" w:sz="0" w:space="0" w:color="auto"/>
          </w:divBdr>
        </w:div>
        <w:div w:id="1759516197">
          <w:marLeft w:val="0"/>
          <w:marRight w:val="0"/>
          <w:marTop w:val="0"/>
          <w:marBottom w:val="0"/>
          <w:divBdr>
            <w:top w:val="none" w:sz="0" w:space="0" w:color="auto"/>
            <w:left w:val="none" w:sz="0" w:space="0" w:color="auto"/>
            <w:bottom w:val="none" w:sz="0" w:space="0" w:color="auto"/>
            <w:right w:val="none" w:sz="0" w:space="0" w:color="auto"/>
          </w:divBdr>
        </w:div>
        <w:div w:id="1759516198">
          <w:marLeft w:val="0"/>
          <w:marRight w:val="0"/>
          <w:marTop w:val="0"/>
          <w:marBottom w:val="0"/>
          <w:divBdr>
            <w:top w:val="none" w:sz="0" w:space="0" w:color="auto"/>
            <w:left w:val="none" w:sz="0" w:space="0" w:color="auto"/>
            <w:bottom w:val="none" w:sz="0" w:space="0" w:color="auto"/>
            <w:right w:val="none" w:sz="0" w:space="0" w:color="auto"/>
          </w:divBdr>
        </w:div>
        <w:div w:id="1759516199">
          <w:marLeft w:val="0"/>
          <w:marRight w:val="0"/>
          <w:marTop w:val="0"/>
          <w:marBottom w:val="0"/>
          <w:divBdr>
            <w:top w:val="none" w:sz="0" w:space="0" w:color="auto"/>
            <w:left w:val="none" w:sz="0" w:space="0" w:color="auto"/>
            <w:bottom w:val="none" w:sz="0" w:space="0" w:color="auto"/>
            <w:right w:val="none" w:sz="0" w:space="0" w:color="auto"/>
          </w:divBdr>
        </w:div>
        <w:div w:id="1759516200">
          <w:marLeft w:val="0"/>
          <w:marRight w:val="0"/>
          <w:marTop w:val="0"/>
          <w:marBottom w:val="0"/>
          <w:divBdr>
            <w:top w:val="none" w:sz="0" w:space="0" w:color="auto"/>
            <w:left w:val="none" w:sz="0" w:space="0" w:color="auto"/>
            <w:bottom w:val="none" w:sz="0" w:space="0" w:color="auto"/>
            <w:right w:val="none" w:sz="0" w:space="0" w:color="auto"/>
          </w:divBdr>
        </w:div>
        <w:div w:id="1759516202">
          <w:marLeft w:val="0"/>
          <w:marRight w:val="0"/>
          <w:marTop w:val="0"/>
          <w:marBottom w:val="0"/>
          <w:divBdr>
            <w:top w:val="none" w:sz="0" w:space="0" w:color="auto"/>
            <w:left w:val="none" w:sz="0" w:space="0" w:color="auto"/>
            <w:bottom w:val="none" w:sz="0" w:space="0" w:color="auto"/>
            <w:right w:val="none" w:sz="0" w:space="0" w:color="auto"/>
          </w:divBdr>
        </w:div>
        <w:div w:id="1759516206">
          <w:marLeft w:val="0"/>
          <w:marRight w:val="0"/>
          <w:marTop w:val="0"/>
          <w:marBottom w:val="0"/>
          <w:divBdr>
            <w:top w:val="none" w:sz="0" w:space="0" w:color="auto"/>
            <w:left w:val="none" w:sz="0" w:space="0" w:color="auto"/>
            <w:bottom w:val="none" w:sz="0" w:space="0" w:color="auto"/>
            <w:right w:val="none" w:sz="0" w:space="0" w:color="auto"/>
          </w:divBdr>
        </w:div>
        <w:div w:id="1759516207">
          <w:marLeft w:val="0"/>
          <w:marRight w:val="0"/>
          <w:marTop w:val="0"/>
          <w:marBottom w:val="0"/>
          <w:divBdr>
            <w:top w:val="none" w:sz="0" w:space="0" w:color="auto"/>
            <w:left w:val="none" w:sz="0" w:space="0" w:color="auto"/>
            <w:bottom w:val="none" w:sz="0" w:space="0" w:color="auto"/>
            <w:right w:val="none" w:sz="0" w:space="0" w:color="auto"/>
          </w:divBdr>
        </w:div>
        <w:div w:id="1759516208">
          <w:marLeft w:val="0"/>
          <w:marRight w:val="0"/>
          <w:marTop w:val="0"/>
          <w:marBottom w:val="0"/>
          <w:divBdr>
            <w:top w:val="none" w:sz="0" w:space="0" w:color="auto"/>
            <w:left w:val="none" w:sz="0" w:space="0" w:color="auto"/>
            <w:bottom w:val="none" w:sz="0" w:space="0" w:color="auto"/>
            <w:right w:val="none" w:sz="0" w:space="0" w:color="auto"/>
          </w:divBdr>
        </w:div>
        <w:div w:id="1759516209">
          <w:marLeft w:val="0"/>
          <w:marRight w:val="0"/>
          <w:marTop w:val="0"/>
          <w:marBottom w:val="0"/>
          <w:divBdr>
            <w:top w:val="none" w:sz="0" w:space="0" w:color="auto"/>
            <w:left w:val="none" w:sz="0" w:space="0" w:color="auto"/>
            <w:bottom w:val="none" w:sz="0" w:space="0" w:color="auto"/>
            <w:right w:val="none" w:sz="0" w:space="0" w:color="auto"/>
          </w:divBdr>
        </w:div>
        <w:div w:id="1759516211">
          <w:marLeft w:val="0"/>
          <w:marRight w:val="0"/>
          <w:marTop w:val="0"/>
          <w:marBottom w:val="0"/>
          <w:divBdr>
            <w:top w:val="none" w:sz="0" w:space="0" w:color="auto"/>
            <w:left w:val="none" w:sz="0" w:space="0" w:color="auto"/>
            <w:bottom w:val="none" w:sz="0" w:space="0" w:color="auto"/>
            <w:right w:val="none" w:sz="0" w:space="0" w:color="auto"/>
          </w:divBdr>
        </w:div>
        <w:div w:id="1759516214">
          <w:marLeft w:val="0"/>
          <w:marRight w:val="0"/>
          <w:marTop w:val="0"/>
          <w:marBottom w:val="0"/>
          <w:divBdr>
            <w:top w:val="none" w:sz="0" w:space="0" w:color="auto"/>
            <w:left w:val="none" w:sz="0" w:space="0" w:color="auto"/>
            <w:bottom w:val="none" w:sz="0" w:space="0" w:color="auto"/>
            <w:right w:val="none" w:sz="0" w:space="0" w:color="auto"/>
          </w:divBdr>
        </w:div>
        <w:div w:id="1759516216">
          <w:marLeft w:val="0"/>
          <w:marRight w:val="0"/>
          <w:marTop w:val="0"/>
          <w:marBottom w:val="0"/>
          <w:divBdr>
            <w:top w:val="none" w:sz="0" w:space="0" w:color="auto"/>
            <w:left w:val="none" w:sz="0" w:space="0" w:color="auto"/>
            <w:bottom w:val="none" w:sz="0" w:space="0" w:color="auto"/>
            <w:right w:val="none" w:sz="0" w:space="0" w:color="auto"/>
          </w:divBdr>
        </w:div>
        <w:div w:id="1759516217">
          <w:marLeft w:val="0"/>
          <w:marRight w:val="0"/>
          <w:marTop w:val="0"/>
          <w:marBottom w:val="0"/>
          <w:divBdr>
            <w:top w:val="none" w:sz="0" w:space="0" w:color="auto"/>
            <w:left w:val="none" w:sz="0" w:space="0" w:color="auto"/>
            <w:bottom w:val="none" w:sz="0" w:space="0" w:color="auto"/>
            <w:right w:val="none" w:sz="0" w:space="0" w:color="auto"/>
          </w:divBdr>
        </w:div>
        <w:div w:id="1759516218">
          <w:marLeft w:val="0"/>
          <w:marRight w:val="0"/>
          <w:marTop w:val="0"/>
          <w:marBottom w:val="0"/>
          <w:divBdr>
            <w:top w:val="none" w:sz="0" w:space="0" w:color="auto"/>
            <w:left w:val="none" w:sz="0" w:space="0" w:color="auto"/>
            <w:bottom w:val="none" w:sz="0" w:space="0" w:color="auto"/>
            <w:right w:val="none" w:sz="0" w:space="0" w:color="auto"/>
          </w:divBdr>
        </w:div>
        <w:div w:id="1759516219">
          <w:marLeft w:val="0"/>
          <w:marRight w:val="0"/>
          <w:marTop w:val="0"/>
          <w:marBottom w:val="0"/>
          <w:divBdr>
            <w:top w:val="none" w:sz="0" w:space="0" w:color="auto"/>
            <w:left w:val="none" w:sz="0" w:space="0" w:color="auto"/>
            <w:bottom w:val="none" w:sz="0" w:space="0" w:color="auto"/>
            <w:right w:val="none" w:sz="0" w:space="0" w:color="auto"/>
          </w:divBdr>
        </w:div>
        <w:div w:id="1759516224">
          <w:marLeft w:val="0"/>
          <w:marRight w:val="0"/>
          <w:marTop w:val="0"/>
          <w:marBottom w:val="0"/>
          <w:divBdr>
            <w:top w:val="none" w:sz="0" w:space="0" w:color="auto"/>
            <w:left w:val="none" w:sz="0" w:space="0" w:color="auto"/>
            <w:bottom w:val="none" w:sz="0" w:space="0" w:color="auto"/>
            <w:right w:val="none" w:sz="0" w:space="0" w:color="auto"/>
          </w:divBdr>
        </w:div>
        <w:div w:id="1759516225">
          <w:marLeft w:val="0"/>
          <w:marRight w:val="0"/>
          <w:marTop w:val="0"/>
          <w:marBottom w:val="0"/>
          <w:divBdr>
            <w:top w:val="none" w:sz="0" w:space="0" w:color="auto"/>
            <w:left w:val="none" w:sz="0" w:space="0" w:color="auto"/>
            <w:bottom w:val="none" w:sz="0" w:space="0" w:color="auto"/>
            <w:right w:val="none" w:sz="0" w:space="0" w:color="auto"/>
          </w:divBdr>
        </w:div>
        <w:div w:id="1759516226">
          <w:marLeft w:val="0"/>
          <w:marRight w:val="0"/>
          <w:marTop w:val="0"/>
          <w:marBottom w:val="0"/>
          <w:divBdr>
            <w:top w:val="none" w:sz="0" w:space="0" w:color="auto"/>
            <w:left w:val="none" w:sz="0" w:space="0" w:color="auto"/>
            <w:bottom w:val="none" w:sz="0" w:space="0" w:color="auto"/>
            <w:right w:val="none" w:sz="0" w:space="0" w:color="auto"/>
          </w:divBdr>
        </w:div>
        <w:div w:id="1759516227">
          <w:marLeft w:val="0"/>
          <w:marRight w:val="0"/>
          <w:marTop w:val="0"/>
          <w:marBottom w:val="0"/>
          <w:divBdr>
            <w:top w:val="none" w:sz="0" w:space="0" w:color="auto"/>
            <w:left w:val="none" w:sz="0" w:space="0" w:color="auto"/>
            <w:bottom w:val="none" w:sz="0" w:space="0" w:color="auto"/>
            <w:right w:val="none" w:sz="0" w:space="0" w:color="auto"/>
          </w:divBdr>
        </w:div>
        <w:div w:id="1759516229">
          <w:marLeft w:val="0"/>
          <w:marRight w:val="0"/>
          <w:marTop w:val="0"/>
          <w:marBottom w:val="0"/>
          <w:divBdr>
            <w:top w:val="none" w:sz="0" w:space="0" w:color="auto"/>
            <w:left w:val="none" w:sz="0" w:space="0" w:color="auto"/>
            <w:bottom w:val="none" w:sz="0" w:space="0" w:color="auto"/>
            <w:right w:val="none" w:sz="0" w:space="0" w:color="auto"/>
          </w:divBdr>
        </w:div>
        <w:div w:id="1759516231">
          <w:marLeft w:val="0"/>
          <w:marRight w:val="0"/>
          <w:marTop w:val="0"/>
          <w:marBottom w:val="0"/>
          <w:divBdr>
            <w:top w:val="none" w:sz="0" w:space="0" w:color="auto"/>
            <w:left w:val="none" w:sz="0" w:space="0" w:color="auto"/>
            <w:bottom w:val="none" w:sz="0" w:space="0" w:color="auto"/>
            <w:right w:val="none" w:sz="0" w:space="0" w:color="auto"/>
          </w:divBdr>
        </w:div>
        <w:div w:id="1759516235">
          <w:marLeft w:val="0"/>
          <w:marRight w:val="0"/>
          <w:marTop w:val="0"/>
          <w:marBottom w:val="0"/>
          <w:divBdr>
            <w:top w:val="none" w:sz="0" w:space="0" w:color="auto"/>
            <w:left w:val="none" w:sz="0" w:space="0" w:color="auto"/>
            <w:bottom w:val="none" w:sz="0" w:space="0" w:color="auto"/>
            <w:right w:val="none" w:sz="0" w:space="0" w:color="auto"/>
          </w:divBdr>
        </w:div>
        <w:div w:id="1759516236">
          <w:marLeft w:val="0"/>
          <w:marRight w:val="0"/>
          <w:marTop w:val="0"/>
          <w:marBottom w:val="0"/>
          <w:divBdr>
            <w:top w:val="none" w:sz="0" w:space="0" w:color="auto"/>
            <w:left w:val="none" w:sz="0" w:space="0" w:color="auto"/>
            <w:bottom w:val="none" w:sz="0" w:space="0" w:color="auto"/>
            <w:right w:val="none" w:sz="0" w:space="0" w:color="auto"/>
          </w:divBdr>
        </w:div>
        <w:div w:id="1759516244">
          <w:marLeft w:val="0"/>
          <w:marRight w:val="0"/>
          <w:marTop w:val="0"/>
          <w:marBottom w:val="0"/>
          <w:divBdr>
            <w:top w:val="none" w:sz="0" w:space="0" w:color="auto"/>
            <w:left w:val="none" w:sz="0" w:space="0" w:color="auto"/>
            <w:bottom w:val="none" w:sz="0" w:space="0" w:color="auto"/>
            <w:right w:val="none" w:sz="0" w:space="0" w:color="auto"/>
          </w:divBdr>
        </w:div>
        <w:div w:id="1759516247">
          <w:marLeft w:val="0"/>
          <w:marRight w:val="0"/>
          <w:marTop w:val="0"/>
          <w:marBottom w:val="0"/>
          <w:divBdr>
            <w:top w:val="none" w:sz="0" w:space="0" w:color="auto"/>
            <w:left w:val="none" w:sz="0" w:space="0" w:color="auto"/>
            <w:bottom w:val="none" w:sz="0" w:space="0" w:color="auto"/>
            <w:right w:val="none" w:sz="0" w:space="0" w:color="auto"/>
          </w:divBdr>
        </w:div>
        <w:div w:id="1759516248">
          <w:marLeft w:val="0"/>
          <w:marRight w:val="0"/>
          <w:marTop w:val="0"/>
          <w:marBottom w:val="0"/>
          <w:divBdr>
            <w:top w:val="none" w:sz="0" w:space="0" w:color="auto"/>
            <w:left w:val="none" w:sz="0" w:space="0" w:color="auto"/>
            <w:bottom w:val="none" w:sz="0" w:space="0" w:color="auto"/>
            <w:right w:val="none" w:sz="0" w:space="0" w:color="auto"/>
          </w:divBdr>
        </w:div>
        <w:div w:id="1759516251">
          <w:marLeft w:val="0"/>
          <w:marRight w:val="0"/>
          <w:marTop w:val="0"/>
          <w:marBottom w:val="0"/>
          <w:divBdr>
            <w:top w:val="none" w:sz="0" w:space="0" w:color="auto"/>
            <w:left w:val="none" w:sz="0" w:space="0" w:color="auto"/>
            <w:bottom w:val="none" w:sz="0" w:space="0" w:color="auto"/>
            <w:right w:val="none" w:sz="0" w:space="0" w:color="auto"/>
          </w:divBdr>
        </w:div>
        <w:div w:id="1759516252">
          <w:marLeft w:val="0"/>
          <w:marRight w:val="0"/>
          <w:marTop w:val="0"/>
          <w:marBottom w:val="0"/>
          <w:divBdr>
            <w:top w:val="none" w:sz="0" w:space="0" w:color="auto"/>
            <w:left w:val="none" w:sz="0" w:space="0" w:color="auto"/>
            <w:bottom w:val="none" w:sz="0" w:space="0" w:color="auto"/>
            <w:right w:val="none" w:sz="0" w:space="0" w:color="auto"/>
          </w:divBdr>
        </w:div>
        <w:div w:id="1759516255">
          <w:marLeft w:val="0"/>
          <w:marRight w:val="0"/>
          <w:marTop w:val="0"/>
          <w:marBottom w:val="0"/>
          <w:divBdr>
            <w:top w:val="none" w:sz="0" w:space="0" w:color="auto"/>
            <w:left w:val="none" w:sz="0" w:space="0" w:color="auto"/>
            <w:bottom w:val="none" w:sz="0" w:space="0" w:color="auto"/>
            <w:right w:val="none" w:sz="0" w:space="0" w:color="auto"/>
          </w:divBdr>
        </w:div>
        <w:div w:id="1759516258">
          <w:marLeft w:val="0"/>
          <w:marRight w:val="0"/>
          <w:marTop w:val="0"/>
          <w:marBottom w:val="0"/>
          <w:divBdr>
            <w:top w:val="none" w:sz="0" w:space="0" w:color="auto"/>
            <w:left w:val="none" w:sz="0" w:space="0" w:color="auto"/>
            <w:bottom w:val="none" w:sz="0" w:space="0" w:color="auto"/>
            <w:right w:val="none" w:sz="0" w:space="0" w:color="auto"/>
          </w:divBdr>
        </w:div>
        <w:div w:id="1759516260">
          <w:marLeft w:val="0"/>
          <w:marRight w:val="0"/>
          <w:marTop w:val="0"/>
          <w:marBottom w:val="0"/>
          <w:divBdr>
            <w:top w:val="none" w:sz="0" w:space="0" w:color="auto"/>
            <w:left w:val="none" w:sz="0" w:space="0" w:color="auto"/>
            <w:bottom w:val="none" w:sz="0" w:space="0" w:color="auto"/>
            <w:right w:val="none" w:sz="0" w:space="0" w:color="auto"/>
          </w:divBdr>
        </w:div>
        <w:div w:id="1759516262">
          <w:marLeft w:val="0"/>
          <w:marRight w:val="0"/>
          <w:marTop w:val="0"/>
          <w:marBottom w:val="0"/>
          <w:divBdr>
            <w:top w:val="none" w:sz="0" w:space="0" w:color="auto"/>
            <w:left w:val="none" w:sz="0" w:space="0" w:color="auto"/>
            <w:bottom w:val="none" w:sz="0" w:space="0" w:color="auto"/>
            <w:right w:val="none" w:sz="0" w:space="0" w:color="auto"/>
          </w:divBdr>
        </w:div>
        <w:div w:id="1759516263">
          <w:marLeft w:val="0"/>
          <w:marRight w:val="0"/>
          <w:marTop w:val="0"/>
          <w:marBottom w:val="0"/>
          <w:divBdr>
            <w:top w:val="none" w:sz="0" w:space="0" w:color="auto"/>
            <w:left w:val="none" w:sz="0" w:space="0" w:color="auto"/>
            <w:bottom w:val="none" w:sz="0" w:space="0" w:color="auto"/>
            <w:right w:val="none" w:sz="0" w:space="0" w:color="auto"/>
          </w:divBdr>
        </w:div>
        <w:div w:id="1759516264">
          <w:marLeft w:val="0"/>
          <w:marRight w:val="0"/>
          <w:marTop w:val="0"/>
          <w:marBottom w:val="0"/>
          <w:divBdr>
            <w:top w:val="none" w:sz="0" w:space="0" w:color="auto"/>
            <w:left w:val="none" w:sz="0" w:space="0" w:color="auto"/>
            <w:bottom w:val="none" w:sz="0" w:space="0" w:color="auto"/>
            <w:right w:val="none" w:sz="0" w:space="0" w:color="auto"/>
          </w:divBdr>
        </w:div>
        <w:div w:id="1759516266">
          <w:marLeft w:val="0"/>
          <w:marRight w:val="0"/>
          <w:marTop w:val="0"/>
          <w:marBottom w:val="0"/>
          <w:divBdr>
            <w:top w:val="none" w:sz="0" w:space="0" w:color="auto"/>
            <w:left w:val="none" w:sz="0" w:space="0" w:color="auto"/>
            <w:bottom w:val="none" w:sz="0" w:space="0" w:color="auto"/>
            <w:right w:val="none" w:sz="0" w:space="0" w:color="auto"/>
          </w:divBdr>
        </w:div>
        <w:div w:id="1759516268">
          <w:marLeft w:val="0"/>
          <w:marRight w:val="0"/>
          <w:marTop w:val="0"/>
          <w:marBottom w:val="0"/>
          <w:divBdr>
            <w:top w:val="none" w:sz="0" w:space="0" w:color="auto"/>
            <w:left w:val="none" w:sz="0" w:space="0" w:color="auto"/>
            <w:bottom w:val="none" w:sz="0" w:space="0" w:color="auto"/>
            <w:right w:val="none" w:sz="0" w:space="0" w:color="auto"/>
          </w:divBdr>
        </w:div>
        <w:div w:id="1759516269">
          <w:marLeft w:val="0"/>
          <w:marRight w:val="0"/>
          <w:marTop w:val="0"/>
          <w:marBottom w:val="0"/>
          <w:divBdr>
            <w:top w:val="none" w:sz="0" w:space="0" w:color="auto"/>
            <w:left w:val="none" w:sz="0" w:space="0" w:color="auto"/>
            <w:bottom w:val="none" w:sz="0" w:space="0" w:color="auto"/>
            <w:right w:val="none" w:sz="0" w:space="0" w:color="auto"/>
          </w:divBdr>
        </w:div>
        <w:div w:id="1759516271">
          <w:marLeft w:val="0"/>
          <w:marRight w:val="0"/>
          <w:marTop w:val="0"/>
          <w:marBottom w:val="0"/>
          <w:divBdr>
            <w:top w:val="none" w:sz="0" w:space="0" w:color="auto"/>
            <w:left w:val="none" w:sz="0" w:space="0" w:color="auto"/>
            <w:bottom w:val="none" w:sz="0" w:space="0" w:color="auto"/>
            <w:right w:val="none" w:sz="0" w:space="0" w:color="auto"/>
          </w:divBdr>
        </w:div>
        <w:div w:id="1759516272">
          <w:marLeft w:val="0"/>
          <w:marRight w:val="0"/>
          <w:marTop w:val="0"/>
          <w:marBottom w:val="0"/>
          <w:divBdr>
            <w:top w:val="none" w:sz="0" w:space="0" w:color="auto"/>
            <w:left w:val="none" w:sz="0" w:space="0" w:color="auto"/>
            <w:bottom w:val="none" w:sz="0" w:space="0" w:color="auto"/>
            <w:right w:val="none" w:sz="0" w:space="0" w:color="auto"/>
          </w:divBdr>
        </w:div>
        <w:div w:id="1759516276">
          <w:marLeft w:val="0"/>
          <w:marRight w:val="0"/>
          <w:marTop w:val="0"/>
          <w:marBottom w:val="0"/>
          <w:divBdr>
            <w:top w:val="none" w:sz="0" w:space="0" w:color="auto"/>
            <w:left w:val="none" w:sz="0" w:space="0" w:color="auto"/>
            <w:bottom w:val="none" w:sz="0" w:space="0" w:color="auto"/>
            <w:right w:val="none" w:sz="0" w:space="0" w:color="auto"/>
          </w:divBdr>
        </w:div>
        <w:div w:id="1759516277">
          <w:marLeft w:val="0"/>
          <w:marRight w:val="0"/>
          <w:marTop w:val="0"/>
          <w:marBottom w:val="0"/>
          <w:divBdr>
            <w:top w:val="none" w:sz="0" w:space="0" w:color="auto"/>
            <w:left w:val="none" w:sz="0" w:space="0" w:color="auto"/>
            <w:bottom w:val="none" w:sz="0" w:space="0" w:color="auto"/>
            <w:right w:val="none" w:sz="0" w:space="0" w:color="auto"/>
          </w:divBdr>
        </w:div>
        <w:div w:id="1759516278">
          <w:marLeft w:val="0"/>
          <w:marRight w:val="0"/>
          <w:marTop w:val="0"/>
          <w:marBottom w:val="0"/>
          <w:divBdr>
            <w:top w:val="none" w:sz="0" w:space="0" w:color="auto"/>
            <w:left w:val="none" w:sz="0" w:space="0" w:color="auto"/>
            <w:bottom w:val="none" w:sz="0" w:space="0" w:color="auto"/>
            <w:right w:val="none" w:sz="0" w:space="0" w:color="auto"/>
          </w:divBdr>
        </w:div>
        <w:div w:id="1759516280">
          <w:marLeft w:val="0"/>
          <w:marRight w:val="0"/>
          <w:marTop w:val="0"/>
          <w:marBottom w:val="0"/>
          <w:divBdr>
            <w:top w:val="none" w:sz="0" w:space="0" w:color="auto"/>
            <w:left w:val="none" w:sz="0" w:space="0" w:color="auto"/>
            <w:bottom w:val="none" w:sz="0" w:space="0" w:color="auto"/>
            <w:right w:val="none" w:sz="0" w:space="0" w:color="auto"/>
          </w:divBdr>
        </w:div>
        <w:div w:id="1759516281">
          <w:marLeft w:val="0"/>
          <w:marRight w:val="0"/>
          <w:marTop w:val="0"/>
          <w:marBottom w:val="0"/>
          <w:divBdr>
            <w:top w:val="none" w:sz="0" w:space="0" w:color="auto"/>
            <w:left w:val="none" w:sz="0" w:space="0" w:color="auto"/>
            <w:bottom w:val="none" w:sz="0" w:space="0" w:color="auto"/>
            <w:right w:val="none" w:sz="0" w:space="0" w:color="auto"/>
          </w:divBdr>
        </w:div>
        <w:div w:id="1759516282">
          <w:marLeft w:val="0"/>
          <w:marRight w:val="0"/>
          <w:marTop w:val="0"/>
          <w:marBottom w:val="0"/>
          <w:divBdr>
            <w:top w:val="none" w:sz="0" w:space="0" w:color="auto"/>
            <w:left w:val="none" w:sz="0" w:space="0" w:color="auto"/>
            <w:bottom w:val="none" w:sz="0" w:space="0" w:color="auto"/>
            <w:right w:val="none" w:sz="0" w:space="0" w:color="auto"/>
          </w:divBdr>
        </w:div>
        <w:div w:id="1759516283">
          <w:marLeft w:val="0"/>
          <w:marRight w:val="0"/>
          <w:marTop w:val="0"/>
          <w:marBottom w:val="0"/>
          <w:divBdr>
            <w:top w:val="none" w:sz="0" w:space="0" w:color="auto"/>
            <w:left w:val="none" w:sz="0" w:space="0" w:color="auto"/>
            <w:bottom w:val="none" w:sz="0" w:space="0" w:color="auto"/>
            <w:right w:val="none" w:sz="0" w:space="0" w:color="auto"/>
          </w:divBdr>
        </w:div>
        <w:div w:id="1759516288">
          <w:marLeft w:val="0"/>
          <w:marRight w:val="0"/>
          <w:marTop w:val="0"/>
          <w:marBottom w:val="0"/>
          <w:divBdr>
            <w:top w:val="none" w:sz="0" w:space="0" w:color="auto"/>
            <w:left w:val="none" w:sz="0" w:space="0" w:color="auto"/>
            <w:bottom w:val="none" w:sz="0" w:space="0" w:color="auto"/>
            <w:right w:val="none" w:sz="0" w:space="0" w:color="auto"/>
          </w:divBdr>
        </w:div>
        <w:div w:id="1759516289">
          <w:marLeft w:val="0"/>
          <w:marRight w:val="0"/>
          <w:marTop w:val="0"/>
          <w:marBottom w:val="0"/>
          <w:divBdr>
            <w:top w:val="none" w:sz="0" w:space="0" w:color="auto"/>
            <w:left w:val="none" w:sz="0" w:space="0" w:color="auto"/>
            <w:bottom w:val="none" w:sz="0" w:space="0" w:color="auto"/>
            <w:right w:val="none" w:sz="0" w:space="0" w:color="auto"/>
          </w:divBdr>
        </w:div>
      </w:divsChild>
    </w:div>
    <w:div w:id="1759516249">
      <w:marLeft w:val="0"/>
      <w:marRight w:val="0"/>
      <w:marTop w:val="0"/>
      <w:marBottom w:val="0"/>
      <w:divBdr>
        <w:top w:val="none" w:sz="0" w:space="0" w:color="auto"/>
        <w:left w:val="none" w:sz="0" w:space="0" w:color="auto"/>
        <w:bottom w:val="none" w:sz="0" w:space="0" w:color="auto"/>
        <w:right w:val="none" w:sz="0" w:space="0" w:color="auto"/>
      </w:divBdr>
    </w:div>
    <w:div w:id="1759516259">
      <w:marLeft w:val="0"/>
      <w:marRight w:val="0"/>
      <w:marTop w:val="0"/>
      <w:marBottom w:val="0"/>
      <w:divBdr>
        <w:top w:val="none" w:sz="0" w:space="0" w:color="auto"/>
        <w:left w:val="none" w:sz="0" w:space="0" w:color="auto"/>
        <w:bottom w:val="none" w:sz="0" w:space="0" w:color="auto"/>
        <w:right w:val="none" w:sz="0" w:space="0" w:color="auto"/>
      </w:divBdr>
    </w:div>
    <w:div w:id="1759516267">
      <w:marLeft w:val="0"/>
      <w:marRight w:val="0"/>
      <w:marTop w:val="0"/>
      <w:marBottom w:val="0"/>
      <w:divBdr>
        <w:top w:val="none" w:sz="0" w:space="0" w:color="auto"/>
        <w:left w:val="none" w:sz="0" w:space="0" w:color="auto"/>
        <w:bottom w:val="none" w:sz="0" w:space="0" w:color="auto"/>
        <w:right w:val="none" w:sz="0" w:space="0" w:color="auto"/>
      </w:divBdr>
    </w:div>
    <w:div w:id="1759516270">
      <w:marLeft w:val="0"/>
      <w:marRight w:val="0"/>
      <w:marTop w:val="0"/>
      <w:marBottom w:val="0"/>
      <w:divBdr>
        <w:top w:val="none" w:sz="0" w:space="0" w:color="auto"/>
        <w:left w:val="none" w:sz="0" w:space="0" w:color="auto"/>
        <w:bottom w:val="none" w:sz="0" w:space="0" w:color="auto"/>
        <w:right w:val="none" w:sz="0" w:space="0" w:color="auto"/>
      </w:divBdr>
      <w:divsChild>
        <w:div w:id="1759516213">
          <w:marLeft w:val="0"/>
          <w:marRight w:val="0"/>
          <w:marTop w:val="0"/>
          <w:marBottom w:val="0"/>
          <w:divBdr>
            <w:top w:val="none" w:sz="0" w:space="0" w:color="auto"/>
            <w:left w:val="none" w:sz="0" w:space="0" w:color="auto"/>
            <w:bottom w:val="none" w:sz="0" w:space="0" w:color="auto"/>
            <w:right w:val="none" w:sz="0" w:space="0" w:color="auto"/>
          </w:divBdr>
          <w:divsChild>
            <w:div w:id="1759516191">
              <w:marLeft w:val="0"/>
              <w:marRight w:val="0"/>
              <w:marTop w:val="0"/>
              <w:marBottom w:val="0"/>
              <w:divBdr>
                <w:top w:val="none" w:sz="0" w:space="0" w:color="auto"/>
                <w:left w:val="none" w:sz="0" w:space="0" w:color="auto"/>
                <w:bottom w:val="none" w:sz="0" w:space="0" w:color="auto"/>
                <w:right w:val="none" w:sz="0" w:space="0" w:color="auto"/>
              </w:divBdr>
            </w:div>
            <w:div w:id="1759516193">
              <w:marLeft w:val="0"/>
              <w:marRight w:val="0"/>
              <w:marTop w:val="0"/>
              <w:marBottom w:val="0"/>
              <w:divBdr>
                <w:top w:val="none" w:sz="0" w:space="0" w:color="auto"/>
                <w:left w:val="none" w:sz="0" w:space="0" w:color="auto"/>
                <w:bottom w:val="none" w:sz="0" w:space="0" w:color="auto"/>
                <w:right w:val="none" w:sz="0" w:space="0" w:color="auto"/>
              </w:divBdr>
            </w:div>
            <w:div w:id="1759516201">
              <w:marLeft w:val="0"/>
              <w:marRight w:val="0"/>
              <w:marTop w:val="0"/>
              <w:marBottom w:val="0"/>
              <w:divBdr>
                <w:top w:val="none" w:sz="0" w:space="0" w:color="auto"/>
                <w:left w:val="none" w:sz="0" w:space="0" w:color="auto"/>
                <w:bottom w:val="none" w:sz="0" w:space="0" w:color="auto"/>
                <w:right w:val="none" w:sz="0" w:space="0" w:color="auto"/>
              </w:divBdr>
            </w:div>
            <w:div w:id="1759516210">
              <w:marLeft w:val="0"/>
              <w:marRight w:val="0"/>
              <w:marTop w:val="0"/>
              <w:marBottom w:val="0"/>
              <w:divBdr>
                <w:top w:val="none" w:sz="0" w:space="0" w:color="auto"/>
                <w:left w:val="none" w:sz="0" w:space="0" w:color="auto"/>
                <w:bottom w:val="none" w:sz="0" w:space="0" w:color="auto"/>
                <w:right w:val="none" w:sz="0" w:space="0" w:color="auto"/>
              </w:divBdr>
            </w:div>
            <w:div w:id="1759516212">
              <w:marLeft w:val="0"/>
              <w:marRight w:val="0"/>
              <w:marTop w:val="0"/>
              <w:marBottom w:val="0"/>
              <w:divBdr>
                <w:top w:val="none" w:sz="0" w:space="0" w:color="auto"/>
                <w:left w:val="none" w:sz="0" w:space="0" w:color="auto"/>
                <w:bottom w:val="none" w:sz="0" w:space="0" w:color="auto"/>
                <w:right w:val="none" w:sz="0" w:space="0" w:color="auto"/>
              </w:divBdr>
            </w:div>
            <w:div w:id="1759516221">
              <w:marLeft w:val="0"/>
              <w:marRight w:val="0"/>
              <w:marTop w:val="0"/>
              <w:marBottom w:val="0"/>
              <w:divBdr>
                <w:top w:val="none" w:sz="0" w:space="0" w:color="auto"/>
                <w:left w:val="none" w:sz="0" w:space="0" w:color="auto"/>
                <w:bottom w:val="none" w:sz="0" w:space="0" w:color="auto"/>
                <w:right w:val="none" w:sz="0" w:space="0" w:color="auto"/>
              </w:divBdr>
            </w:div>
            <w:div w:id="1759516222">
              <w:marLeft w:val="0"/>
              <w:marRight w:val="0"/>
              <w:marTop w:val="0"/>
              <w:marBottom w:val="0"/>
              <w:divBdr>
                <w:top w:val="none" w:sz="0" w:space="0" w:color="auto"/>
                <w:left w:val="none" w:sz="0" w:space="0" w:color="auto"/>
                <w:bottom w:val="none" w:sz="0" w:space="0" w:color="auto"/>
                <w:right w:val="none" w:sz="0" w:space="0" w:color="auto"/>
              </w:divBdr>
            </w:div>
            <w:div w:id="1759516228">
              <w:marLeft w:val="0"/>
              <w:marRight w:val="0"/>
              <w:marTop w:val="0"/>
              <w:marBottom w:val="0"/>
              <w:divBdr>
                <w:top w:val="none" w:sz="0" w:space="0" w:color="auto"/>
                <w:left w:val="none" w:sz="0" w:space="0" w:color="auto"/>
                <w:bottom w:val="none" w:sz="0" w:space="0" w:color="auto"/>
                <w:right w:val="none" w:sz="0" w:space="0" w:color="auto"/>
              </w:divBdr>
            </w:div>
            <w:div w:id="1759516233">
              <w:marLeft w:val="0"/>
              <w:marRight w:val="0"/>
              <w:marTop w:val="0"/>
              <w:marBottom w:val="0"/>
              <w:divBdr>
                <w:top w:val="none" w:sz="0" w:space="0" w:color="auto"/>
                <w:left w:val="none" w:sz="0" w:space="0" w:color="auto"/>
                <w:bottom w:val="none" w:sz="0" w:space="0" w:color="auto"/>
                <w:right w:val="none" w:sz="0" w:space="0" w:color="auto"/>
              </w:divBdr>
            </w:div>
            <w:div w:id="1759516234">
              <w:marLeft w:val="0"/>
              <w:marRight w:val="0"/>
              <w:marTop w:val="0"/>
              <w:marBottom w:val="0"/>
              <w:divBdr>
                <w:top w:val="none" w:sz="0" w:space="0" w:color="auto"/>
                <w:left w:val="none" w:sz="0" w:space="0" w:color="auto"/>
                <w:bottom w:val="none" w:sz="0" w:space="0" w:color="auto"/>
                <w:right w:val="none" w:sz="0" w:space="0" w:color="auto"/>
              </w:divBdr>
            </w:div>
            <w:div w:id="1759516240">
              <w:marLeft w:val="0"/>
              <w:marRight w:val="0"/>
              <w:marTop w:val="0"/>
              <w:marBottom w:val="0"/>
              <w:divBdr>
                <w:top w:val="none" w:sz="0" w:space="0" w:color="auto"/>
                <w:left w:val="none" w:sz="0" w:space="0" w:color="auto"/>
                <w:bottom w:val="none" w:sz="0" w:space="0" w:color="auto"/>
                <w:right w:val="none" w:sz="0" w:space="0" w:color="auto"/>
              </w:divBdr>
            </w:div>
            <w:div w:id="1759516241">
              <w:marLeft w:val="0"/>
              <w:marRight w:val="0"/>
              <w:marTop w:val="0"/>
              <w:marBottom w:val="0"/>
              <w:divBdr>
                <w:top w:val="none" w:sz="0" w:space="0" w:color="auto"/>
                <w:left w:val="none" w:sz="0" w:space="0" w:color="auto"/>
                <w:bottom w:val="none" w:sz="0" w:space="0" w:color="auto"/>
                <w:right w:val="none" w:sz="0" w:space="0" w:color="auto"/>
              </w:divBdr>
            </w:div>
            <w:div w:id="1759516242">
              <w:marLeft w:val="0"/>
              <w:marRight w:val="0"/>
              <w:marTop w:val="0"/>
              <w:marBottom w:val="0"/>
              <w:divBdr>
                <w:top w:val="none" w:sz="0" w:space="0" w:color="auto"/>
                <w:left w:val="none" w:sz="0" w:space="0" w:color="auto"/>
                <w:bottom w:val="none" w:sz="0" w:space="0" w:color="auto"/>
                <w:right w:val="none" w:sz="0" w:space="0" w:color="auto"/>
              </w:divBdr>
            </w:div>
            <w:div w:id="1759516243">
              <w:marLeft w:val="0"/>
              <w:marRight w:val="0"/>
              <w:marTop w:val="0"/>
              <w:marBottom w:val="0"/>
              <w:divBdr>
                <w:top w:val="none" w:sz="0" w:space="0" w:color="auto"/>
                <w:left w:val="none" w:sz="0" w:space="0" w:color="auto"/>
                <w:bottom w:val="none" w:sz="0" w:space="0" w:color="auto"/>
                <w:right w:val="none" w:sz="0" w:space="0" w:color="auto"/>
              </w:divBdr>
            </w:div>
            <w:div w:id="1759516245">
              <w:marLeft w:val="0"/>
              <w:marRight w:val="0"/>
              <w:marTop w:val="0"/>
              <w:marBottom w:val="0"/>
              <w:divBdr>
                <w:top w:val="none" w:sz="0" w:space="0" w:color="auto"/>
                <w:left w:val="none" w:sz="0" w:space="0" w:color="auto"/>
                <w:bottom w:val="none" w:sz="0" w:space="0" w:color="auto"/>
                <w:right w:val="none" w:sz="0" w:space="0" w:color="auto"/>
              </w:divBdr>
            </w:div>
            <w:div w:id="1759516250">
              <w:marLeft w:val="0"/>
              <w:marRight w:val="0"/>
              <w:marTop w:val="0"/>
              <w:marBottom w:val="0"/>
              <w:divBdr>
                <w:top w:val="none" w:sz="0" w:space="0" w:color="auto"/>
                <w:left w:val="none" w:sz="0" w:space="0" w:color="auto"/>
                <w:bottom w:val="none" w:sz="0" w:space="0" w:color="auto"/>
                <w:right w:val="none" w:sz="0" w:space="0" w:color="auto"/>
              </w:divBdr>
            </w:div>
            <w:div w:id="1759516253">
              <w:marLeft w:val="0"/>
              <w:marRight w:val="0"/>
              <w:marTop w:val="0"/>
              <w:marBottom w:val="0"/>
              <w:divBdr>
                <w:top w:val="none" w:sz="0" w:space="0" w:color="auto"/>
                <w:left w:val="none" w:sz="0" w:space="0" w:color="auto"/>
                <w:bottom w:val="none" w:sz="0" w:space="0" w:color="auto"/>
                <w:right w:val="none" w:sz="0" w:space="0" w:color="auto"/>
              </w:divBdr>
            </w:div>
            <w:div w:id="1759516254">
              <w:marLeft w:val="0"/>
              <w:marRight w:val="0"/>
              <w:marTop w:val="0"/>
              <w:marBottom w:val="0"/>
              <w:divBdr>
                <w:top w:val="none" w:sz="0" w:space="0" w:color="auto"/>
                <w:left w:val="none" w:sz="0" w:space="0" w:color="auto"/>
                <w:bottom w:val="none" w:sz="0" w:space="0" w:color="auto"/>
                <w:right w:val="none" w:sz="0" w:space="0" w:color="auto"/>
              </w:divBdr>
            </w:div>
            <w:div w:id="1759516256">
              <w:marLeft w:val="0"/>
              <w:marRight w:val="0"/>
              <w:marTop w:val="0"/>
              <w:marBottom w:val="0"/>
              <w:divBdr>
                <w:top w:val="none" w:sz="0" w:space="0" w:color="auto"/>
                <w:left w:val="none" w:sz="0" w:space="0" w:color="auto"/>
                <w:bottom w:val="none" w:sz="0" w:space="0" w:color="auto"/>
                <w:right w:val="none" w:sz="0" w:space="0" w:color="auto"/>
              </w:divBdr>
            </w:div>
            <w:div w:id="1759516261">
              <w:marLeft w:val="0"/>
              <w:marRight w:val="0"/>
              <w:marTop w:val="0"/>
              <w:marBottom w:val="0"/>
              <w:divBdr>
                <w:top w:val="none" w:sz="0" w:space="0" w:color="auto"/>
                <w:left w:val="none" w:sz="0" w:space="0" w:color="auto"/>
                <w:bottom w:val="none" w:sz="0" w:space="0" w:color="auto"/>
                <w:right w:val="none" w:sz="0" w:space="0" w:color="auto"/>
              </w:divBdr>
            </w:div>
            <w:div w:id="1759516265">
              <w:marLeft w:val="0"/>
              <w:marRight w:val="0"/>
              <w:marTop w:val="0"/>
              <w:marBottom w:val="0"/>
              <w:divBdr>
                <w:top w:val="none" w:sz="0" w:space="0" w:color="auto"/>
                <w:left w:val="none" w:sz="0" w:space="0" w:color="auto"/>
                <w:bottom w:val="none" w:sz="0" w:space="0" w:color="auto"/>
                <w:right w:val="none" w:sz="0" w:space="0" w:color="auto"/>
              </w:divBdr>
            </w:div>
            <w:div w:id="1759516273">
              <w:marLeft w:val="0"/>
              <w:marRight w:val="0"/>
              <w:marTop w:val="0"/>
              <w:marBottom w:val="0"/>
              <w:divBdr>
                <w:top w:val="none" w:sz="0" w:space="0" w:color="auto"/>
                <w:left w:val="none" w:sz="0" w:space="0" w:color="auto"/>
                <w:bottom w:val="none" w:sz="0" w:space="0" w:color="auto"/>
                <w:right w:val="none" w:sz="0" w:space="0" w:color="auto"/>
              </w:divBdr>
            </w:div>
            <w:div w:id="1759516279">
              <w:marLeft w:val="0"/>
              <w:marRight w:val="0"/>
              <w:marTop w:val="0"/>
              <w:marBottom w:val="0"/>
              <w:divBdr>
                <w:top w:val="none" w:sz="0" w:space="0" w:color="auto"/>
                <w:left w:val="none" w:sz="0" w:space="0" w:color="auto"/>
                <w:bottom w:val="none" w:sz="0" w:space="0" w:color="auto"/>
                <w:right w:val="none" w:sz="0" w:space="0" w:color="auto"/>
              </w:divBdr>
            </w:div>
            <w:div w:id="175951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16274">
      <w:marLeft w:val="0"/>
      <w:marRight w:val="0"/>
      <w:marTop w:val="0"/>
      <w:marBottom w:val="0"/>
      <w:divBdr>
        <w:top w:val="none" w:sz="0" w:space="0" w:color="auto"/>
        <w:left w:val="none" w:sz="0" w:space="0" w:color="auto"/>
        <w:bottom w:val="none" w:sz="0" w:space="0" w:color="auto"/>
        <w:right w:val="none" w:sz="0" w:space="0" w:color="auto"/>
      </w:divBdr>
    </w:div>
    <w:div w:id="1759516275">
      <w:marLeft w:val="0"/>
      <w:marRight w:val="0"/>
      <w:marTop w:val="0"/>
      <w:marBottom w:val="0"/>
      <w:divBdr>
        <w:top w:val="none" w:sz="0" w:space="0" w:color="auto"/>
        <w:left w:val="none" w:sz="0" w:space="0" w:color="auto"/>
        <w:bottom w:val="none" w:sz="0" w:space="0" w:color="auto"/>
        <w:right w:val="none" w:sz="0" w:space="0" w:color="auto"/>
      </w:divBdr>
      <w:divsChild>
        <w:div w:id="1759516204">
          <w:marLeft w:val="0"/>
          <w:marRight w:val="0"/>
          <w:marTop w:val="0"/>
          <w:marBottom w:val="0"/>
          <w:divBdr>
            <w:top w:val="none" w:sz="0" w:space="0" w:color="auto"/>
            <w:left w:val="none" w:sz="0" w:space="0" w:color="auto"/>
            <w:bottom w:val="none" w:sz="0" w:space="0" w:color="auto"/>
            <w:right w:val="none" w:sz="0" w:space="0" w:color="auto"/>
          </w:divBdr>
          <w:divsChild>
            <w:div w:id="1759516232">
              <w:marLeft w:val="480"/>
              <w:marRight w:val="0"/>
              <w:marTop w:val="0"/>
              <w:marBottom w:val="0"/>
              <w:divBdr>
                <w:top w:val="none" w:sz="0" w:space="0" w:color="auto"/>
                <w:left w:val="none" w:sz="0" w:space="0" w:color="auto"/>
                <w:bottom w:val="none" w:sz="0" w:space="0" w:color="auto"/>
                <w:right w:val="none" w:sz="0" w:space="0" w:color="auto"/>
              </w:divBdr>
            </w:div>
          </w:divsChild>
        </w:div>
        <w:div w:id="1759516238">
          <w:marLeft w:val="0"/>
          <w:marRight w:val="0"/>
          <w:marTop w:val="0"/>
          <w:marBottom w:val="0"/>
          <w:divBdr>
            <w:top w:val="none" w:sz="0" w:space="0" w:color="auto"/>
            <w:left w:val="none" w:sz="0" w:space="0" w:color="auto"/>
            <w:bottom w:val="none" w:sz="0" w:space="0" w:color="auto"/>
            <w:right w:val="none" w:sz="0" w:space="0" w:color="auto"/>
          </w:divBdr>
          <w:divsChild>
            <w:div w:id="1759516195">
              <w:marLeft w:val="480"/>
              <w:marRight w:val="0"/>
              <w:marTop w:val="0"/>
              <w:marBottom w:val="0"/>
              <w:divBdr>
                <w:top w:val="none" w:sz="0" w:space="0" w:color="auto"/>
                <w:left w:val="none" w:sz="0" w:space="0" w:color="auto"/>
                <w:bottom w:val="none" w:sz="0" w:space="0" w:color="auto"/>
                <w:right w:val="none" w:sz="0" w:space="0" w:color="auto"/>
              </w:divBdr>
            </w:div>
          </w:divsChild>
        </w:div>
        <w:div w:id="1759516290">
          <w:marLeft w:val="0"/>
          <w:marRight w:val="0"/>
          <w:marTop w:val="0"/>
          <w:marBottom w:val="0"/>
          <w:divBdr>
            <w:top w:val="none" w:sz="0" w:space="0" w:color="auto"/>
            <w:left w:val="none" w:sz="0" w:space="0" w:color="auto"/>
            <w:bottom w:val="none" w:sz="0" w:space="0" w:color="auto"/>
            <w:right w:val="none" w:sz="0" w:space="0" w:color="auto"/>
          </w:divBdr>
          <w:divsChild>
            <w:div w:id="175951619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7595162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lubelskie.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lubelskie.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15063</Words>
  <Characters>90378</Characters>
  <Application>Microsoft Office Word</Application>
  <DocSecurity>0</DocSecurity>
  <Lines>753</Lines>
  <Paragraphs>210</Paragraphs>
  <ScaleCrop>false</ScaleCrop>
  <HeadingPairs>
    <vt:vector size="2" baseType="variant">
      <vt:variant>
        <vt:lpstr>Tytuł</vt:lpstr>
      </vt:variant>
      <vt:variant>
        <vt:i4>1</vt:i4>
      </vt:variant>
    </vt:vector>
  </HeadingPairs>
  <TitlesOfParts>
    <vt:vector size="1" baseType="lpstr">
      <vt:lpstr>Załącznik nr 6 do Regulaminu konkursu: Wzór minimalnego zakresu umowy o dofinansowanie projektu w ramach Regionalnego Programu Operacyjnego Województwa Lubelskiego na lata 2014-2020 rozliczanego w oparciu o kwoty ryczałtowe</vt:lpstr>
    </vt:vector>
  </TitlesOfParts>
  <Company>Hewlett-Packard Company</Company>
  <LinksUpToDate>false</LinksUpToDate>
  <CharactersWithSpaces>105231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Regulaminu konkursu: Wzór minimalnego zakresu umowy o dofinansowanie projektu w ramach Regionalnego Programu Operacyjnego Województwa Lubelskiego na lata 2014-2020 rozliczanego w oparciu o kwoty ryczałtowe</dc:title>
  <dc:creator>mazurb</dc:creator>
  <cp:lastModifiedBy>a.hunek</cp:lastModifiedBy>
  <cp:revision>4</cp:revision>
  <cp:lastPrinted>2016-12-07T11:07:00Z</cp:lastPrinted>
  <dcterms:created xsi:type="dcterms:W3CDTF">2017-02-23T11:00:00Z</dcterms:created>
  <dcterms:modified xsi:type="dcterms:W3CDTF">2017-02-23T11:01:00Z</dcterms:modified>
</cp:coreProperties>
</file>